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0C37E" w14:textId="1E44E7A7" w:rsidR="0020777B" w:rsidRPr="00BE3CBE" w:rsidRDefault="00204607" w:rsidP="009C4847">
      <w:pPr>
        <w:autoSpaceDE w:val="0"/>
        <w:autoSpaceDN w:val="0"/>
        <w:adjustRightInd w:val="0"/>
        <w:spacing w:after="0" w:line="240" w:lineRule="auto"/>
        <w:rPr>
          <w:rFonts w:ascii="Times New Roman" w:hAnsi="Times New Roman" w:cs="Times New Roman"/>
          <w:b/>
          <w:sz w:val="28"/>
          <w:szCs w:val="28"/>
          <w:lang w:val="en-US"/>
        </w:rPr>
      </w:pPr>
      <w:bookmarkStart w:id="0" w:name="_GoBack"/>
      <w:r w:rsidRPr="00BE3CBE">
        <w:rPr>
          <w:rFonts w:ascii="Times New Roman" w:hAnsi="Times New Roman" w:cs="Times New Roman"/>
          <w:b/>
          <w:sz w:val="28"/>
          <w:szCs w:val="28"/>
          <w:lang w:val="en-US"/>
        </w:rPr>
        <w:t xml:space="preserve">Hidden </w:t>
      </w:r>
      <w:r w:rsidR="003A2333" w:rsidRPr="00BE3CBE">
        <w:rPr>
          <w:rFonts w:ascii="Times New Roman" w:hAnsi="Times New Roman" w:cs="Times New Roman"/>
          <w:b/>
          <w:sz w:val="28"/>
          <w:szCs w:val="28"/>
          <w:lang w:val="en-US"/>
        </w:rPr>
        <w:t xml:space="preserve">gender </w:t>
      </w:r>
      <w:r w:rsidRPr="00BE3CBE">
        <w:rPr>
          <w:rFonts w:ascii="Times New Roman" w:hAnsi="Times New Roman" w:cs="Times New Roman"/>
          <w:b/>
          <w:sz w:val="28"/>
          <w:szCs w:val="28"/>
          <w:lang w:val="en-US"/>
        </w:rPr>
        <w:t xml:space="preserve">differences in </w:t>
      </w:r>
      <w:r w:rsidR="001D4782">
        <w:rPr>
          <w:rFonts w:ascii="Times New Roman" w:hAnsi="Times New Roman" w:cs="Times New Roman"/>
          <w:b/>
          <w:sz w:val="28"/>
          <w:szCs w:val="28"/>
          <w:lang w:val="en-US"/>
        </w:rPr>
        <w:t xml:space="preserve">formal and </w:t>
      </w:r>
      <w:r w:rsidR="002A124D" w:rsidRPr="00BE3CBE">
        <w:rPr>
          <w:rFonts w:ascii="Times New Roman" w:hAnsi="Times New Roman" w:cs="Times New Roman"/>
          <w:b/>
          <w:sz w:val="28"/>
          <w:szCs w:val="28"/>
          <w:lang w:val="en-US"/>
        </w:rPr>
        <w:t xml:space="preserve">non-formal </w:t>
      </w:r>
      <w:r w:rsidR="001D4782">
        <w:rPr>
          <w:rFonts w:ascii="Times New Roman" w:hAnsi="Times New Roman" w:cs="Times New Roman"/>
          <w:b/>
          <w:sz w:val="28"/>
          <w:szCs w:val="28"/>
          <w:lang w:val="en-US"/>
        </w:rPr>
        <w:t xml:space="preserve">adult </w:t>
      </w:r>
      <w:r w:rsidR="002A124D" w:rsidRPr="00BE3CBE">
        <w:rPr>
          <w:rFonts w:ascii="Times New Roman" w:hAnsi="Times New Roman" w:cs="Times New Roman"/>
          <w:b/>
          <w:sz w:val="28"/>
          <w:szCs w:val="28"/>
          <w:lang w:val="en-US"/>
        </w:rPr>
        <w:t>education</w:t>
      </w:r>
      <w:bookmarkEnd w:id="0"/>
      <w:r w:rsidRPr="00BE3CBE">
        <w:rPr>
          <w:rFonts w:ascii="Times New Roman" w:hAnsi="Times New Roman" w:cs="Times New Roman"/>
          <w:b/>
          <w:sz w:val="28"/>
          <w:szCs w:val="28"/>
          <w:lang w:val="en-US"/>
        </w:rPr>
        <w:t xml:space="preserve"> </w:t>
      </w:r>
    </w:p>
    <w:p w14:paraId="6154CD50" w14:textId="65E537AB" w:rsidR="00EF4766" w:rsidRPr="00BE3CBE" w:rsidRDefault="00EF4766" w:rsidP="009C4847">
      <w:pPr>
        <w:autoSpaceDE w:val="0"/>
        <w:autoSpaceDN w:val="0"/>
        <w:adjustRightInd w:val="0"/>
        <w:spacing w:after="0" w:line="240" w:lineRule="auto"/>
        <w:rPr>
          <w:rFonts w:ascii="Times New Roman" w:hAnsi="Times New Roman" w:cs="Times New Roman"/>
          <w:b/>
          <w:sz w:val="24"/>
          <w:szCs w:val="24"/>
          <w:lang w:val="en-US"/>
        </w:rPr>
      </w:pPr>
    </w:p>
    <w:p w14:paraId="25957796" w14:textId="77777777" w:rsidR="00EF4766" w:rsidRPr="00BE3CBE" w:rsidRDefault="00EF4766" w:rsidP="009C4847">
      <w:pPr>
        <w:autoSpaceDE w:val="0"/>
        <w:autoSpaceDN w:val="0"/>
        <w:adjustRightInd w:val="0"/>
        <w:spacing w:after="0" w:line="240" w:lineRule="auto"/>
        <w:rPr>
          <w:rFonts w:ascii="Times New Roman" w:hAnsi="Times New Roman" w:cs="Times New Roman"/>
          <w:b/>
          <w:sz w:val="24"/>
          <w:szCs w:val="24"/>
          <w:lang w:val="en-US"/>
        </w:rPr>
        <w:sectPr w:rsidR="00EF4766" w:rsidRPr="00BE3CBE">
          <w:headerReference w:type="default" r:id="rId8"/>
          <w:pgSz w:w="11906" w:h="16838"/>
          <w:pgMar w:top="1417" w:right="1417" w:bottom="1417" w:left="1417" w:header="708" w:footer="708" w:gutter="0"/>
          <w:cols w:space="708"/>
          <w:docGrid w:linePitch="360"/>
        </w:sectPr>
      </w:pPr>
    </w:p>
    <w:p w14:paraId="129877F1" w14:textId="77777777" w:rsidR="00D111AB" w:rsidRPr="00BE3CBE" w:rsidRDefault="005D6F69" w:rsidP="009C4847">
      <w:pPr>
        <w:autoSpaceDE w:val="0"/>
        <w:autoSpaceDN w:val="0"/>
        <w:adjustRightInd w:val="0"/>
        <w:spacing w:after="0" w:line="240" w:lineRule="auto"/>
        <w:rPr>
          <w:rFonts w:ascii="Times New Roman" w:hAnsi="Times New Roman" w:cs="Times New Roman"/>
          <w:b/>
          <w:sz w:val="24"/>
          <w:szCs w:val="24"/>
          <w:lang w:val="en-US"/>
        </w:rPr>
      </w:pPr>
      <w:r w:rsidRPr="00BE3CBE">
        <w:rPr>
          <w:rFonts w:ascii="Times New Roman" w:hAnsi="Times New Roman" w:cs="Times New Roman"/>
          <w:b/>
          <w:sz w:val="24"/>
          <w:szCs w:val="24"/>
          <w:lang w:val="en-US"/>
        </w:rPr>
        <w:t>Abstract:</w:t>
      </w:r>
    </w:p>
    <w:p w14:paraId="66FA015C" w14:textId="60B575FC" w:rsidR="001D0CF5" w:rsidRPr="00BE3CBE" w:rsidRDefault="000074F5" w:rsidP="00C128D6">
      <w:pPr>
        <w:autoSpaceDE w:val="0"/>
        <w:autoSpaceDN w:val="0"/>
        <w:adjustRightInd w:val="0"/>
        <w:spacing w:after="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One of the </w:t>
      </w:r>
      <w:r w:rsidR="00313C7A" w:rsidRPr="00BE3CBE">
        <w:rPr>
          <w:rFonts w:ascii="Times New Roman" w:hAnsi="Times New Roman" w:cs="Times New Roman"/>
          <w:sz w:val="24"/>
          <w:szCs w:val="24"/>
          <w:lang w:val="en-US"/>
        </w:rPr>
        <w:t>most often repeated goals</w:t>
      </w:r>
      <w:r w:rsidRPr="00BE3CBE">
        <w:rPr>
          <w:rFonts w:ascii="Times New Roman" w:hAnsi="Times New Roman" w:cs="Times New Roman"/>
          <w:sz w:val="24"/>
          <w:szCs w:val="24"/>
          <w:lang w:val="en-US"/>
        </w:rPr>
        <w:t xml:space="preserve"> </w:t>
      </w:r>
      <w:r w:rsidR="00D54BB1" w:rsidRPr="00BE3CBE">
        <w:rPr>
          <w:rFonts w:ascii="Times New Roman" w:hAnsi="Times New Roman" w:cs="Times New Roman"/>
          <w:sz w:val="24"/>
          <w:szCs w:val="24"/>
          <w:lang w:val="en-US"/>
        </w:rPr>
        <w:t>in</w:t>
      </w:r>
      <w:r w:rsidRPr="00BE3CBE">
        <w:rPr>
          <w:rFonts w:ascii="Times New Roman" w:hAnsi="Times New Roman" w:cs="Times New Roman"/>
          <w:sz w:val="24"/>
          <w:szCs w:val="24"/>
          <w:lang w:val="en-US"/>
        </w:rPr>
        <w:t xml:space="preserve"> </w:t>
      </w:r>
      <w:r w:rsidR="0055245D" w:rsidRPr="00BE3CBE">
        <w:rPr>
          <w:rFonts w:ascii="Times New Roman" w:hAnsi="Times New Roman" w:cs="Times New Roman"/>
          <w:sz w:val="24"/>
          <w:szCs w:val="24"/>
          <w:lang w:val="en-US"/>
        </w:rPr>
        <w:t xml:space="preserve">modern </w:t>
      </w:r>
      <w:r w:rsidR="00F63926" w:rsidRPr="00BE3CBE">
        <w:rPr>
          <w:rFonts w:ascii="Times New Roman" w:hAnsi="Times New Roman" w:cs="Times New Roman"/>
          <w:sz w:val="24"/>
          <w:szCs w:val="24"/>
          <w:lang w:val="en-US"/>
        </w:rPr>
        <w:t>society is</w:t>
      </w:r>
      <w:r w:rsidR="0055245D" w:rsidRPr="00BE3CBE">
        <w:rPr>
          <w:rFonts w:ascii="Times New Roman" w:hAnsi="Times New Roman" w:cs="Times New Roman"/>
          <w:sz w:val="24"/>
          <w:szCs w:val="24"/>
          <w:lang w:val="en-US"/>
        </w:rPr>
        <w:t xml:space="preserve"> </w:t>
      </w:r>
      <w:r w:rsidR="00313C7A" w:rsidRPr="00BE3CBE">
        <w:rPr>
          <w:rFonts w:ascii="Times New Roman" w:hAnsi="Times New Roman" w:cs="Times New Roman"/>
          <w:sz w:val="24"/>
          <w:szCs w:val="24"/>
          <w:lang w:val="en-US"/>
        </w:rPr>
        <w:t xml:space="preserve">making </w:t>
      </w:r>
      <w:r w:rsidR="00C128D6" w:rsidRPr="00BE3CBE">
        <w:rPr>
          <w:rFonts w:ascii="Times New Roman" w:hAnsi="Times New Roman" w:cs="Times New Roman"/>
          <w:sz w:val="24"/>
          <w:szCs w:val="24"/>
          <w:lang w:val="en-US"/>
        </w:rPr>
        <w:t xml:space="preserve">education </w:t>
      </w:r>
      <w:r w:rsidR="00D54BB1" w:rsidRPr="00BE3CBE">
        <w:rPr>
          <w:rFonts w:ascii="Times New Roman" w:hAnsi="Times New Roman" w:cs="Times New Roman"/>
          <w:sz w:val="24"/>
          <w:szCs w:val="24"/>
          <w:lang w:val="en-US"/>
        </w:rPr>
        <w:t xml:space="preserve">available </w:t>
      </w:r>
      <w:r w:rsidR="00C128D6" w:rsidRPr="00BE3CBE">
        <w:rPr>
          <w:rFonts w:ascii="Times New Roman" w:hAnsi="Times New Roman" w:cs="Times New Roman"/>
          <w:sz w:val="24"/>
          <w:szCs w:val="24"/>
          <w:lang w:val="en-US"/>
        </w:rPr>
        <w:t>to all on equal terms</w:t>
      </w:r>
      <w:r w:rsidRPr="00BE3CBE">
        <w:rPr>
          <w:rFonts w:ascii="Times New Roman" w:hAnsi="Times New Roman" w:cs="Times New Roman"/>
          <w:sz w:val="24"/>
          <w:szCs w:val="24"/>
          <w:lang w:val="en-US"/>
        </w:rPr>
        <w:t xml:space="preserve">, regardless </w:t>
      </w:r>
      <w:r w:rsidR="00F63926" w:rsidRPr="00BE3CBE">
        <w:rPr>
          <w:rFonts w:ascii="Times New Roman" w:hAnsi="Times New Roman" w:cs="Times New Roman"/>
          <w:sz w:val="24"/>
          <w:szCs w:val="24"/>
          <w:lang w:val="en-US"/>
        </w:rPr>
        <w:t xml:space="preserve">of </w:t>
      </w:r>
      <w:r w:rsidRPr="00BE3CBE">
        <w:rPr>
          <w:rFonts w:ascii="Times New Roman" w:hAnsi="Times New Roman" w:cs="Times New Roman"/>
          <w:sz w:val="24"/>
          <w:szCs w:val="24"/>
          <w:lang w:val="en-US"/>
        </w:rPr>
        <w:t>social origin, culture or individual characteristics</w:t>
      </w:r>
      <w:r w:rsidR="00F63926" w:rsidRPr="00BE3CBE">
        <w:rPr>
          <w:rFonts w:ascii="Times New Roman" w:hAnsi="Times New Roman" w:cs="Times New Roman"/>
          <w:sz w:val="24"/>
          <w:szCs w:val="24"/>
          <w:lang w:val="en-US"/>
        </w:rPr>
        <w:t xml:space="preserve"> such as age, gender </w:t>
      </w:r>
      <w:r w:rsidR="00510DDD" w:rsidRPr="00BE3CBE">
        <w:rPr>
          <w:rFonts w:ascii="Times New Roman" w:hAnsi="Times New Roman" w:cs="Times New Roman"/>
          <w:sz w:val="24"/>
          <w:szCs w:val="24"/>
          <w:lang w:val="en-US"/>
        </w:rPr>
        <w:t>or</w:t>
      </w:r>
      <w:r w:rsidR="00F63926" w:rsidRPr="00BE3CBE">
        <w:rPr>
          <w:rFonts w:ascii="Times New Roman" w:hAnsi="Times New Roman" w:cs="Times New Roman"/>
          <w:sz w:val="24"/>
          <w:szCs w:val="24"/>
          <w:lang w:val="en-US"/>
        </w:rPr>
        <w:t xml:space="preserve"> </w:t>
      </w:r>
      <w:r w:rsidR="00D54BB1" w:rsidRPr="00BE3CBE">
        <w:rPr>
          <w:rFonts w:ascii="Times New Roman" w:hAnsi="Times New Roman" w:cs="Times New Roman"/>
          <w:sz w:val="24"/>
          <w:szCs w:val="24"/>
          <w:lang w:val="en-US"/>
        </w:rPr>
        <w:t xml:space="preserve">the </w:t>
      </w:r>
      <w:r w:rsidR="00F63926" w:rsidRPr="00BE3CBE">
        <w:rPr>
          <w:rFonts w:ascii="Times New Roman" w:hAnsi="Times New Roman" w:cs="Times New Roman"/>
          <w:sz w:val="24"/>
          <w:szCs w:val="24"/>
          <w:lang w:val="en-US"/>
        </w:rPr>
        <w:t xml:space="preserve">socio-economic status </w:t>
      </w:r>
      <w:r w:rsidR="00510DDD" w:rsidRPr="00BE3CBE">
        <w:rPr>
          <w:rFonts w:ascii="Times New Roman" w:hAnsi="Times New Roman" w:cs="Times New Roman"/>
          <w:sz w:val="24"/>
          <w:szCs w:val="24"/>
          <w:lang w:val="en-US"/>
        </w:rPr>
        <w:t xml:space="preserve">of </w:t>
      </w:r>
      <w:r w:rsidR="00D54BB1" w:rsidRPr="00BE3CBE">
        <w:rPr>
          <w:rFonts w:ascii="Times New Roman" w:hAnsi="Times New Roman" w:cs="Times New Roman"/>
          <w:sz w:val="24"/>
          <w:szCs w:val="24"/>
          <w:lang w:val="en-US"/>
        </w:rPr>
        <w:t xml:space="preserve">an </w:t>
      </w:r>
      <w:r w:rsidR="00510DDD" w:rsidRPr="00BE3CBE">
        <w:rPr>
          <w:rFonts w:ascii="Times New Roman" w:hAnsi="Times New Roman" w:cs="Times New Roman"/>
          <w:sz w:val="24"/>
          <w:szCs w:val="24"/>
          <w:lang w:val="en-US"/>
        </w:rPr>
        <w:t>individual</w:t>
      </w:r>
      <w:r w:rsidR="00F63926" w:rsidRPr="00BE3CBE">
        <w:rPr>
          <w:rFonts w:ascii="Times New Roman" w:hAnsi="Times New Roman" w:cs="Times New Roman"/>
          <w:sz w:val="24"/>
          <w:szCs w:val="24"/>
          <w:lang w:val="en-US"/>
        </w:rPr>
        <w:t xml:space="preserve">. However, in relation to gender inequality within learning </w:t>
      </w:r>
      <w:r w:rsidR="005A4568" w:rsidRPr="00BE3CBE">
        <w:rPr>
          <w:rFonts w:ascii="Times New Roman" w:hAnsi="Times New Roman" w:cs="Times New Roman"/>
          <w:sz w:val="24"/>
          <w:szCs w:val="24"/>
          <w:lang w:val="en-US"/>
        </w:rPr>
        <w:t>environments</w:t>
      </w:r>
      <w:r w:rsidR="00F63926" w:rsidRPr="00BE3CBE">
        <w:rPr>
          <w:rFonts w:ascii="Times New Roman" w:hAnsi="Times New Roman" w:cs="Times New Roman"/>
          <w:sz w:val="24"/>
          <w:szCs w:val="24"/>
          <w:lang w:val="en-US"/>
        </w:rPr>
        <w:t xml:space="preserve">, </w:t>
      </w:r>
      <w:r w:rsidR="005A4568" w:rsidRPr="00BE3CBE">
        <w:rPr>
          <w:rFonts w:ascii="Times New Roman" w:hAnsi="Times New Roman" w:cs="Times New Roman"/>
          <w:sz w:val="24"/>
          <w:szCs w:val="24"/>
          <w:lang w:val="en-US"/>
        </w:rPr>
        <w:t xml:space="preserve">in the Czech Republic the </w:t>
      </w:r>
      <w:r w:rsidR="00F63926" w:rsidRPr="00BE3CBE">
        <w:rPr>
          <w:rFonts w:ascii="Times New Roman" w:hAnsi="Times New Roman" w:cs="Times New Roman"/>
          <w:sz w:val="24"/>
          <w:szCs w:val="24"/>
          <w:lang w:val="en-US"/>
        </w:rPr>
        <w:t>traditional roles of men and women</w:t>
      </w:r>
      <w:r w:rsidR="0055245D" w:rsidRPr="00BE3CBE">
        <w:rPr>
          <w:rFonts w:ascii="Times New Roman" w:hAnsi="Times New Roman" w:cs="Times New Roman"/>
          <w:sz w:val="24"/>
          <w:szCs w:val="24"/>
          <w:lang w:val="en-US"/>
        </w:rPr>
        <w:t xml:space="preserve"> </w:t>
      </w:r>
      <w:r w:rsidR="00F63926" w:rsidRPr="00BE3CBE">
        <w:rPr>
          <w:rFonts w:ascii="Times New Roman" w:hAnsi="Times New Roman" w:cs="Times New Roman"/>
          <w:sz w:val="24"/>
          <w:szCs w:val="24"/>
          <w:lang w:val="en-US"/>
        </w:rPr>
        <w:t xml:space="preserve">are still </w:t>
      </w:r>
      <w:r w:rsidR="009B5178" w:rsidRPr="00BE3CBE">
        <w:rPr>
          <w:rFonts w:ascii="Times New Roman" w:hAnsi="Times New Roman" w:cs="Times New Roman"/>
          <w:sz w:val="24"/>
          <w:szCs w:val="24"/>
          <w:lang w:val="en-US"/>
        </w:rPr>
        <w:t xml:space="preserve">deeply </w:t>
      </w:r>
      <w:r w:rsidR="001677B8" w:rsidRPr="00BE3CBE">
        <w:rPr>
          <w:rFonts w:ascii="Times New Roman" w:hAnsi="Times New Roman" w:cs="Times New Roman"/>
          <w:sz w:val="24"/>
          <w:szCs w:val="24"/>
          <w:lang w:val="en-US"/>
        </w:rPr>
        <w:t>inscribed</w:t>
      </w:r>
      <w:r w:rsidR="00F63926" w:rsidRPr="00BE3CBE">
        <w:rPr>
          <w:rFonts w:ascii="Times New Roman" w:hAnsi="Times New Roman" w:cs="Times New Roman"/>
          <w:sz w:val="24"/>
          <w:szCs w:val="24"/>
          <w:lang w:val="en-US"/>
        </w:rPr>
        <w:t>.</w:t>
      </w:r>
      <w:r w:rsidR="001D54BB" w:rsidRPr="00BE3CBE">
        <w:rPr>
          <w:rFonts w:ascii="Times New Roman" w:hAnsi="Times New Roman" w:cs="Times New Roman"/>
          <w:sz w:val="24"/>
          <w:szCs w:val="24"/>
          <w:lang w:val="en-US"/>
        </w:rPr>
        <w:t xml:space="preserve"> </w:t>
      </w:r>
      <w:r w:rsidR="001677B8" w:rsidRPr="00BE3CBE">
        <w:rPr>
          <w:rFonts w:ascii="Times New Roman" w:hAnsi="Times New Roman" w:cs="Times New Roman"/>
          <w:sz w:val="24"/>
          <w:szCs w:val="24"/>
          <w:lang w:val="en-US"/>
        </w:rPr>
        <w:t>The r</w:t>
      </w:r>
      <w:r w:rsidR="00510DDD" w:rsidRPr="00BE3CBE">
        <w:rPr>
          <w:rFonts w:ascii="Times New Roman" w:hAnsi="Times New Roman" w:cs="Times New Roman"/>
          <w:sz w:val="24"/>
          <w:szCs w:val="24"/>
          <w:lang w:val="en-US"/>
        </w:rPr>
        <w:t>esults</w:t>
      </w:r>
      <w:r w:rsidR="001D54BB" w:rsidRPr="00BE3CBE">
        <w:rPr>
          <w:rFonts w:ascii="Times New Roman" w:hAnsi="Times New Roman" w:cs="Times New Roman"/>
          <w:sz w:val="24"/>
          <w:szCs w:val="24"/>
          <w:lang w:val="en-US"/>
        </w:rPr>
        <w:t xml:space="preserve"> of th</w:t>
      </w:r>
      <w:r w:rsidR="001677B8" w:rsidRPr="00BE3CBE">
        <w:rPr>
          <w:rFonts w:ascii="Times New Roman" w:hAnsi="Times New Roman" w:cs="Times New Roman"/>
          <w:sz w:val="24"/>
          <w:szCs w:val="24"/>
          <w:lang w:val="en-US"/>
        </w:rPr>
        <w:t>e present</w:t>
      </w:r>
      <w:r w:rsidR="001D54BB" w:rsidRPr="00BE3CBE">
        <w:rPr>
          <w:rFonts w:ascii="Times New Roman" w:hAnsi="Times New Roman" w:cs="Times New Roman"/>
          <w:sz w:val="24"/>
          <w:szCs w:val="24"/>
          <w:lang w:val="en-US"/>
        </w:rPr>
        <w:t xml:space="preserve"> study</w:t>
      </w:r>
      <w:r w:rsidR="00510DDD" w:rsidRPr="00BE3CBE">
        <w:rPr>
          <w:rFonts w:ascii="Times New Roman" w:hAnsi="Times New Roman" w:cs="Times New Roman"/>
          <w:sz w:val="24"/>
          <w:szCs w:val="24"/>
          <w:lang w:val="en-US"/>
        </w:rPr>
        <w:t xml:space="preserve"> are </w:t>
      </w:r>
      <w:r w:rsidR="001D4782">
        <w:rPr>
          <w:rFonts w:ascii="Times New Roman" w:hAnsi="Times New Roman" w:cs="Times New Roman"/>
          <w:sz w:val="24"/>
          <w:szCs w:val="24"/>
          <w:lang w:val="en-US"/>
        </w:rPr>
        <w:t xml:space="preserve">primarily </w:t>
      </w:r>
      <w:r w:rsidR="00510DDD" w:rsidRPr="00BE3CBE">
        <w:rPr>
          <w:rFonts w:ascii="Times New Roman" w:hAnsi="Times New Roman" w:cs="Times New Roman"/>
          <w:sz w:val="24"/>
          <w:szCs w:val="24"/>
          <w:lang w:val="en-US"/>
        </w:rPr>
        <w:t>based on</w:t>
      </w:r>
      <w:r w:rsidR="00F63926" w:rsidRPr="00BE3CBE">
        <w:rPr>
          <w:rFonts w:ascii="Times New Roman" w:hAnsi="Times New Roman" w:cs="Times New Roman"/>
          <w:sz w:val="24"/>
          <w:szCs w:val="24"/>
          <w:lang w:val="en-US"/>
        </w:rPr>
        <w:t xml:space="preserve"> </w:t>
      </w:r>
      <w:r w:rsidR="001677B8" w:rsidRPr="00BE3CBE">
        <w:rPr>
          <w:rFonts w:ascii="Times New Roman" w:hAnsi="Times New Roman" w:cs="Times New Roman"/>
          <w:sz w:val="24"/>
          <w:szCs w:val="24"/>
          <w:lang w:val="en-US"/>
        </w:rPr>
        <w:t xml:space="preserve">an </w:t>
      </w:r>
      <w:r w:rsidR="00F63926" w:rsidRPr="00BE3CBE">
        <w:rPr>
          <w:rFonts w:ascii="Times New Roman" w:hAnsi="Times New Roman" w:cs="Times New Roman"/>
          <w:sz w:val="24"/>
          <w:szCs w:val="24"/>
          <w:lang w:val="en-US"/>
        </w:rPr>
        <w:t xml:space="preserve">Adult Education </w:t>
      </w:r>
      <w:proofErr w:type="gramStart"/>
      <w:r w:rsidR="00F63926" w:rsidRPr="00BE3CBE">
        <w:rPr>
          <w:rFonts w:ascii="Times New Roman" w:hAnsi="Times New Roman" w:cs="Times New Roman"/>
          <w:sz w:val="24"/>
          <w:szCs w:val="24"/>
          <w:lang w:val="en-US"/>
        </w:rPr>
        <w:t>Survey</w:t>
      </w:r>
      <w:r w:rsidR="00510DDD" w:rsidRPr="00BE3CBE">
        <w:rPr>
          <w:rFonts w:ascii="Times New Roman" w:hAnsi="Times New Roman" w:cs="Times New Roman"/>
          <w:sz w:val="24"/>
          <w:szCs w:val="24"/>
          <w:lang w:val="en-US"/>
        </w:rPr>
        <w:t xml:space="preserve"> </w:t>
      </w:r>
      <w:r w:rsidR="001677B8" w:rsidRPr="00BE3CBE">
        <w:rPr>
          <w:rFonts w:ascii="Times New Roman" w:hAnsi="Times New Roman" w:cs="Times New Roman"/>
          <w:sz w:val="24"/>
          <w:szCs w:val="24"/>
          <w:lang w:val="en-US"/>
        </w:rPr>
        <w:t xml:space="preserve">which </w:t>
      </w:r>
      <w:r w:rsidR="00931D32" w:rsidRPr="00BE3CBE">
        <w:rPr>
          <w:rFonts w:ascii="Times New Roman" w:hAnsi="Times New Roman" w:cs="Times New Roman"/>
          <w:sz w:val="24"/>
          <w:szCs w:val="24"/>
          <w:lang w:val="en-US"/>
        </w:rPr>
        <w:t>provid</w:t>
      </w:r>
      <w:r w:rsidR="001677B8" w:rsidRPr="00BE3CBE">
        <w:rPr>
          <w:rFonts w:ascii="Times New Roman" w:hAnsi="Times New Roman" w:cs="Times New Roman"/>
          <w:sz w:val="24"/>
          <w:szCs w:val="24"/>
          <w:lang w:val="en-US"/>
        </w:rPr>
        <w:t>es</w:t>
      </w:r>
      <w:r w:rsidR="00D32314" w:rsidRPr="00BE3CBE">
        <w:rPr>
          <w:rFonts w:ascii="Times New Roman" w:hAnsi="Times New Roman" w:cs="Times New Roman"/>
          <w:sz w:val="24"/>
          <w:szCs w:val="24"/>
          <w:lang w:val="en-US"/>
        </w:rPr>
        <w:t xml:space="preserve"> high quality data on </w:t>
      </w:r>
      <w:r w:rsidR="001677B8" w:rsidRPr="00BE3CBE">
        <w:rPr>
          <w:rFonts w:ascii="Times New Roman" w:hAnsi="Times New Roman" w:cs="Times New Roman"/>
          <w:sz w:val="24"/>
          <w:szCs w:val="24"/>
          <w:lang w:val="en-US"/>
        </w:rPr>
        <w:t xml:space="preserve">the </w:t>
      </w:r>
      <w:r w:rsidR="00510DDD" w:rsidRPr="00BE3CBE">
        <w:rPr>
          <w:rFonts w:ascii="Times New Roman" w:hAnsi="Times New Roman" w:cs="Times New Roman"/>
          <w:sz w:val="24"/>
          <w:szCs w:val="24"/>
          <w:lang w:val="en-US"/>
        </w:rPr>
        <w:t xml:space="preserve">participation rates of the Czech population </w:t>
      </w:r>
      <w:r w:rsidR="00D32314" w:rsidRPr="00BE3CBE">
        <w:rPr>
          <w:rFonts w:ascii="Times New Roman" w:hAnsi="Times New Roman" w:cs="Times New Roman"/>
          <w:sz w:val="24"/>
          <w:szCs w:val="24"/>
          <w:lang w:val="en-US"/>
        </w:rPr>
        <w:t xml:space="preserve">in </w:t>
      </w:r>
      <w:r w:rsidR="001D4782">
        <w:rPr>
          <w:rFonts w:ascii="Times New Roman" w:hAnsi="Times New Roman" w:cs="Times New Roman"/>
          <w:sz w:val="24"/>
          <w:szCs w:val="24"/>
          <w:lang w:val="en-US"/>
        </w:rPr>
        <w:t xml:space="preserve">formal and </w:t>
      </w:r>
      <w:r w:rsidR="006042A9" w:rsidRPr="00BE3CBE">
        <w:rPr>
          <w:rFonts w:ascii="Times New Roman" w:hAnsi="Times New Roman" w:cs="Times New Roman"/>
          <w:sz w:val="24"/>
          <w:szCs w:val="24"/>
          <w:lang w:val="en-US"/>
        </w:rPr>
        <w:t>non-formal</w:t>
      </w:r>
      <w:r w:rsidR="00931D32" w:rsidRPr="00BE3CBE">
        <w:rPr>
          <w:rFonts w:ascii="Times New Roman" w:hAnsi="Times New Roman" w:cs="Times New Roman"/>
          <w:sz w:val="24"/>
          <w:szCs w:val="24"/>
          <w:lang w:val="en-US"/>
        </w:rPr>
        <w:t xml:space="preserve"> </w:t>
      </w:r>
      <w:r w:rsidR="006042A9" w:rsidRPr="00BE3CBE">
        <w:rPr>
          <w:rFonts w:ascii="Times New Roman" w:hAnsi="Times New Roman" w:cs="Times New Roman"/>
          <w:sz w:val="24"/>
          <w:szCs w:val="24"/>
          <w:lang w:val="en-US"/>
        </w:rPr>
        <w:t xml:space="preserve">adult </w:t>
      </w:r>
      <w:r w:rsidR="001D4782">
        <w:rPr>
          <w:rFonts w:ascii="Times New Roman" w:hAnsi="Times New Roman" w:cs="Times New Roman"/>
          <w:sz w:val="24"/>
          <w:szCs w:val="24"/>
          <w:lang w:val="en-US"/>
        </w:rPr>
        <w:t>learning</w:t>
      </w:r>
      <w:proofErr w:type="gramEnd"/>
      <w:r w:rsidR="006042A9" w:rsidRPr="00BE3CBE">
        <w:rPr>
          <w:rFonts w:ascii="Times New Roman" w:hAnsi="Times New Roman" w:cs="Times New Roman"/>
          <w:sz w:val="24"/>
          <w:szCs w:val="24"/>
          <w:lang w:val="en-US"/>
        </w:rPr>
        <w:t xml:space="preserve"> </w:t>
      </w:r>
      <w:r w:rsidR="00283CA0">
        <w:rPr>
          <w:rFonts w:ascii="Times New Roman" w:hAnsi="Times New Roman" w:cs="Times New Roman"/>
          <w:sz w:val="24"/>
          <w:szCs w:val="24"/>
          <w:lang w:val="en-US"/>
        </w:rPr>
        <w:t xml:space="preserve">and education </w:t>
      </w:r>
      <w:r w:rsidR="006042A9" w:rsidRPr="00BE3CBE">
        <w:rPr>
          <w:rFonts w:ascii="Times New Roman" w:hAnsi="Times New Roman" w:cs="Times New Roman"/>
          <w:sz w:val="24"/>
          <w:szCs w:val="24"/>
          <w:lang w:val="en-US"/>
        </w:rPr>
        <w:t>(</w:t>
      </w:r>
      <w:r w:rsidR="001D4782">
        <w:rPr>
          <w:rFonts w:ascii="Times New Roman" w:hAnsi="Times New Roman" w:cs="Times New Roman"/>
          <w:sz w:val="24"/>
          <w:szCs w:val="24"/>
          <w:lang w:val="en-US"/>
        </w:rPr>
        <w:t>ALE</w:t>
      </w:r>
      <w:r w:rsidR="006042A9" w:rsidRPr="00BE3CBE">
        <w:rPr>
          <w:rFonts w:ascii="Times New Roman" w:hAnsi="Times New Roman" w:cs="Times New Roman"/>
          <w:sz w:val="24"/>
          <w:szCs w:val="24"/>
          <w:lang w:val="en-US"/>
        </w:rPr>
        <w:t>)</w:t>
      </w:r>
      <w:r w:rsidR="00D32314" w:rsidRPr="00BE3CBE">
        <w:rPr>
          <w:rFonts w:ascii="Times New Roman" w:hAnsi="Times New Roman" w:cs="Times New Roman"/>
          <w:sz w:val="24"/>
          <w:szCs w:val="24"/>
          <w:lang w:val="en-US"/>
        </w:rPr>
        <w:t>.</w:t>
      </w:r>
      <w:r w:rsidR="0055245D" w:rsidRPr="00BE3CBE">
        <w:rPr>
          <w:rFonts w:ascii="Times New Roman" w:hAnsi="Times New Roman" w:cs="Times New Roman"/>
          <w:sz w:val="24"/>
          <w:szCs w:val="24"/>
          <w:lang w:val="en-US"/>
        </w:rPr>
        <w:t xml:space="preserve"> </w:t>
      </w:r>
      <w:r w:rsidR="0055245D" w:rsidRPr="00896628">
        <w:rPr>
          <w:rFonts w:ascii="Times New Roman" w:hAnsi="Times New Roman" w:cs="Times New Roman"/>
          <w:sz w:val="24"/>
          <w:szCs w:val="24"/>
          <w:lang w:val="en-US"/>
        </w:rPr>
        <w:t xml:space="preserve">Despite equal </w:t>
      </w:r>
      <w:r w:rsidR="00200E35" w:rsidRPr="00896628">
        <w:rPr>
          <w:rFonts w:ascii="Times New Roman" w:hAnsi="Times New Roman" w:cs="Times New Roman"/>
          <w:sz w:val="24"/>
          <w:szCs w:val="24"/>
          <w:lang w:val="en-US"/>
        </w:rPr>
        <w:t xml:space="preserve">gender </w:t>
      </w:r>
      <w:r w:rsidR="0055245D" w:rsidRPr="00896628">
        <w:rPr>
          <w:rFonts w:ascii="Times New Roman" w:hAnsi="Times New Roman" w:cs="Times New Roman"/>
          <w:sz w:val="24"/>
          <w:szCs w:val="24"/>
          <w:lang w:val="en-US"/>
        </w:rPr>
        <w:t xml:space="preserve">participation rates in </w:t>
      </w:r>
      <w:r w:rsidR="001D4782" w:rsidRPr="00896628">
        <w:rPr>
          <w:rFonts w:ascii="Times New Roman" w:hAnsi="Times New Roman" w:cs="Times New Roman"/>
          <w:sz w:val="24"/>
          <w:szCs w:val="24"/>
          <w:lang w:val="en-US"/>
        </w:rPr>
        <w:t>ALE</w:t>
      </w:r>
      <w:r w:rsidR="0055245D" w:rsidRPr="00896628">
        <w:rPr>
          <w:rFonts w:ascii="Times New Roman" w:hAnsi="Times New Roman" w:cs="Times New Roman"/>
          <w:sz w:val="24"/>
          <w:szCs w:val="24"/>
          <w:lang w:val="en-US"/>
        </w:rPr>
        <w:t xml:space="preserve">, </w:t>
      </w:r>
      <w:r w:rsidR="001677B8" w:rsidRPr="00896628">
        <w:rPr>
          <w:rFonts w:ascii="Times New Roman" w:hAnsi="Times New Roman" w:cs="Times New Roman"/>
          <w:sz w:val="24"/>
          <w:szCs w:val="24"/>
          <w:lang w:val="en-US"/>
        </w:rPr>
        <w:t xml:space="preserve">the </w:t>
      </w:r>
      <w:r w:rsidR="0055245D" w:rsidRPr="00896628">
        <w:rPr>
          <w:rFonts w:ascii="Times New Roman" w:hAnsi="Times New Roman" w:cs="Times New Roman"/>
          <w:sz w:val="24"/>
          <w:szCs w:val="24"/>
          <w:lang w:val="en-US"/>
        </w:rPr>
        <w:t xml:space="preserve">presented findings show that men participate </w:t>
      </w:r>
      <w:r w:rsidR="003F3710" w:rsidRPr="00896628">
        <w:rPr>
          <w:rFonts w:ascii="Times New Roman" w:hAnsi="Times New Roman" w:cs="Times New Roman"/>
          <w:sz w:val="24"/>
          <w:szCs w:val="24"/>
          <w:lang w:val="en-US"/>
        </w:rPr>
        <w:t>more in</w:t>
      </w:r>
      <w:r w:rsidR="0055245D" w:rsidRPr="00896628">
        <w:rPr>
          <w:rFonts w:ascii="Times New Roman" w:hAnsi="Times New Roman" w:cs="Times New Roman"/>
          <w:sz w:val="24"/>
          <w:szCs w:val="24"/>
          <w:lang w:val="en-US"/>
        </w:rPr>
        <w:t xml:space="preserve"> job-related </w:t>
      </w:r>
      <w:r w:rsidR="003F3710" w:rsidRPr="00896628">
        <w:rPr>
          <w:rFonts w:ascii="Times New Roman" w:hAnsi="Times New Roman" w:cs="Times New Roman"/>
          <w:sz w:val="24"/>
          <w:szCs w:val="24"/>
          <w:lang w:val="en-US"/>
        </w:rPr>
        <w:t>training and job</w:t>
      </w:r>
      <w:r w:rsidR="00931D32" w:rsidRPr="00896628">
        <w:rPr>
          <w:rFonts w:ascii="Times New Roman" w:hAnsi="Times New Roman" w:cs="Times New Roman"/>
          <w:sz w:val="24"/>
          <w:szCs w:val="24"/>
          <w:lang w:val="en-US"/>
        </w:rPr>
        <w:t>-related</w:t>
      </w:r>
      <w:r w:rsidR="003F3710" w:rsidRPr="00896628">
        <w:rPr>
          <w:rFonts w:ascii="Times New Roman" w:hAnsi="Times New Roman" w:cs="Times New Roman"/>
          <w:sz w:val="24"/>
          <w:szCs w:val="24"/>
          <w:lang w:val="en-US"/>
        </w:rPr>
        <w:t xml:space="preserve"> purpose</w:t>
      </w:r>
      <w:r w:rsidR="00FE2B6D" w:rsidRPr="00896628">
        <w:rPr>
          <w:rFonts w:ascii="Times New Roman" w:hAnsi="Times New Roman" w:cs="Times New Roman"/>
          <w:sz w:val="24"/>
          <w:szCs w:val="24"/>
          <w:lang w:val="en-US"/>
        </w:rPr>
        <w:t>s, while w</w:t>
      </w:r>
      <w:r w:rsidR="0055245D" w:rsidRPr="00896628">
        <w:rPr>
          <w:rFonts w:ascii="Times New Roman" w:hAnsi="Times New Roman" w:cs="Times New Roman"/>
          <w:sz w:val="24"/>
          <w:szCs w:val="24"/>
          <w:lang w:val="en-US"/>
        </w:rPr>
        <w:t xml:space="preserve">omen </w:t>
      </w:r>
      <w:r w:rsidR="00FE2B6D" w:rsidRPr="00896628">
        <w:rPr>
          <w:rFonts w:ascii="Times New Roman" w:hAnsi="Times New Roman" w:cs="Times New Roman"/>
          <w:sz w:val="24"/>
          <w:szCs w:val="24"/>
          <w:lang w:val="en-US"/>
        </w:rPr>
        <w:t>manage</w:t>
      </w:r>
      <w:r w:rsidR="00C128D6" w:rsidRPr="00896628">
        <w:rPr>
          <w:rFonts w:ascii="Times New Roman" w:hAnsi="Times New Roman" w:cs="Times New Roman"/>
          <w:sz w:val="24"/>
          <w:szCs w:val="24"/>
          <w:lang w:val="en-US"/>
        </w:rPr>
        <w:t xml:space="preserve"> domestic tasks</w:t>
      </w:r>
      <w:r w:rsidR="009B5178" w:rsidRPr="00896628">
        <w:rPr>
          <w:rFonts w:ascii="Times New Roman" w:hAnsi="Times New Roman" w:cs="Times New Roman"/>
          <w:sz w:val="24"/>
          <w:szCs w:val="24"/>
          <w:lang w:val="en-US"/>
        </w:rPr>
        <w:t>, a situation</w:t>
      </w:r>
      <w:r w:rsidR="00C128D6" w:rsidRPr="00896628">
        <w:rPr>
          <w:rFonts w:ascii="Times New Roman" w:hAnsi="Times New Roman" w:cs="Times New Roman"/>
          <w:sz w:val="24"/>
          <w:szCs w:val="24"/>
          <w:lang w:val="en-US"/>
        </w:rPr>
        <w:t xml:space="preserve"> </w:t>
      </w:r>
      <w:r w:rsidR="009B5178" w:rsidRPr="00896628">
        <w:rPr>
          <w:rFonts w:ascii="Times New Roman" w:hAnsi="Times New Roman" w:cs="Times New Roman"/>
          <w:sz w:val="24"/>
          <w:szCs w:val="24"/>
          <w:lang w:val="en-US"/>
        </w:rPr>
        <w:t xml:space="preserve">which </w:t>
      </w:r>
      <w:r w:rsidR="00C128D6" w:rsidRPr="00896628">
        <w:rPr>
          <w:rFonts w:ascii="Times New Roman" w:hAnsi="Times New Roman" w:cs="Times New Roman"/>
          <w:sz w:val="24"/>
          <w:szCs w:val="24"/>
          <w:lang w:val="en-US"/>
        </w:rPr>
        <w:t>reflect</w:t>
      </w:r>
      <w:r w:rsidR="009B5178" w:rsidRPr="00896628">
        <w:rPr>
          <w:rFonts w:ascii="Times New Roman" w:hAnsi="Times New Roman" w:cs="Times New Roman"/>
          <w:sz w:val="24"/>
          <w:szCs w:val="24"/>
          <w:lang w:val="en-US"/>
        </w:rPr>
        <w:t>s</w:t>
      </w:r>
      <w:r w:rsidR="00C128D6" w:rsidRPr="00896628">
        <w:rPr>
          <w:rFonts w:ascii="Times New Roman" w:hAnsi="Times New Roman" w:cs="Times New Roman"/>
          <w:sz w:val="24"/>
          <w:szCs w:val="24"/>
          <w:lang w:val="en-US"/>
        </w:rPr>
        <w:t xml:space="preserve"> the </w:t>
      </w:r>
      <w:r w:rsidR="00665DB9" w:rsidRPr="00896628">
        <w:rPr>
          <w:rFonts w:ascii="Times New Roman" w:hAnsi="Times New Roman" w:cs="Times New Roman"/>
          <w:sz w:val="24"/>
          <w:szCs w:val="24"/>
          <w:lang w:val="en-US"/>
        </w:rPr>
        <w:t>pre</w:t>
      </w:r>
      <w:r w:rsidR="00C128D6" w:rsidRPr="00896628">
        <w:rPr>
          <w:rStyle w:val="gt-baf-back"/>
          <w:rFonts w:ascii="Times New Roman" w:hAnsi="Times New Roman" w:cs="Times New Roman"/>
          <w:sz w:val="24"/>
          <w:szCs w:val="24"/>
          <w:lang w:val="en-US"/>
        </w:rPr>
        <w:t>dominance</w:t>
      </w:r>
      <w:r w:rsidR="00C128D6" w:rsidRPr="00896628">
        <w:rPr>
          <w:rFonts w:ascii="Times New Roman" w:hAnsi="Times New Roman" w:cs="Times New Roman"/>
          <w:sz w:val="24"/>
          <w:szCs w:val="24"/>
          <w:lang w:val="en-US"/>
        </w:rPr>
        <w:t xml:space="preserve"> </w:t>
      </w:r>
      <w:r w:rsidR="009B5178" w:rsidRPr="00896628">
        <w:rPr>
          <w:rFonts w:ascii="Times New Roman" w:hAnsi="Times New Roman" w:cs="Times New Roman"/>
          <w:sz w:val="24"/>
          <w:szCs w:val="24"/>
          <w:lang w:val="en-US"/>
        </w:rPr>
        <w:t xml:space="preserve">of women </w:t>
      </w:r>
      <w:r w:rsidR="00C128D6" w:rsidRPr="00896628">
        <w:rPr>
          <w:rFonts w:ascii="Times New Roman" w:hAnsi="Times New Roman" w:cs="Times New Roman"/>
          <w:sz w:val="24"/>
          <w:szCs w:val="24"/>
          <w:lang w:val="en-US"/>
        </w:rPr>
        <w:t>in part-time employment</w:t>
      </w:r>
      <w:r w:rsidR="003F3710" w:rsidRPr="00896628">
        <w:rPr>
          <w:rFonts w:ascii="Times New Roman" w:hAnsi="Times New Roman" w:cs="Times New Roman"/>
          <w:sz w:val="24"/>
          <w:szCs w:val="24"/>
          <w:lang w:val="en-US"/>
        </w:rPr>
        <w:t>,</w:t>
      </w:r>
      <w:r w:rsidR="00C128D6" w:rsidRPr="00896628">
        <w:rPr>
          <w:rFonts w:ascii="Times New Roman" w:hAnsi="Times New Roman" w:cs="Times New Roman"/>
          <w:sz w:val="24"/>
          <w:szCs w:val="24"/>
          <w:lang w:val="en-US"/>
        </w:rPr>
        <w:t xml:space="preserve"> </w:t>
      </w:r>
      <w:r w:rsidR="00665DB9" w:rsidRPr="00896628">
        <w:rPr>
          <w:rFonts w:ascii="Times New Roman" w:hAnsi="Times New Roman" w:cs="Times New Roman"/>
          <w:sz w:val="24"/>
          <w:szCs w:val="24"/>
          <w:lang w:val="en-US"/>
        </w:rPr>
        <w:t xml:space="preserve">earning a </w:t>
      </w:r>
      <w:r w:rsidR="00C128D6" w:rsidRPr="00896628">
        <w:rPr>
          <w:rFonts w:ascii="Times New Roman" w:hAnsi="Times New Roman" w:cs="Times New Roman"/>
          <w:sz w:val="24"/>
          <w:szCs w:val="24"/>
          <w:lang w:val="en-US"/>
        </w:rPr>
        <w:t>lower monthly income</w:t>
      </w:r>
      <w:r w:rsidR="00931D32" w:rsidRPr="00896628">
        <w:rPr>
          <w:rFonts w:ascii="Times New Roman" w:hAnsi="Times New Roman" w:cs="Times New Roman"/>
          <w:sz w:val="24"/>
          <w:szCs w:val="24"/>
          <w:lang w:val="en-US"/>
        </w:rPr>
        <w:t xml:space="preserve"> and</w:t>
      </w:r>
      <w:r w:rsidR="003F3710" w:rsidRPr="00896628">
        <w:rPr>
          <w:rFonts w:ascii="Times New Roman" w:hAnsi="Times New Roman" w:cs="Times New Roman"/>
          <w:sz w:val="24"/>
          <w:szCs w:val="24"/>
          <w:lang w:val="en-US"/>
        </w:rPr>
        <w:t xml:space="preserve"> </w:t>
      </w:r>
      <w:r w:rsidR="00665DB9" w:rsidRPr="00896628">
        <w:rPr>
          <w:rFonts w:ascii="Times New Roman" w:hAnsi="Times New Roman" w:cs="Times New Roman"/>
          <w:sz w:val="24"/>
          <w:szCs w:val="24"/>
          <w:lang w:val="en-US"/>
        </w:rPr>
        <w:t>obtaining less</w:t>
      </w:r>
      <w:r w:rsidR="003F3710" w:rsidRPr="00896628">
        <w:rPr>
          <w:rFonts w:ascii="Times New Roman" w:hAnsi="Times New Roman" w:cs="Times New Roman"/>
          <w:sz w:val="24"/>
          <w:szCs w:val="24"/>
          <w:lang w:val="en-US"/>
        </w:rPr>
        <w:t xml:space="preserve"> work-related learning.</w:t>
      </w:r>
      <w:r w:rsidR="00E4270D" w:rsidRPr="00896628">
        <w:rPr>
          <w:rFonts w:ascii="Times New Roman" w:hAnsi="Times New Roman" w:cs="Times New Roman"/>
          <w:sz w:val="24"/>
          <w:szCs w:val="24"/>
          <w:lang w:val="en-US"/>
        </w:rPr>
        <w:t xml:space="preserve"> </w:t>
      </w:r>
      <w:r w:rsidR="00665DB9" w:rsidRPr="00896628">
        <w:rPr>
          <w:rFonts w:ascii="Times New Roman" w:hAnsi="Times New Roman" w:cs="Times New Roman"/>
          <w:sz w:val="24"/>
          <w:szCs w:val="24"/>
          <w:lang w:val="en-US"/>
        </w:rPr>
        <w:t>This</w:t>
      </w:r>
      <w:r w:rsidR="00DB19E8" w:rsidRPr="00896628">
        <w:rPr>
          <w:rFonts w:ascii="Times New Roman" w:hAnsi="Times New Roman" w:cs="Times New Roman"/>
          <w:sz w:val="24"/>
          <w:szCs w:val="24"/>
          <w:lang w:val="en-US"/>
        </w:rPr>
        <w:t xml:space="preserve"> </w:t>
      </w:r>
      <w:r w:rsidR="00D50702" w:rsidRPr="00896628">
        <w:rPr>
          <w:rFonts w:ascii="Times New Roman" w:hAnsi="Times New Roman" w:cs="Times New Roman"/>
          <w:sz w:val="24"/>
          <w:szCs w:val="24"/>
          <w:lang w:val="en-US"/>
        </w:rPr>
        <w:t>socio-economic profile</w:t>
      </w:r>
      <w:r w:rsidR="00E4270D" w:rsidRPr="00896628">
        <w:rPr>
          <w:rFonts w:ascii="Times New Roman" w:hAnsi="Times New Roman" w:cs="Times New Roman"/>
          <w:sz w:val="24"/>
          <w:szCs w:val="24"/>
          <w:lang w:val="en-US"/>
        </w:rPr>
        <w:t xml:space="preserve"> influence</w:t>
      </w:r>
      <w:r w:rsidR="00752626" w:rsidRPr="00896628">
        <w:rPr>
          <w:rFonts w:ascii="Times New Roman" w:hAnsi="Times New Roman" w:cs="Times New Roman"/>
          <w:sz w:val="24"/>
          <w:szCs w:val="24"/>
          <w:lang w:val="en-US"/>
        </w:rPr>
        <w:t>s</w:t>
      </w:r>
      <w:r w:rsidR="00E4270D" w:rsidRPr="00896628">
        <w:rPr>
          <w:rFonts w:ascii="Times New Roman" w:hAnsi="Times New Roman" w:cs="Times New Roman"/>
          <w:sz w:val="24"/>
          <w:szCs w:val="24"/>
          <w:lang w:val="en-US"/>
        </w:rPr>
        <w:t xml:space="preserve"> not only women</w:t>
      </w:r>
      <w:r w:rsidR="00DB19E8" w:rsidRPr="00896628">
        <w:rPr>
          <w:rFonts w:ascii="Times New Roman" w:hAnsi="Times New Roman" w:cs="Times New Roman"/>
          <w:sz w:val="24"/>
          <w:szCs w:val="24"/>
          <w:lang w:val="en-US"/>
        </w:rPr>
        <w:t>’</w:t>
      </w:r>
      <w:r w:rsidR="00E4270D" w:rsidRPr="00896628">
        <w:rPr>
          <w:rFonts w:ascii="Times New Roman" w:hAnsi="Times New Roman" w:cs="Times New Roman"/>
          <w:sz w:val="24"/>
          <w:szCs w:val="24"/>
          <w:lang w:val="en-US"/>
        </w:rPr>
        <w:t>s income but also affects their access to education</w:t>
      </w:r>
      <w:r w:rsidR="00F3087E" w:rsidRPr="00896628">
        <w:rPr>
          <w:rFonts w:ascii="Times New Roman" w:hAnsi="Times New Roman" w:cs="Times New Roman"/>
          <w:sz w:val="24"/>
          <w:szCs w:val="24"/>
          <w:lang w:val="en-US"/>
        </w:rPr>
        <w:t xml:space="preserve"> and b</w:t>
      </w:r>
      <w:r w:rsidR="003B1C80" w:rsidRPr="00896628">
        <w:rPr>
          <w:rFonts w:ascii="Times New Roman" w:hAnsi="Times New Roman" w:cs="Times New Roman"/>
          <w:sz w:val="24"/>
          <w:szCs w:val="24"/>
          <w:lang w:val="en-US"/>
        </w:rPr>
        <w:t>ecomes the main barrier in the</w:t>
      </w:r>
      <w:r w:rsidR="00F3087E" w:rsidRPr="00896628">
        <w:rPr>
          <w:rFonts w:ascii="Times New Roman" w:hAnsi="Times New Roman" w:cs="Times New Roman"/>
          <w:sz w:val="24"/>
          <w:szCs w:val="24"/>
          <w:lang w:val="en-US"/>
        </w:rPr>
        <w:t xml:space="preserve"> concrete form of family</w:t>
      </w:r>
      <w:r w:rsidR="00DB19E8" w:rsidRPr="00896628">
        <w:rPr>
          <w:rFonts w:ascii="Times New Roman" w:hAnsi="Times New Roman" w:cs="Times New Roman"/>
          <w:sz w:val="24"/>
          <w:szCs w:val="24"/>
          <w:lang w:val="en-US"/>
        </w:rPr>
        <w:t>-</w:t>
      </w:r>
      <w:r w:rsidR="00F3087E" w:rsidRPr="00896628">
        <w:rPr>
          <w:rFonts w:ascii="Times New Roman" w:hAnsi="Times New Roman" w:cs="Times New Roman"/>
          <w:sz w:val="24"/>
          <w:szCs w:val="24"/>
          <w:lang w:val="en-US"/>
        </w:rPr>
        <w:t>related responsibilities and cost</w:t>
      </w:r>
      <w:r w:rsidR="003B1C80" w:rsidRPr="00896628">
        <w:rPr>
          <w:rFonts w:ascii="Times New Roman" w:hAnsi="Times New Roman" w:cs="Times New Roman"/>
          <w:sz w:val="24"/>
          <w:szCs w:val="24"/>
          <w:lang w:val="en-US"/>
        </w:rPr>
        <w:t>s</w:t>
      </w:r>
      <w:r w:rsidR="00F3087E" w:rsidRPr="00896628">
        <w:rPr>
          <w:rFonts w:ascii="Times New Roman" w:hAnsi="Times New Roman" w:cs="Times New Roman"/>
          <w:sz w:val="24"/>
          <w:szCs w:val="24"/>
          <w:lang w:val="en-US"/>
        </w:rPr>
        <w:t>.</w:t>
      </w:r>
      <w:r w:rsidR="00E4270D" w:rsidRPr="00896628">
        <w:rPr>
          <w:rFonts w:ascii="Times New Roman" w:hAnsi="Times New Roman" w:cs="Times New Roman"/>
          <w:sz w:val="24"/>
          <w:szCs w:val="24"/>
          <w:lang w:val="en-US"/>
        </w:rPr>
        <w:t xml:space="preserve"> </w:t>
      </w:r>
      <w:r w:rsidR="00BE6252" w:rsidRPr="00896628">
        <w:rPr>
          <w:rFonts w:ascii="Times New Roman" w:hAnsi="Times New Roman" w:cs="Times New Roman"/>
          <w:sz w:val="24"/>
          <w:szCs w:val="24"/>
          <w:lang w:val="en-US"/>
        </w:rPr>
        <w:t>Moreover,</w:t>
      </w:r>
      <w:r w:rsidR="003F3710" w:rsidRPr="00896628">
        <w:rPr>
          <w:rFonts w:ascii="Times New Roman" w:hAnsi="Times New Roman" w:cs="Times New Roman"/>
          <w:sz w:val="24"/>
          <w:szCs w:val="24"/>
          <w:lang w:val="en-US"/>
        </w:rPr>
        <w:t xml:space="preserve"> for women more personal</w:t>
      </w:r>
      <w:r w:rsidR="00E11A64" w:rsidRPr="00896628">
        <w:rPr>
          <w:rFonts w:ascii="Times New Roman" w:hAnsi="Times New Roman" w:cs="Times New Roman"/>
          <w:sz w:val="24"/>
          <w:szCs w:val="24"/>
          <w:lang w:val="en-US"/>
        </w:rPr>
        <w:t xml:space="preserve">-related learning </w:t>
      </w:r>
      <w:proofErr w:type="gramStart"/>
      <w:r w:rsidR="00E11A64" w:rsidRPr="00896628">
        <w:rPr>
          <w:rFonts w:ascii="Times New Roman" w:hAnsi="Times New Roman" w:cs="Times New Roman"/>
          <w:sz w:val="24"/>
          <w:szCs w:val="24"/>
          <w:lang w:val="en-US"/>
        </w:rPr>
        <w:t xml:space="preserve">has </w:t>
      </w:r>
      <w:r w:rsidR="00425BA4" w:rsidRPr="00896628">
        <w:rPr>
          <w:rFonts w:ascii="Times New Roman" w:hAnsi="Times New Roman" w:cs="Times New Roman"/>
          <w:sz w:val="24"/>
          <w:szCs w:val="24"/>
          <w:lang w:val="en-US"/>
        </w:rPr>
        <w:t>been shown</w:t>
      </w:r>
      <w:proofErr w:type="gramEnd"/>
      <w:r w:rsidR="00425BA4" w:rsidRPr="00896628">
        <w:rPr>
          <w:rFonts w:ascii="Times New Roman" w:hAnsi="Times New Roman" w:cs="Times New Roman"/>
          <w:sz w:val="24"/>
          <w:szCs w:val="24"/>
          <w:lang w:val="en-US"/>
        </w:rPr>
        <w:t xml:space="preserve"> to </w:t>
      </w:r>
      <w:r w:rsidR="00E11A64" w:rsidRPr="00896628">
        <w:rPr>
          <w:rFonts w:ascii="Times New Roman" w:hAnsi="Times New Roman" w:cs="Times New Roman"/>
          <w:sz w:val="24"/>
          <w:szCs w:val="24"/>
          <w:lang w:val="en-US"/>
        </w:rPr>
        <w:t xml:space="preserve">predominate as opposed to job-related </w:t>
      </w:r>
      <w:r w:rsidR="00425BA4" w:rsidRPr="00896628">
        <w:rPr>
          <w:rFonts w:ascii="Times New Roman" w:hAnsi="Times New Roman" w:cs="Times New Roman"/>
          <w:sz w:val="24"/>
          <w:szCs w:val="24"/>
          <w:lang w:val="en-US"/>
        </w:rPr>
        <w:t>education</w:t>
      </w:r>
      <w:r w:rsidR="003F3710" w:rsidRPr="00896628">
        <w:rPr>
          <w:rFonts w:ascii="Times New Roman" w:hAnsi="Times New Roman" w:cs="Times New Roman"/>
          <w:sz w:val="24"/>
          <w:szCs w:val="24"/>
          <w:lang w:val="en-US"/>
        </w:rPr>
        <w:t>.</w:t>
      </w:r>
    </w:p>
    <w:p w14:paraId="08535705" w14:textId="77777777" w:rsidR="00EF4766" w:rsidRPr="00BE3CBE" w:rsidRDefault="00EF4766" w:rsidP="00C128D6">
      <w:pPr>
        <w:autoSpaceDE w:val="0"/>
        <w:autoSpaceDN w:val="0"/>
        <w:adjustRightInd w:val="0"/>
        <w:spacing w:after="0" w:line="240" w:lineRule="auto"/>
        <w:jc w:val="both"/>
        <w:rPr>
          <w:rFonts w:ascii="Times New Roman" w:hAnsi="Times New Roman" w:cs="Times New Roman"/>
          <w:sz w:val="24"/>
          <w:szCs w:val="24"/>
          <w:lang w:val="en-US"/>
        </w:rPr>
      </w:pPr>
    </w:p>
    <w:p w14:paraId="2E155212" w14:textId="77777777" w:rsidR="005D6F69" w:rsidRPr="00BE3CBE" w:rsidRDefault="005D6F69" w:rsidP="00A35E1B">
      <w:pPr>
        <w:autoSpaceDE w:val="0"/>
        <w:autoSpaceDN w:val="0"/>
        <w:adjustRightInd w:val="0"/>
        <w:spacing w:after="0" w:line="240" w:lineRule="auto"/>
        <w:jc w:val="both"/>
        <w:rPr>
          <w:rFonts w:ascii="Times New Roman" w:hAnsi="Times New Roman" w:cs="Times New Roman"/>
          <w:sz w:val="24"/>
          <w:szCs w:val="24"/>
          <w:lang w:val="en-US"/>
        </w:rPr>
      </w:pPr>
      <w:r w:rsidRPr="00BE3CBE">
        <w:rPr>
          <w:rFonts w:ascii="Times New Roman" w:hAnsi="Times New Roman" w:cs="Times New Roman"/>
          <w:b/>
          <w:sz w:val="24"/>
          <w:szCs w:val="24"/>
          <w:lang w:val="en-US"/>
        </w:rPr>
        <w:t>Keywords:</w:t>
      </w:r>
      <w:r w:rsidRPr="00BE3CBE">
        <w:rPr>
          <w:rFonts w:ascii="Times New Roman" w:hAnsi="Times New Roman" w:cs="Times New Roman"/>
          <w:sz w:val="24"/>
          <w:szCs w:val="24"/>
          <w:lang w:val="en-US"/>
        </w:rPr>
        <w:t xml:space="preserve"> lifelong learning, </w:t>
      </w:r>
      <w:r w:rsidR="00A35E1B" w:rsidRPr="00BE3CBE">
        <w:rPr>
          <w:rFonts w:ascii="Times New Roman" w:hAnsi="Times New Roman" w:cs="Times New Roman"/>
          <w:sz w:val="24"/>
          <w:szCs w:val="24"/>
          <w:lang w:val="en-US"/>
        </w:rPr>
        <w:t>formal education, non-formal education</w:t>
      </w:r>
      <w:r w:rsidR="00796B73" w:rsidRPr="00BE3CBE">
        <w:rPr>
          <w:rFonts w:ascii="Times New Roman" w:hAnsi="Times New Roman" w:cs="Times New Roman"/>
          <w:sz w:val="24"/>
          <w:szCs w:val="24"/>
          <w:lang w:val="en-US"/>
        </w:rPr>
        <w:t>, gender, barriers</w:t>
      </w:r>
    </w:p>
    <w:p w14:paraId="02FA3890" w14:textId="1461EF47" w:rsidR="00D26855" w:rsidRPr="00BE3CBE" w:rsidRDefault="00D26855" w:rsidP="009C4847">
      <w:pPr>
        <w:autoSpaceDE w:val="0"/>
        <w:autoSpaceDN w:val="0"/>
        <w:adjustRightInd w:val="0"/>
        <w:spacing w:after="0" w:line="240" w:lineRule="auto"/>
        <w:rPr>
          <w:rFonts w:ascii="Times New Roman" w:hAnsi="Times New Roman" w:cs="Times New Roman"/>
          <w:b/>
          <w:sz w:val="24"/>
          <w:szCs w:val="24"/>
          <w:lang w:val="en-US"/>
        </w:rPr>
      </w:pPr>
    </w:p>
    <w:p w14:paraId="68D3B594" w14:textId="361465EB" w:rsidR="00761087" w:rsidRPr="00BE3CBE" w:rsidRDefault="00247A61" w:rsidP="00761087">
      <w:pPr>
        <w:spacing w:after="120" w:line="240" w:lineRule="auto"/>
        <w:jc w:val="both"/>
        <w:rPr>
          <w:rFonts w:ascii="Times New Roman" w:hAnsi="Times New Roman" w:cs="Times New Roman"/>
          <w:sz w:val="24"/>
          <w:szCs w:val="24"/>
          <w:lang w:val="en-US"/>
        </w:rPr>
      </w:pPr>
      <w:proofErr w:type="gramStart"/>
      <w:r w:rsidRPr="00BE3CBE">
        <w:rPr>
          <w:rFonts w:ascii="Times New Roman" w:hAnsi="Times New Roman" w:cs="Times New Roman"/>
          <w:sz w:val="24"/>
          <w:szCs w:val="24"/>
          <w:lang w:val="en-US"/>
        </w:rPr>
        <w:t xml:space="preserve">Inequalities in access to adult learning and education (ALE) is </w:t>
      </w:r>
      <w:r w:rsidR="00442FC3" w:rsidRPr="00BE3CBE">
        <w:rPr>
          <w:rFonts w:ascii="Times New Roman" w:hAnsi="Times New Roman" w:cs="Times New Roman"/>
          <w:sz w:val="24"/>
          <w:szCs w:val="24"/>
          <w:lang w:val="en-US"/>
        </w:rPr>
        <w:t xml:space="preserve">a </w:t>
      </w:r>
      <w:r w:rsidRPr="00BE3CBE">
        <w:rPr>
          <w:rFonts w:ascii="Times New Roman" w:hAnsi="Times New Roman" w:cs="Times New Roman"/>
          <w:sz w:val="24"/>
          <w:szCs w:val="24"/>
          <w:lang w:val="en-US"/>
        </w:rPr>
        <w:t xml:space="preserve">central </w:t>
      </w:r>
      <w:r w:rsidR="00442FC3" w:rsidRPr="00BE3CBE">
        <w:rPr>
          <w:rFonts w:ascii="Times New Roman" w:hAnsi="Times New Roman" w:cs="Times New Roman"/>
          <w:sz w:val="24"/>
          <w:szCs w:val="24"/>
          <w:lang w:val="en-US"/>
        </w:rPr>
        <w:t xml:space="preserve">research </w:t>
      </w:r>
      <w:r w:rsidRPr="00BE3CBE">
        <w:rPr>
          <w:rFonts w:ascii="Times New Roman" w:hAnsi="Times New Roman" w:cs="Times New Roman"/>
          <w:sz w:val="24"/>
          <w:szCs w:val="24"/>
          <w:lang w:val="en-US"/>
        </w:rPr>
        <w:t xml:space="preserve">issue </w:t>
      </w:r>
      <w:r w:rsidR="00442FC3" w:rsidRPr="00BE3CBE">
        <w:rPr>
          <w:rFonts w:ascii="Times New Roman" w:hAnsi="Times New Roman" w:cs="Times New Roman"/>
          <w:sz w:val="24"/>
          <w:szCs w:val="24"/>
          <w:lang w:val="en-US"/>
        </w:rPr>
        <w:t xml:space="preserve">in </w:t>
      </w:r>
      <w:r w:rsidRPr="00BE3CBE">
        <w:rPr>
          <w:rFonts w:ascii="Times New Roman" w:hAnsi="Times New Roman" w:cs="Times New Roman"/>
          <w:sz w:val="24"/>
          <w:szCs w:val="24"/>
          <w:lang w:val="en-US"/>
        </w:rPr>
        <w:t xml:space="preserve">the field (see e.g., </w:t>
      </w:r>
      <w:proofErr w:type="spellStart"/>
      <w:r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2016; </w:t>
      </w:r>
      <w:proofErr w:type="spellStart"/>
      <w:r w:rsidRPr="00BE3CBE">
        <w:rPr>
          <w:rFonts w:ascii="Times New Roman" w:hAnsi="Times New Roman" w:cs="Times New Roman"/>
          <w:sz w:val="24"/>
          <w:szCs w:val="24"/>
          <w:lang w:val="en-US"/>
        </w:rPr>
        <w:t>Boyadjieva</w:t>
      </w:r>
      <w:proofErr w:type="spellEnd"/>
      <w:r w:rsidR="00692E3E" w:rsidRPr="00BE3CBE">
        <w:rPr>
          <w:rFonts w:ascii="Times New Roman" w:hAnsi="Times New Roman" w:cs="Times New Roman"/>
          <w:sz w:val="24"/>
          <w:szCs w:val="24"/>
          <w:lang w:val="en-US"/>
        </w:rPr>
        <w:t xml:space="preserve"> </w:t>
      </w:r>
      <w:r w:rsidR="00D0289E" w:rsidRPr="00BE3CBE">
        <w:rPr>
          <w:rFonts w:ascii="Times New Roman" w:hAnsi="Times New Roman" w:cs="Times New Roman"/>
          <w:sz w:val="24"/>
          <w:szCs w:val="24"/>
          <w:lang w:val="en-US"/>
        </w:rPr>
        <w:t>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Ilieva-Trichkova</w:t>
      </w:r>
      <w:proofErr w:type="spellEnd"/>
      <w:r w:rsidRPr="00BE3CBE">
        <w:rPr>
          <w:rFonts w:ascii="Times New Roman" w:hAnsi="Times New Roman" w:cs="Times New Roman"/>
          <w:sz w:val="24"/>
          <w:szCs w:val="24"/>
          <w:lang w:val="en-US"/>
        </w:rPr>
        <w:t xml:space="preserve"> 2017; Desjardins </w:t>
      </w:r>
      <w:r w:rsidR="00D0289E" w:rsidRPr="00BE3CBE">
        <w:rPr>
          <w:rFonts w:ascii="Times New Roman" w:hAnsi="Times New Roman" w:cs="Times New Roman"/>
          <w:sz w:val="24"/>
          <w:szCs w:val="24"/>
          <w:lang w:val="en-US"/>
        </w:rPr>
        <w:t>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Rubenson</w:t>
      </w:r>
      <w:proofErr w:type="spellEnd"/>
      <w:r w:rsidRPr="00BE3CBE">
        <w:rPr>
          <w:rFonts w:ascii="Times New Roman" w:hAnsi="Times New Roman" w:cs="Times New Roman"/>
          <w:sz w:val="24"/>
          <w:szCs w:val="24"/>
          <w:lang w:val="en-US"/>
        </w:rPr>
        <w:t xml:space="preserve"> 2013; </w:t>
      </w:r>
      <w:proofErr w:type="spellStart"/>
      <w:r w:rsidRPr="00BE3CBE">
        <w:rPr>
          <w:rFonts w:ascii="Times New Roman" w:hAnsi="Times New Roman" w:cs="Times New Roman"/>
          <w:sz w:val="24"/>
          <w:szCs w:val="24"/>
          <w:lang w:val="en-US"/>
        </w:rPr>
        <w:t>Weedon</w:t>
      </w:r>
      <w:proofErr w:type="spellEnd"/>
      <w:r w:rsidRPr="00BE3CBE">
        <w:rPr>
          <w:rFonts w:ascii="Times New Roman" w:hAnsi="Times New Roman" w:cs="Times New Roman"/>
          <w:sz w:val="24"/>
          <w:szCs w:val="24"/>
          <w:lang w:val="en-US"/>
        </w:rPr>
        <w:t xml:space="preserve"> 2012), despite a significant increase in ALE</w:t>
      </w:r>
      <w:r w:rsidR="009C4A0E" w:rsidRPr="00BE3CBE">
        <w:rPr>
          <w:rFonts w:ascii="Times New Roman" w:hAnsi="Times New Roman" w:cs="Times New Roman"/>
          <w:sz w:val="24"/>
          <w:szCs w:val="24"/>
          <w:lang w:val="en-US"/>
        </w:rPr>
        <w:t xml:space="preserve"> participation</w:t>
      </w:r>
      <w:r w:rsidRPr="00BE3CBE">
        <w:rPr>
          <w:rFonts w:ascii="Times New Roman" w:hAnsi="Times New Roman" w:cs="Times New Roman"/>
          <w:sz w:val="24"/>
          <w:szCs w:val="24"/>
          <w:lang w:val="en-US"/>
        </w:rPr>
        <w:t xml:space="preserve"> during the last two decades</w:t>
      </w:r>
      <w:r w:rsidR="001D62D4" w:rsidRPr="00BE3CBE">
        <w:rPr>
          <w:rFonts w:ascii="Times New Roman" w:hAnsi="Times New Roman" w:cs="Times New Roman"/>
          <w:sz w:val="24"/>
          <w:szCs w:val="24"/>
          <w:lang w:val="en-US"/>
        </w:rPr>
        <w:t>, a fact which</w:t>
      </w:r>
      <w:r w:rsidRPr="00BE3CBE">
        <w:rPr>
          <w:rFonts w:ascii="Times New Roman" w:hAnsi="Times New Roman" w:cs="Times New Roman"/>
          <w:sz w:val="24"/>
          <w:szCs w:val="24"/>
          <w:lang w:val="en-US"/>
        </w:rPr>
        <w:t xml:space="preserve"> may give the impression of the gradual disappearance or at least weakening</w:t>
      </w:r>
      <w:r w:rsidR="001D62D4" w:rsidRPr="00BE3CBE">
        <w:rPr>
          <w:rFonts w:ascii="Times New Roman" w:hAnsi="Times New Roman" w:cs="Times New Roman"/>
          <w:sz w:val="24"/>
          <w:szCs w:val="24"/>
          <w:lang w:val="en-US"/>
        </w:rPr>
        <w:t xml:space="preserve"> of inequalit</w:t>
      </w:r>
      <w:r w:rsidR="009C4A0E" w:rsidRPr="00BE3CBE">
        <w:rPr>
          <w:rFonts w:ascii="Times New Roman" w:hAnsi="Times New Roman" w:cs="Times New Roman"/>
          <w:sz w:val="24"/>
          <w:szCs w:val="24"/>
          <w:lang w:val="en-US"/>
        </w:rPr>
        <w:t>ies</w:t>
      </w:r>
      <w:r w:rsidRPr="00BE3CBE">
        <w:rPr>
          <w:rFonts w:ascii="Times New Roman" w:hAnsi="Times New Roman" w:cs="Times New Roman"/>
          <w:sz w:val="24"/>
          <w:szCs w:val="24"/>
          <w:lang w:val="en-US"/>
        </w:rPr>
        <w:t xml:space="preserve">, and </w:t>
      </w:r>
      <w:r w:rsidR="00823F82" w:rsidRPr="00BE3CBE">
        <w:rPr>
          <w:rFonts w:ascii="Times New Roman" w:hAnsi="Times New Roman" w:cs="Times New Roman"/>
          <w:sz w:val="24"/>
          <w:szCs w:val="24"/>
          <w:lang w:val="en-US"/>
        </w:rPr>
        <w:t xml:space="preserve">an </w:t>
      </w:r>
      <w:r w:rsidR="009C4A0E" w:rsidRPr="00BE3CBE">
        <w:rPr>
          <w:rFonts w:ascii="Times New Roman" w:hAnsi="Times New Roman" w:cs="Times New Roman"/>
          <w:sz w:val="24"/>
          <w:szCs w:val="24"/>
          <w:lang w:val="en-US"/>
        </w:rPr>
        <w:t xml:space="preserve">increasing </w:t>
      </w:r>
      <w:r w:rsidRPr="00BE3CBE">
        <w:rPr>
          <w:rFonts w:ascii="Times New Roman" w:hAnsi="Times New Roman" w:cs="Times New Roman"/>
          <w:sz w:val="24"/>
          <w:szCs w:val="24"/>
          <w:lang w:val="en-US"/>
        </w:rPr>
        <w:t>democratization of access to continuing education.</w:t>
      </w:r>
      <w:proofErr w:type="gramEnd"/>
      <w:r w:rsidRPr="00BE3CBE">
        <w:rPr>
          <w:rFonts w:ascii="Times New Roman" w:hAnsi="Times New Roman" w:cs="Times New Roman"/>
          <w:sz w:val="24"/>
          <w:szCs w:val="24"/>
          <w:lang w:val="en-US"/>
        </w:rPr>
        <w:t xml:space="preserve"> According to </w:t>
      </w:r>
      <w:proofErr w:type="spellStart"/>
      <w:r w:rsidRPr="00BE3CBE">
        <w:rPr>
          <w:rFonts w:ascii="Times New Roman" w:hAnsi="Times New Roman" w:cs="Times New Roman"/>
          <w:sz w:val="24"/>
          <w:szCs w:val="24"/>
          <w:lang w:val="en-US"/>
        </w:rPr>
        <w:t>Rubenson</w:t>
      </w:r>
      <w:proofErr w:type="spellEnd"/>
      <w:r w:rsidRPr="00BE3CBE">
        <w:rPr>
          <w:rFonts w:ascii="Times New Roman" w:hAnsi="Times New Roman" w:cs="Times New Roman"/>
          <w:sz w:val="24"/>
          <w:szCs w:val="24"/>
          <w:lang w:val="en-US"/>
        </w:rPr>
        <w:t xml:space="preserve"> (2018) and other authors (D</w:t>
      </w:r>
      <w:r w:rsidR="00D0289E" w:rsidRPr="00BE3CBE">
        <w:rPr>
          <w:rFonts w:ascii="Times New Roman" w:hAnsi="Times New Roman" w:cs="Times New Roman"/>
          <w:sz w:val="24"/>
          <w:szCs w:val="24"/>
          <w:lang w:val="en-US"/>
        </w:rPr>
        <w:t>esjardins</w:t>
      </w:r>
      <w:r w:rsidRPr="00BE3CBE">
        <w:rPr>
          <w:rFonts w:ascii="Times New Roman" w:hAnsi="Times New Roman" w:cs="Times New Roman"/>
          <w:sz w:val="24"/>
          <w:szCs w:val="24"/>
          <w:lang w:val="en-US"/>
        </w:rPr>
        <w:t xml:space="preserve"> 2015, 2017), we are witnessing an increase in </w:t>
      </w:r>
      <w:r w:rsidR="001A60A1" w:rsidRPr="00BE3CBE">
        <w:rPr>
          <w:rFonts w:ascii="Times New Roman" w:hAnsi="Times New Roman" w:cs="Times New Roman"/>
          <w:sz w:val="24"/>
          <w:szCs w:val="24"/>
          <w:lang w:val="en-US"/>
        </w:rPr>
        <w:t>ALE participation</w:t>
      </w:r>
      <w:r w:rsidRPr="00BE3CBE">
        <w:rPr>
          <w:rFonts w:ascii="Times New Roman" w:hAnsi="Times New Roman" w:cs="Times New Roman"/>
          <w:sz w:val="24"/>
          <w:szCs w:val="24"/>
          <w:lang w:val="en-US"/>
        </w:rPr>
        <w:t xml:space="preserve"> across many countries of the world. This movement is particularly noticeable in the countries of the former communist Central Europe (Czech Republic, Slovakia, Hungary, Slovenia), which experienced a dramatic increase in participation in continuing education between 2011 and 2016 </w:t>
      </w:r>
      <w:r w:rsidR="001F65CD" w:rsidRPr="00BE3CBE">
        <w:rPr>
          <w:rFonts w:ascii="Times New Roman" w:hAnsi="Times New Roman" w:cs="Times New Roman"/>
          <w:sz w:val="24"/>
          <w:szCs w:val="24"/>
          <w:lang w:val="en-US"/>
        </w:rPr>
        <w:t xml:space="preserve">as </w:t>
      </w:r>
      <w:r w:rsidRPr="00BE3CBE">
        <w:rPr>
          <w:rFonts w:ascii="Times New Roman" w:hAnsi="Times New Roman" w:cs="Times New Roman"/>
          <w:sz w:val="24"/>
          <w:szCs w:val="24"/>
          <w:lang w:val="en-US"/>
        </w:rPr>
        <w:t>the share of the participating population of 25</w:t>
      </w:r>
      <w:r w:rsidR="00283CA0">
        <w:rPr>
          <w:rFonts w:ascii="Times New Roman" w:hAnsi="Times New Roman" w:cs="Times New Roman"/>
          <w:sz w:val="24"/>
          <w:szCs w:val="24"/>
          <w:lang w:val="en-US"/>
        </w:rPr>
        <w:t>–</w:t>
      </w:r>
      <w:r w:rsidRPr="00BE3CBE">
        <w:rPr>
          <w:rFonts w:ascii="Times New Roman" w:hAnsi="Times New Roman" w:cs="Times New Roman"/>
          <w:sz w:val="24"/>
          <w:szCs w:val="24"/>
          <w:lang w:val="en-US"/>
        </w:rPr>
        <w:t>64 years of age increased from 30</w:t>
      </w:r>
      <w:r w:rsidR="00283CA0">
        <w:rPr>
          <w:rFonts w:ascii="Times New Roman" w:hAnsi="Times New Roman" w:cs="Times New Roman"/>
          <w:sz w:val="24"/>
          <w:szCs w:val="24"/>
          <w:lang w:val="en-US"/>
        </w:rPr>
        <w:t>–</w:t>
      </w:r>
      <w:r w:rsidRPr="00BE3CBE">
        <w:rPr>
          <w:rFonts w:ascii="Times New Roman" w:hAnsi="Times New Roman" w:cs="Times New Roman"/>
          <w:sz w:val="24"/>
          <w:szCs w:val="24"/>
          <w:lang w:val="en-US"/>
        </w:rPr>
        <w:t>35% to 45</w:t>
      </w:r>
      <w:r w:rsidR="00283CA0">
        <w:rPr>
          <w:rFonts w:ascii="Times New Roman" w:hAnsi="Times New Roman" w:cs="Times New Roman"/>
          <w:sz w:val="24"/>
          <w:szCs w:val="24"/>
          <w:lang w:val="en-US"/>
        </w:rPr>
        <w:t>–</w:t>
      </w:r>
      <w:r w:rsidRPr="00BE3CBE">
        <w:rPr>
          <w:rFonts w:ascii="Times New Roman" w:hAnsi="Times New Roman" w:cs="Times New Roman"/>
          <w:sz w:val="24"/>
          <w:szCs w:val="24"/>
          <w:lang w:val="en-US"/>
        </w:rPr>
        <w:t>50%</w:t>
      </w:r>
      <w:r w:rsidR="00761087" w:rsidRPr="00BE3CBE">
        <w:rPr>
          <w:rFonts w:ascii="Times New Roman" w:hAnsi="Times New Roman" w:cs="Times New Roman"/>
          <w:sz w:val="24"/>
          <w:szCs w:val="24"/>
          <w:lang w:val="en-US"/>
        </w:rPr>
        <w:t>.</w:t>
      </w:r>
    </w:p>
    <w:p w14:paraId="1CE9E1A2" w14:textId="0A40E764"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Another concurrently developing trend</w:t>
      </w:r>
      <w:r w:rsidR="001F65CD" w:rsidRPr="00BE3CBE">
        <w:rPr>
          <w:rFonts w:ascii="Times New Roman" w:hAnsi="Times New Roman" w:cs="Times New Roman"/>
          <w:sz w:val="24"/>
          <w:szCs w:val="24"/>
          <w:lang w:val="en-US"/>
        </w:rPr>
        <w:t xml:space="preserve"> to </w:t>
      </w:r>
      <w:proofErr w:type="gramStart"/>
      <w:r w:rsidR="001F65CD" w:rsidRPr="00BE3CBE">
        <w:rPr>
          <w:rFonts w:ascii="Times New Roman" w:hAnsi="Times New Roman" w:cs="Times New Roman"/>
          <w:sz w:val="24"/>
          <w:szCs w:val="24"/>
          <w:lang w:val="en-US"/>
        </w:rPr>
        <w:t>be considered</w:t>
      </w:r>
      <w:proofErr w:type="gramEnd"/>
      <w:r w:rsidR="001F65CD" w:rsidRPr="00BE3CBE">
        <w:rPr>
          <w:rFonts w:ascii="Times New Roman" w:hAnsi="Times New Roman" w:cs="Times New Roman"/>
          <w:sz w:val="24"/>
          <w:szCs w:val="24"/>
          <w:lang w:val="en-US"/>
        </w:rPr>
        <w:t xml:space="preserve"> is</w:t>
      </w:r>
      <w:r w:rsidRPr="00BE3CBE">
        <w:rPr>
          <w:rFonts w:ascii="Times New Roman" w:hAnsi="Times New Roman" w:cs="Times New Roman"/>
          <w:sz w:val="24"/>
          <w:szCs w:val="24"/>
          <w:lang w:val="en-US"/>
        </w:rPr>
        <w:t xml:space="preserve"> the gradual improvement of the position of women in secondary and tertiary education. According to many studies (see Breen et al.</w:t>
      </w:r>
      <w:r w:rsidR="00D0289E" w:rsidRPr="00BE3CBE">
        <w:rPr>
          <w:rFonts w:ascii="Times New Roman" w:hAnsi="Times New Roman" w:cs="Times New Roman"/>
          <w:sz w:val="24"/>
          <w:szCs w:val="24"/>
          <w:lang w:val="en-US"/>
        </w:rPr>
        <w:t xml:space="preserve"> 2010; </w:t>
      </w:r>
      <w:proofErr w:type="spellStart"/>
      <w:r w:rsidR="00D0289E" w:rsidRPr="00BE3CBE">
        <w:rPr>
          <w:rFonts w:ascii="Times New Roman" w:hAnsi="Times New Roman" w:cs="Times New Roman"/>
          <w:sz w:val="24"/>
          <w:szCs w:val="24"/>
          <w:lang w:val="en-US"/>
        </w:rPr>
        <w:t>Buchmann</w:t>
      </w:r>
      <w:proofErr w:type="spellEnd"/>
      <w:r w:rsidR="00D0289E" w:rsidRPr="00BE3CBE">
        <w:rPr>
          <w:rFonts w:ascii="Times New Roman" w:hAnsi="Times New Roman" w:cs="Times New Roman"/>
          <w:sz w:val="24"/>
          <w:szCs w:val="24"/>
          <w:lang w:val="en-US"/>
        </w:rPr>
        <w:t xml:space="preserve">, </w:t>
      </w:r>
      <w:proofErr w:type="spellStart"/>
      <w:r w:rsidR="00D0289E" w:rsidRPr="00BE3CBE">
        <w:rPr>
          <w:rFonts w:ascii="Times New Roman" w:hAnsi="Times New Roman" w:cs="Times New Roman"/>
          <w:sz w:val="24"/>
          <w:szCs w:val="24"/>
          <w:lang w:val="en-US"/>
        </w:rPr>
        <w:t>DiPrete</w:t>
      </w:r>
      <w:proofErr w:type="spellEnd"/>
      <w:r w:rsidR="00D0289E"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McDaniel 2008; Fleischmann </w:t>
      </w:r>
      <w:r w:rsidR="00D0289E" w:rsidRPr="00BE3CBE">
        <w:rPr>
          <w:rFonts w:ascii="Times New Roman" w:hAnsi="Times New Roman" w:cs="Times New Roman"/>
          <w:sz w:val="24"/>
          <w:szCs w:val="24"/>
          <w:lang w:val="en-US"/>
        </w:rPr>
        <w:t>and</w:t>
      </w:r>
      <w:r w:rsidRPr="00BE3CBE">
        <w:rPr>
          <w:rFonts w:ascii="Times New Roman" w:hAnsi="Times New Roman" w:cs="Times New Roman"/>
          <w:sz w:val="24"/>
          <w:szCs w:val="24"/>
          <w:lang w:val="en-US"/>
        </w:rPr>
        <w:t xml:space="preserve"> Kristen 2014), it is possible to trace </w:t>
      </w:r>
      <w:r w:rsidR="001F65CD" w:rsidRPr="00BE3CBE">
        <w:rPr>
          <w:rFonts w:ascii="Times New Roman" w:hAnsi="Times New Roman" w:cs="Times New Roman"/>
          <w:sz w:val="24"/>
          <w:szCs w:val="24"/>
          <w:lang w:val="en-US"/>
        </w:rPr>
        <w:t xml:space="preserve">a decrease in </w:t>
      </w:r>
      <w:r w:rsidRPr="00BE3CBE">
        <w:rPr>
          <w:rFonts w:ascii="Times New Roman" w:hAnsi="Times New Roman" w:cs="Times New Roman"/>
          <w:sz w:val="24"/>
          <w:szCs w:val="24"/>
          <w:lang w:val="en-US"/>
        </w:rPr>
        <w:t xml:space="preserve">differences between men and women within their early education, </w:t>
      </w:r>
      <w:r w:rsidR="00E408E0" w:rsidRPr="00BE3CBE">
        <w:rPr>
          <w:rFonts w:ascii="Times New Roman" w:hAnsi="Times New Roman" w:cs="Times New Roman"/>
          <w:sz w:val="24"/>
          <w:szCs w:val="24"/>
          <w:lang w:val="en-US"/>
        </w:rPr>
        <w:t xml:space="preserve">a finding </w:t>
      </w:r>
      <w:r w:rsidRPr="00BE3CBE">
        <w:rPr>
          <w:rFonts w:ascii="Times New Roman" w:hAnsi="Times New Roman" w:cs="Times New Roman"/>
          <w:sz w:val="24"/>
          <w:szCs w:val="24"/>
          <w:lang w:val="en-US"/>
        </w:rPr>
        <w:t>which is also reflected in the reduction of cumulative disadvantages in early childhood education (</w:t>
      </w:r>
      <w:proofErr w:type="spellStart"/>
      <w:r w:rsidRPr="00BE3CBE">
        <w:rPr>
          <w:rFonts w:ascii="Times New Roman" w:hAnsi="Times New Roman" w:cs="Times New Roman"/>
          <w:sz w:val="24"/>
          <w:szCs w:val="24"/>
          <w:lang w:val="en-US"/>
        </w:rPr>
        <w:t>DiPrete</w:t>
      </w:r>
      <w:proofErr w:type="spellEnd"/>
      <w:r w:rsidRPr="00BE3CBE">
        <w:rPr>
          <w:rFonts w:ascii="Times New Roman" w:hAnsi="Times New Roman" w:cs="Times New Roman"/>
          <w:sz w:val="24"/>
          <w:szCs w:val="24"/>
          <w:lang w:val="en-US"/>
        </w:rPr>
        <w:t xml:space="preserve"> </w:t>
      </w:r>
      <w:r w:rsidR="00D0289E" w:rsidRPr="00BE3CBE">
        <w:rPr>
          <w:rFonts w:ascii="Times New Roman" w:hAnsi="Times New Roman" w:cs="Times New Roman"/>
          <w:sz w:val="24"/>
          <w:szCs w:val="24"/>
          <w:lang w:val="en-US"/>
        </w:rPr>
        <w:t>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Eirich</w:t>
      </w:r>
      <w:proofErr w:type="spellEnd"/>
      <w:r w:rsidRPr="00BE3CBE">
        <w:rPr>
          <w:rFonts w:ascii="Times New Roman" w:hAnsi="Times New Roman" w:cs="Times New Roman"/>
          <w:sz w:val="24"/>
          <w:szCs w:val="24"/>
          <w:lang w:val="en-US"/>
        </w:rPr>
        <w:t xml:space="preserve"> 2006). Some authors (</w:t>
      </w:r>
      <w:proofErr w:type="spellStart"/>
      <w:r w:rsidRPr="00BE3CBE">
        <w:rPr>
          <w:rFonts w:ascii="Times New Roman" w:hAnsi="Times New Roman" w:cs="Times New Roman"/>
          <w:sz w:val="24"/>
          <w:szCs w:val="24"/>
          <w:lang w:val="en-US"/>
        </w:rPr>
        <w:t>Buchmann</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DiPrete</w:t>
      </w:r>
      <w:proofErr w:type="spellEnd"/>
      <w:r w:rsidR="00D0289E"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McDaniel</w:t>
      </w:r>
      <w:r w:rsidR="00D0289E" w:rsidRPr="00BE3CBE">
        <w:rPr>
          <w:rFonts w:ascii="Times New Roman" w:hAnsi="Times New Roman" w:cs="Times New Roman"/>
          <w:sz w:val="24"/>
          <w:szCs w:val="24"/>
          <w:lang w:val="en-US"/>
        </w:rPr>
        <w:t xml:space="preserve"> 2008; </w:t>
      </w:r>
      <w:proofErr w:type="spellStart"/>
      <w:r w:rsidR="00D0289E" w:rsidRPr="00BE3CBE">
        <w:rPr>
          <w:rFonts w:ascii="Times New Roman" w:hAnsi="Times New Roman" w:cs="Times New Roman"/>
          <w:sz w:val="24"/>
          <w:szCs w:val="24"/>
          <w:lang w:val="en-US"/>
        </w:rPr>
        <w:t>DiPrete</w:t>
      </w:r>
      <w:proofErr w:type="spellEnd"/>
      <w:r w:rsidR="00D0289E"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Buchmann</w:t>
      </w:r>
      <w:proofErr w:type="spellEnd"/>
      <w:r w:rsidRPr="00BE3CBE">
        <w:rPr>
          <w:rFonts w:ascii="Times New Roman" w:hAnsi="Times New Roman" w:cs="Times New Roman"/>
          <w:sz w:val="24"/>
          <w:szCs w:val="24"/>
          <w:lang w:val="en-US"/>
        </w:rPr>
        <w:t xml:space="preserve"> 2006; </w:t>
      </w:r>
      <w:proofErr w:type="spellStart"/>
      <w:r w:rsidRPr="00BE3CBE">
        <w:rPr>
          <w:rFonts w:ascii="Times New Roman" w:hAnsi="Times New Roman" w:cs="Times New Roman"/>
          <w:sz w:val="24"/>
          <w:szCs w:val="24"/>
          <w:lang w:val="en-US"/>
        </w:rPr>
        <w:t>DiPrete</w:t>
      </w:r>
      <w:proofErr w:type="spellEnd"/>
      <w:r w:rsidRPr="00BE3CBE">
        <w:rPr>
          <w:rFonts w:ascii="Times New Roman" w:hAnsi="Times New Roman" w:cs="Times New Roman"/>
          <w:sz w:val="24"/>
          <w:szCs w:val="24"/>
          <w:lang w:val="en-US"/>
        </w:rPr>
        <w:t xml:space="preserve"> </w:t>
      </w:r>
      <w:r w:rsidR="00302C5F" w:rsidRPr="00BE3CBE">
        <w:rPr>
          <w:rFonts w:ascii="Times New Roman" w:hAnsi="Times New Roman" w:cs="Times New Roman"/>
          <w:sz w:val="24"/>
          <w:szCs w:val="24"/>
          <w:lang w:val="en-US"/>
        </w:rPr>
        <w:t xml:space="preserve">and </w:t>
      </w:r>
      <w:proofErr w:type="spellStart"/>
      <w:r w:rsidR="00302C5F" w:rsidRPr="00BE3CBE">
        <w:rPr>
          <w:rFonts w:ascii="Times New Roman" w:hAnsi="Times New Roman" w:cs="Times New Roman"/>
          <w:sz w:val="24"/>
          <w:szCs w:val="24"/>
          <w:lang w:val="en-US"/>
        </w:rPr>
        <w:t>Buchmann</w:t>
      </w:r>
      <w:proofErr w:type="spellEnd"/>
      <w:r w:rsidRPr="00BE3CBE">
        <w:rPr>
          <w:rFonts w:ascii="Times New Roman" w:hAnsi="Times New Roman" w:cs="Times New Roman"/>
          <w:sz w:val="24"/>
          <w:szCs w:val="24"/>
          <w:lang w:val="en-US"/>
        </w:rPr>
        <w:t xml:space="preserve"> 2013; </w:t>
      </w:r>
      <w:proofErr w:type="spellStart"/>
      <w:r w:rsidRPr="00BE3CBE">
        <w:rPr>
          <w:rFonts w:ascii="Times New Roman" w:hAnsi="Times New Roman" w:cs="Times New Roman"/>
          <w:sz w:val="24"/>
          <w:szCs w:val="24"/>
          <w:lang w:val="en-US"/>
        </w:rPr>
        <w:t>Matějů</w:t>
      </w:r>
      <w:proofErr w:type="spellEnd"/>
      <w:r w:rsidRPr="00BE3CBE">
        <w:rPr>
          <w:rFonts w:ascii="Times New Roman" w:hAnsi="Times New Roman" w:cs="Times New Roman"/>
          <w:sz w:val="24"/>
          <w:szCs w:val="24"/>
          <w:lang w:val="en-US"/>
        </w:rPr>
        <w:t xml:space="preserve"> et al. 2012) </w:t>
      </w:r>
      <w:r w:rsidR="00651993" w:rsidRPr="00BE3CBE">
        <w:rPr>
          <w:rFonts w:ascii="Times New Roman" w:hAnsi="Times New Roman" w:cs="Times New Roman"/>
          <w:sz w:val="24"/>
          <w:szCs w:val="24"/>
          <w:lang w:val="en-US"/>
        </w:rPr>
        <w:t xml:space="preserve">have </w:t>
      </w:r>
      <w:r w:rsidR="000A071E" w:rsidRPr="00BE3CBE">
        <w:rPr>
          <w:rFonts w:ascii="Times New Roman" w:hAnsi="Times New Roman" w:cs="Times New Roman"/>
          <w:sz w:val="24"/>
          <w:szCs w:val="24"/>
          <w:lang w:val="en-US"/>
        </w:rPr>
        <w:t xml:space="preserve">even </w:t>
      </w:r>
      <w:r w:rsidRPr="00BE3CBE">
        <w:rPr>
          <w:rFonts w:ascii="Times New Roman" w:hAnsi="Times New Roman" w:cs="Times New Roman"/>
          <w:sz w:val="24"/>
          <w:szCs w:val="24"/>
          <w:lang w:val="en-US"/>
        </w:rPr>
        <w:t>conclu</w:t>
      </w:r>
      <w:r w:rsidR="000A071E" w:rsidRPr="00BE3CBE">
        <w:rPr>
          <w:rFonts w:ascii="Times New Roman" w:hAnsi="Times New Roman" w:cs="Times New Roman"/>
          <w:sz w:val="24"/>
          <w:szCs w:val="24"/>
          <w:lang w:val="en-US"/>
        </w:rPr>
        <w:t xml:space="preserve">ded </w:t>
      </w:r>
      <w:r w:rsidRPr="00BE3CBE">
        <w:rPr>
          <w:rFonts w:ascii="Times New Roman" w:hAnsi="Times New Roman" w:cs="Times New Roman"/>
          <w:sz w:val="24"/>
          <w:szCs w:val="24"/>
          <w:lang w:val="en-US"/>
        </w:rPr>
        <w:t xml:space="preserve">that inequality </w:t>
      </w:r>
      <w:r w:rsidR="00E408E0" w:rsidRPr="00BE3CBE">
        <w:rPr>
          <w:rFonts w:ascii="Times New Roman" w:hAnsi="Times New Roman" w:cs="Times New Roman"/>
          <w:sz w:val="24"/>
          <w:szCs w:val="24"/>
          <w:lang w:val="en-US"/>
        </w:rPr>
        <w:t xml:space="preserve">has </w:t>
      </w:r>
      <w:r w:rsidRPr="00BE3CBE">
        <w:rPr>
          <w:rFonts w:ascii="Times New Roman" w:hAnsi="Times New Roman" w:cs="Times New Roman"/>
          <w:sz w:val="24"/>
          <w:szCs w:val="24"/>
          <w:lang w:val="en-US"/>
        </w:rPr>
        <w:t>change</w:t>
      </w:r>
      <w:r w:rsidR="00E408E0" w:rsidRPr="00BE3CBE">
        <w:rPr>
          <w:rFonts w:ascii="Times New Roman" w:hAnsi="Times New Roman" w:cs="Times New Roman"/>
          <w:sz w:val="24"/>
          <w:szCs w:val="24"/>
          <w:lang w:val="en-US"/>
        </w:rPr>
        <w:t>d</w:t>
      </w:r>
      <w:r w:rsidRPr="00BE3CBE">
        <w:rPr>
          <w:rFonts w:ascii="Times New Roman" w:hAnsi="Times New Roman" w:cs="Times New Roman"/>
          <w:sz w:val="24"/>
          <w:szCs w:val="24"/>
          <w:lang w:val="en-US"/>
        </w:rPr>
        <w:t xml:space="preserve"> in favor of women</w:t>
      </w:r>
      <w:r w:rsidR="00E408E0"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who are beginning to benefit more than men </w:t>
      </w:r>
      <w:r w:rsidR="00E408E0" w:rsidRPr="00BE3CBE">
        <w:rPr>
          <w:rFonts w:ascii="Times New Roman" w:hAnsi="Times New Roman" w:cs="Times New Roman"/>
          <w:sz w:val="24"/>
          <w:szCs w:val="24"/>
          <w:lang w:val="en-US"/>
        </w:rPr>
        <w:t xml:space="preserve">in terms of </w:t>
      </w:r>
      <w:r w:rsidRPr="00BE3CBE">
        <w:rPr>
          <w:rFonts w:ascii="Times New Roman" w:hAnsi="Times New Roman" w:cs="Times New Roman"/>
          <w:sz w:val="24"/>
          <w:szCs w:val="24"/>
          <w:lang w:val="en-US"/>
        </w:rPr>
        <w:t>results, skills and educational aspirations across all levels of the formal education system.</w:t>
      </w:r>
    </w:p>
    <w:p w14:paraId="5381C8C9" w14:textId="78A89B03" w:rsidR="00761087" w:rsidRPr="00BE3CBE" w:rsidRDefault="007A45F5"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T</w:t>
      </w:r>
      <w:r w:rsidR="00761087" w:rsidRPr="00BE3CBE">
        <w:rPr>
          <w:rFonts w:ascii="Times New Roman" w:hAnsi="Times New Roman" w:cs="Times New Roman"/>
          <w:sz w:val="24"/>
          <w:szCs w:val="24"/>
          <w:lang w:val="en-US"/>
        </w:rPr>
        <w:t xml:space="preserve">hese two </w:t>
      </w:r>
      <w:r w:rsidR="00196ABF" w:rsidRPr="00BE3CBE">
        <w:rPr>
          <w:rFonts w:ascii="Times New Roman" w:hAnsi="Times New Roman" w:cs="Times New Roman"/>
          <w:sz w:val="24"/>
          <w:szCs w:val="24"/>
          <w:lang w:val="en-US"/>
        </w:rPr>
        <w:t>trends</w:t>
      </w:r>
      <w:r w:rsidR="00761087"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can be placed </w:t>
      </w:r>
      <w:r w:rsidR="00761087" w:rsidRPr="00BE3CBE">
        <w:rPr>
          <w:rFonts w:ascii="Times New Roman" w:hAnsi="Times New Roman" w:cs="Times New Roman"/>
          <w:sz w:val="24"/>
          <w:szCs w:val="24"/>
          <w:lang w:val="en-US"/>
        </w:rPr>
        <w:t xml:space="preserve">into a context with the findings of </w:t>
      </w:r>
      <w:r w:rsidR="00437C8A" w:rsidRPr="00BE3CBE">
        <w:rPr>
          <w:rFonts w:ascii="Times New Roman" w:hAnsi="Times New Roman" w:cs="Times New Roman"/>
          <w:sz w:val="24"/>
          <w:szCs w:val="24"/>
          <w:lang w:val="en-US"/>
        </w:rPr>
        <w:t xml:space="preserve">certain ALE </w:t>
      </w:r>
      <w:r w:rsidR="00761087" w:rsidRPr="00BE3CBE">
        <w:rPr>
          <w:rFonts w:ascii="Times New Roman" w:hAnsi="Times New Roman" w:cs="Times New Roman"/>
          <w:sz w:val="24"/>
          <w:szCs w:val="24"/>
          <w:lang w:val="en-US"/>
        </w:rPr>
        <w:t>researchers (</w:t>
      </w:r>
      <w:proofErr w:type="spellStart"/>
      <w:r w:rsidR="00761087" w:rsidRPr="00BE3CBE">
        <w:rPr>
          <w:rFonts w:ascii="Times New Roman" w:hAnsi="Times New Roman" w:cs="Times New Roman"/>
          <w:sz w:val="24"/>
          <w:szCs w:val="24"/>
          <w:lang w:val="en-US"/>
        </w:rPr>
        <w:t>Baert</w:t>
      </w:r>
      <w:proofErr w:type="spellEnd"/>
      <w:r w:rsidR="00761087" w:rsidRPr="00BE3CBE">
        <w:rPr>
          <w:rFonts w:ascii="Times New Roman" w:hAnsi="Times New Roman" w:cs="Times New Roman"/>
          <w:sz w:val="24"/>
          <w:szCs w:val="24"/>
          <w:lang w:val="en-US"/>
        </w:rPr>
        <w:t>, De Rick</w:t>
      </w:r>
      <w:r w:rsidR="00302C5F" w:rsidRPr="00BE3CBE">
        <w:rPr>
          <w:rFonts w:ascii="Times New Roman" w:hAnsi="Times New Roman" w:cs="Times New Roman"/>
          <w:sz w:val="24"/>
          <w:szCs w:val="24"/>
          <w:lang w:val="en-US"/>
        </w:rPr>
        <w:t xml:space="preserve"> and</w:t>
      </w:r>
      <w:r w:rsidR="00761087" w:rsidRPr="00BE3CBE">
        <w:rPr>
          <w:rFonts w:ascii="Times New Roman" w:hAnsi="Times New Roman" w:cs="Times New Roman"/>
          <w:sz w:val="24"/>
          <w:szCs w:val="24"/>
          <w:lang w:val="en-US"/>
        </w:rPr>
        <w:t xml:space="preserve"> Van </w:t>
      </w:r>
      <w:proofErr w:type="spellStart"/>
      <w:r w:rsidR="00761087" w:rsidRPr="00BE3CBE">
        <w:rPr>
          <w:rFonts w:ascii="Times New Roman" w:hAnsi="Times New Roman" w:cs="Times New Roman"/>
          <w:sz w:val="24"/>
          <w:szCs w:val="24"/>
          <w:lang w:val="en-US"/>
        </w:rPr>
        <w:t>Valckenborgh</w:t>
      </w:r>
      <w:proofErr w:type="spellEnd"/>
      <w:r w:rsidR="00302C5F" w:rsidRPr="00BE3CBE">
        <w:rPr>
          <w:rFonts w:ascii="Times New Roman" w:hAnsi="Times New Roman" w:cs="Times New Roman"/>
          <w:sz w:val="24"/>
          <w:szCs w:val="24"/>
          <w:lang w:val="en-US"/>
        </w:rPr>
        <w:t xml:space="preserve"> 2006; </w:t>
      </w:r>
      <w:proofErr w:type="spellStart"/>
      <w:r w:rsidR="00302C5F" w:rsidRPr="00BE3CBE">
        <w:rPr>
          <w:rFonts w:ascii="Times New Roman" w:hAnsi="Times New Roman" w:cs="Times New Roman"/>
          <w:sz w:val="24"/>
          <w:szCs w:val="24"/>
          <w:lang w:val="en-US"/>
        </w:rPr>
        <w:t>Cincinnato</w:t>
      </w:r>
      <w:proofErr w:type="spellEnd"/>
      <w:r w:rsidR="00302C5F" w:rsidRPr="00BE3CBE">
        <w:rPr>
          <w:rFonts w:ascii="Times New Roman" w:hAnsi="Times New Roman" w:cs="Times New Roman"/>
          <w:sz w:val="24"/>
          <w:szCs w:val="24"/>
          <w:lang w:val="en-US"/>
        </w:rPr>
        <w:t xml:space="preserve"> et al.</w:t>
      </w:r>
      <w:r w:rsidR="00761087" w:rsidRPr="00BE3CBE">
        <w:rPr>
          <w:rFonts w:ascii="Times New Roman" w:hAnsi="Times New Roman" w:cs="Times New Roman"/>
          <w:sz w:val="24"/>
          <w:szCs w:val="24"/>
          <w:lang w:val="en-US"/>
        </w:rPr>
        <w:t xml:space="preserve"> 2016)</w:t>
      </w:r>
      <w:r w:rsidR="00437C8A" w:rsidRPr="00BE3CBE">
        <w:rPr>
          <w:rFonts w:ascii="Times New Roman" w:hAnsi="Times New Roman" w:cs="Times New Roman"/>
          <w:sz w:val="24"/>
          <w:szCs w:val="24"/>
          <w:lang w:val="en-US"/>
        </w:rPr>
        <w:t xml:space="preserve">. </w:t>
      </w:r>
      <w:r w:rsidR="00093A5A" w:rsidRPr="00BE3CBE">
        <w:rPr>
          <w:rFonts w:ascii="Times New Roman" w:hAnsi="Times New Roman" w:cs="Times New Roman"/>
          <w:sz w:val="24"/>
          <w:szCs w:val="24"/>
          <w:lang w:val="en-US"/>
        </w:rPr>
        <w:t>K</w:t>
      </w:r>
      <w:r w:rsidR="00437C8A" w:rsidRPr="00BE3CBE">
        <w:rPr>
          <w:rFonts w:ascii="Times New Roman" w:hAnsi="Times New Roman" w:cs="Times New Roman"/>
          <w:sz w:val="24"/>
          <w:szCs w:val="24"/>
          <w:lang w:val="en-US"/>
        </w:rPr>
        <w:t>eeping in mind</w:t>
      </w:r>
      <w:r w:rsidR="00761087" w:rsidRPr="00BE3CBE">
        <w:rPr>
          <w:rFonts w:ascii="Times New Roman" w:hAnsi="Times New Roman" w:cs="Times New Roman"/>
          <w:sz w:val="24"/>
          <w:szCs w:val="24"/>
          <w:lang w:val="en-US"/>
        </w:rPr>
        <w:t xml:space="preserve"> the declining importance of attributed social categories to explain participation in ALE, an increasingly urgent question arises</w:t>
      </w:r>
      <w:r w:rsidR="000A4CB7" w:rsidRPr="00BE3CBE">
        <w:rPr>
          <w:rFonts w:ascii="Times New Roman" w:hAnsi="Times New Roman" w:cs="Times New Roman"/>
          <w:sz w:val="24"/>
          <w:szCs w:val="24"/>
          <w:lang w:val="en-US"/>
        </w:rPr>
        <w:t xml:space="preserve">: </w:t>
      </w:r>
      <w:r w:rsidR="00761087" w:rsidRPr="00BE3CBE">
        <w:rPr>
          <w:rFonts w:ascii="Times New Roman" w:hAnsi="Times New Roman" w:cs="Times New Roman"/>
          <w:sz w:val="24"/>
          <w:szCs w:val="24"/>
          <w:lang w:val="en-US"/>
        </w:rPr>
        <w:t xml:space="preserve">How do these trends affect gender differences and </w:t>
      </w:r>
      <w:bookmarkStart w:id="1" w:name="_Hlk13999914"/>
      <w:r w:rsidR="00761087" w:rsidRPr="00BE3CBE">
        <w:rPr>
          <w:rFonts w:ascii="Times New Roman" w:hAnsi="Times New Roman" w:cs="Times New Roman"/>
          <w:sz w:val="24"/>
          <w:szCs w:val="24"/>
          <w:lang w:val="en-US"/>
        </w:rPr>
        <w:t xml:space="preserve">inequalities </w:t>
      </w:r>
      <w:bookmarkEnd w:id="1"/>
      <w:r w:rsidR="00096A08" w:rsidRPr="00BE3CBE">
        <w:rPr>
          <w:rFonts w:ascii="Times New Roman" w:hAnsi="Times New Roman" w:cs="Times New Roman"/>
          <w:sz w:val="24"/>
          <w:szCs w:val="24"/>
          <w:lang w:val="en-US"/>
        </w:rPr>
        <w:t>with</w:t>
      </w:r>
      <w:r w:rsidR="00761087" w:rsidRPr="00BE3CBE">
        <w:rPr>
          <w:rFonts w:ascii="Times New Roman" w:hAnsi="Times New Roman" w:cs="Times New Roman"/>
          <w:sz w:val="24"/>
          <w:szCs w:val="24"/>
          <w:lang w:val="en-US"/>
        </w:rPr>
        <w:t xml:space="preserve">in current ALE? </w:t>
      </w:r>
      <w:r w:rsidR="005C289B" w:rsidRPr="00BE3CBE">
        <w:rPr>
          <w:rFonts w:ascii="Times New Roman" w:hAnsi="Times New Roman" w:cs="Times New Roman"/>
          <w:sz w:val="24"/>
          <w:szCs w:val="24"/>
          <w:lang w:val="en-US"/>
        </w:rPr>
        <w:t xml:space="preserve">Have </w:t>
      </w:r>
      <w:r w:rsidR="00761087" w:rsidRPr="00BE3CBE">
        <w:rPr>
          <w:rFonts w:ascii="Times New Roman" w:hAnsi="Times New Roman" w:cs="Times New Roman"/>
          <w:sz w:val="24"/>
          <w:szCs w:val="24"/>
          <w:lang w:val="en-US"/>
        </w:rPr>
        <w:t>the</w:t>
      </w:r>
      <w:r w:rsidR="005C289B" w:rsidRPr="00BE3CBE">
        <w:rPr>
          <w:rFonts w:ascii="Times New Roman" w:hAnsi="Times New Roman" w:cs="Times New Roman"/>
          <w:sz w:val="24"/>
          <w:szCs w:val="24"/>
          <w:lang w:val="en-US"/>
        </w:rPr>
        <w:t>se tendencies</w:t>
      </w:r>
      <w:r w:rsidR="00761087" w:rsidRPr="00BE3CBE">
        <w:rPr>
          <w:rFonts w:ascii="Times New Roman" w:hAnsi="Times New Roman" w:cs="Times New Roman"/>
          <w:sz w:val="24"/>
          <w:szCs w:val="24"/>
          <w:lang w:val="en-US"/>
        </w:rPr>
        <w:t xml:space="preserve"> led to </w:t>
      </w:r>
      <w:r w:rsidR="005C289B" w:rsidRPr="00BE3CBE">
        <w:rPr>
          <w:rFonts w:ascii="Times New Roman" w:hAnsi="Times New Roman" w:cs="Times New Roman"/>
          <w:sz w:val="24"/>
          <w:szCs w:val="24"/>
          <w:lang w:val="en-US"/>
        </w:rPr>
        <w:t xml:space="preserve">a </w:t>
      </w:r>
      <w:r w:rsidR="00761087" w:rsidRPr="00BE3CBE">
        <w:rPr>
          <w:rFonts w:ascii="Times New Roman" w:hAnsi="Times New Roman" w:cs="Times New Roman"/>
          <w:sz w:val="24"/>
          <w:szCs w:val="24"/>
          <w:lang w:val="en-US"/>
        </w:rPr>
        <w:t xml:space="preserve">reduction </w:t>
      </w:r>
      <w:r w:rsidR="00137236" w:rsidRPr="00BE3CBE">
        <w:rPr>
          <w:rFonts w:ascii="Times New Roman" w:hAnsi="Times New Roman" w:cs="Times New Roman"/>
          <w:sz w:val="24"/>
          <w:szCs w:val="24"/>
          <w:lang w:val="en-US"/>
        </w:rPr>
        <w:t xml:space="preserve">in </w:t>
      </w:r>
      <w:r w:rsidR="00761087" w:rsidRPr="00BE3CBE">
        <w:rPr>
          <w:rFonts w:ascii="Times New Roman" w:hAnsi="Times New Roman" w:cs="Times New Roman"/>
          <w:sz w:val="24"/>
          <w:szCs w:val="24"/>
          <w:lang w:val="en-US"/>
        </w:rPr>
        <w:t>or</w:t>
      </w:r>
      <w:r w:rsidR="005C289B" w:rsidRPr="00BE3CBE">
        <w:rPr>
          <w:rFonts w:ascii="Times New Roman" w:hAnsi="Times New Roman" w:cs="Times New Roman"/>
          <w:sz w:val="24"/>
          <w:szCs w:val="24"/>
          <w:lang w:val="en-US"/>
        </w:rPr>
        <w:t xml:space="preserve"> to </w:t>
      </w:r>
      <w:r w:rsidR="00137236" w:rsidRPr="00BE3CBE">
        <w:rPr>
          <w:rFonts w:ascii="Times New Roman" w:hAnsi="Times New Roman" w:cs="Times New Roman"/>
          <w:sz w:val="24"/>
          <w:szCs w:val="24"/>
          <w:lang w:val="en-US"/>
        </w:rPr>
        <w:t xml:space="preserve">the exacerbation of </w:t>
      </w:r>
      <w:r w:rsidR="00F92410" w:rsidRPr="00BE3CBE">
        <w:rPr>
          <w:rFonts w:ascii="Times New Roman" w:hAnsi="Times New Roman" w:cs="Times New Roman"/>
          <w:sz w:val="24"/>
          <w:szCs w:val="24"/>
          <w:lang w:val="en-US"/>
        </w:rPr>
        <w:t>disparities</w:t>
      </w:r>
      <w:r w:rsidR="00761087" w:rsidRPr="00BE3CBE">
        <w:rPr>
          <w:rFonts w:ascii="Times New Roman" w:hAnsi="Times New Roman" w:cs="Times New Roman"/>
          <w:sz w:val="24"/>
          <w:szCs w:val="24"/>
          <w:lang w:val="en-US"/>
        </w:rPr>
        <w:t xml:space="preserve">? </w:t>
      </w:r>
      <w:proofErr w:type="gramStart"/>
      <w:r w:rsidR="00761087" w:rsidRPr="00BE3CBE">
        <w:rPr>
          <w:rFonts w:ascii="Times New Roman" w:hAnsi="Times New Roman" w:cs="Times New Roman"/>
          <w:sz w:val="24"/>
          <w:szCs w:val="24"/>
          <w:lang w:val="en-US"/>
        </w:rPr>
        <w:t>It is these issues that the present paper focuses on</w:t>
      </w:r>
      <w:proofErr w:type="gramEnd"/>
      <w:r w:rsidR="00761087" w:rsidRPr="00BE3CBE">
        <w:rPr>
          <w:rFonts w:ascii="Times New Roman" w:hAnsi="Times New Roman" w:cs="Times New Roman"/>
          <w:sz w:val="24"/>
          <w:szCs w:val="24"/>
          <w:lang w:val="en-US"/>
        </w:rPr>
        <w:t>.</w:t>
      </w:r>
    </w:p>
    <w:p w14:paraId="3500A50E" w14:textId="30D087D4" w:rsidR="00761087" w:rsidRPr="00BE3CBE" w:rsidRDefault="00A73CFC"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A number of </w:t>
      </w:r>
      <w:r w:rsidR="00761087" w:rsidRPr="00BE3CBE">
        <w:rPr>
          <w:rFonts w:ascii="Times New Roman" w:hAnsi="Times New Roman" w:cs="Times New Roman"/>
          <w:sz w:val="24"/>
          <w:szCs w:val="24"/>
          <w:lang w:val="en-US"/>
        </w:rPr>
        <w:t xml:space="preserve">authors (Bask </w:t>
      </w:r>
      <w:r w:rsidR="00302C5F" w:rsidRPr="00BE3CBE">
        <w:rPr>
          <w:rFonts w:ascii="Times New Roman" w:hAnsi="Times New Roman" w:cs="Times New Roman"/>
          <w:sz w:val="24"/>
          <w:szCs w:val="24"/>
          <w:lang w:val="en-US"/>
        </w:rPr>
        <w:t>and</w:t>
      </w:r>
      <w:r w:rsidR="00761087" w:rsidRPr="00BE3CBE">
        <w:rPr>
          <w:rFonts w:ascii="Times New Roman" w:hAnsi="Times New Roman" w:cs="Times New Roman"/>
          <w:sz w:val="24"/>
          <w:szCs w:val="24"/>
          <w:lang w:val="en-US"/>
        </w:rPr>
        <w:t xml:space="preserve"> Bask 2015; </w:t>
      </w:r>
      <w:proofErr w:type="spellStart"/>
      <w:r w:rsidR="00761087" w:rsidRPr="00BE3CBE">
        <w:rPr>
          <w:rFonts w:ascii="Times New Roman" w:hAnsi="Times New Roman" w:cs="Times New Roman"/>
          <w:sz w:val="24"/>
          <w:szCs w:val="24"/>
          <w:lang w:val="en-US"/>
        </w:rPr>
        <w:t>Estevéz</w:t>
      </w:r>
      <w:proofErr w:type="spellEnd"/>
      <w:r w:rsidR="00761087" w:rsidRPr="00BE3CBE">
        <w:rPr>
          <w:rFonts w:ascii="Times New Roman" w:hAnsi="Times New Roman" w:cs="Times New Roman"/>
          <w:sz w:val="24"/>
          <w:szCs w:val="24"/>
          <w:lang w:val="en-US"/>
        </w:rPr>
        <w:t>-Abe</w:t>
      </w:r>
      <w:r w:rsidR="00302C5F" w:rsidRPr="00BE3CBE">
        <w:rPr>
          <w:rFonts w:ascii="Times New Roman" w:hAnsi="Times New Roman" w:cs="Times New Roman"/>
          <w:sz w:val="24"/>
          <w:szCs w:val="24"/>
          <w:lang w:val="en-US"/>
        </w:rPr>
        <w:t xml:space="preserve"> 2005; </w:t>
      </w:r>
      <w:proofErr w:type="spellStart"/>
      <w:r w:rsidR="00302C5F" w:rsidRPr="00BE3CBE">
        <w:rPr>
          <w:rFonts w:ascii="Times New Roman" w:hAnsi="Times New Roman" w:cs="Times New Roman"/>
          <w:sz w:val="24"/>
          <w:szCs w:val="24"/>
          <w:lang w:val="en-US"/>
        </w:rPr>
        <w:t>DiPrete</w:t>
      </w:r>
      <w:proofErr w:type="spellEnd"/>
      <w:r w:rsidR="00302C5F" w:rsidRPr="00BE3CBE">
        <w:rPr>
          <w:rFonts w:ascii="Times New Roman" w:hAnsi="Times New Roman" w:cs="Times New Roman"/>
          <w:sz w:val="24"/>
          <w:szCs w:val="24"/>
          <w:lang w:val="en-US"/>
        </w:rPr>
        <w:t xml:space="preserve"> and</w:t>
      </w:r>
      <w:r w:rsidR="00761087" w:rsidRPr="00BE3CBE">
        <w:rPr>
          <w:rFonts w:ascii="Times New Roman" w:hAnsi="Times New Roman" w:cs="Times New Roman"/>
          <w:sz w:val="24"/>
          <w:szCs w:val="24"/>
          <w:lang w:val="en-US"/>
        </w:rPr>
        <w:t xml:space="preserve"> </w:t>
      </w:r>
      <w:proofErr w:type="spellStart"/>
      <w:r w:rsidR="00761087" w:rsidRPr="00BE3CBE">
        <w:rPr>
          <w:rFonts w:ascii="Times New Roman" w:hAnsi="Times New Roman" w:cs="Times New Roman"/>
          <w:sz w:val="24"/>
          <w:szCs w:val="24"/>
          <w:lang w:val="en-US"/>
        </w:rPr>
        <w:t>Eirich</w:t>
      </w:r>
      <w:proofErr w:type="spellEnd"/>
      <w:r w:rsidR="00761087" w:rsidRPr="00BE3CBE">
        <w:rPr>
          <w:rFonts w:ascii="Times New Roman" w:hAnsi="Times New Roman" w:cs="Times New Roman"/>
          <w:sz w:val="24"/>
          <w:szCs w:val="24"/>
          <w:lang w:val="en-US"/>
        </w:rPr>
        <w:t xml:space="preserve"> 2006) point out </w:t>
      </w:r>
      <w:r w:rsidR="0037263F" w:rsidRPr="00BE3CBE">
        <w:rPr>
          <w:rFonts w:ascii="Times New Roman" w:hAnsi="Times New Roman" w:cs="Times New Roman"/>
          <w:sz w:val="24"/>
          <w:szCs w:val="24"/>
          <w:lang w:val="en-US"/>
        </w:rPr>
        <w:t>the persistence</w:t>
      </w:r>
      <w:r w:rsidR="0037263F" w:rsidRPr="00BE3CBE" w:rsidDel="0037263F">
        <w:rPr>
          <w:rFonts w:ascii="Times New Roman" w:hAnsi="Times New Roman" w:cs="Times New Roman"/>
          <w:sz w:val="24"/>
          <w:szCs w:val="24"/>
          <w:lang w:val="en-US"/>
        </w:rPr>
        <w:t xml:space="preserve"> </w:t>
      </w:r>
      <w:r w:rsidR="0037263F" w:rsidRPr="00BE3CBE">
        <w:rPr>
          <w:rFonts w:ascii="Times New Roman" w:hAnsi="Times New Roman" w:cs="Times New Roman"/>
          <w:sz w:val="24"/>
          <w:szCs w:val="24"/>
          <w:lang w:val="en-US"/>
        </w:rPr>
        <w:t xml:space="preserve">of </w:t>
      </w:r>
      <w:r w:rsidR="00761087" w:rsidRPr="00BE3CBE">
        <w:rPr>
          <w:rFonts w:ascii="Times New Roman" w:hAnsi="Times New Roman" w:cs="Times New Roman"/>
          <w:sz w:val="24"/>
          <w:szCs w:val="24"/>
          <w:lang w:val="en-US"/>
        </w:rPr>
        <w:t xml:space="preserve">inequalities across the labor market, as employers are generally more </w:t>
      </w:r>
      <w:r w:rsidR="00761087" w:rsidRPr="00BE3CBE">
        <w:rPr>
          <w:rFonts w:ascii="Times New Roman" w:hAnsi="Times New Roman" w:cs="Times New Roman"/>
          <w:sz w:val="24"/>
          <w:szCs w:val="24"/>
          <w:lang w:val="en-US"/>
        </w:rPr>
        <w:lastRenderedPageBreak/>
        <w:t>motivated to support men</w:t>
      </w:r>
      <w:r w:rsidR="00E8649C" w:rsidRPr="00BE3CBE">
        <w:rPr>
          <w:rFonts w:ascii="Times New Roman" w:hAnsi="Times New Roman" w:cs="Times New Roman"/>
          <w:sz w:val="24"/>
          <w:szCs w:val="24"/>
          <w:lang w:val="en-US"/>
        </w:rPr>
        <w:t>’s job-related educational activities</w:t>
      </w:r>
      <w:r w:rsidR="00761087" w:rsidRPr="00BE3CBE">
        <w:rPr>
          <w:rFonts w:ascii="Times New Roman" w:hAnsi="Times New Roman" w:cs="Times New Roman"/>
          <w:sz w:val="24"/>
          <w:szCs w:val="24"/>
          <w:lang w:val="en-US"/>
        </w:rPr>
        <w:t xml:space="preserve">. </w:t>
      </w:r>
      <w:r w:rsidR="00E8649C" w:rsidRPr="00BE3CBE">
        <w:rPr>
          <w:rFonts w:ascii="Times New Roman" w:hAnsi="Times New Roman" w:cs="Times New Roman"/>
          <w:sz w:val="24"/>
          <w:szCs w:val="24"/>
          <w:lang w:val="en-US"/>
        </w:rPr>
        <w:t>Results show that, d</w:t>
      </w:r>
      <w:r w:rsidR="0046134C" w:rsidRPr="00BE3CBE">
        <w:rPr>
          <w:rFonts w:ascii="Times New Roman" w:hAnsi="Times New Roman" w:cs="Times New Roman"/>
          <w:sz w:val="24"/>
          <w:szCs w:val="24"/>
          <w:lang w:val="en-US"/>
        </w:rPr>
        <w:t xml:space="preserve">ue </w:t>
      </w:r>
      <w:r w:rsidR="00761087" w:rsidRPr="00BE3CBE">
        <w:rPr>
          <w:rFonts w:ascii="Times New Roman" w:hAnsi="Times New Roman" w:cs="Times New Roman"/>
          <w:sz w:val="24"/>
          <w:szCs w:val="24"/>
          <w:lang w:val="en-US"/>
        </w:rPr>
        <w:t xml:space="preserve">to </w:t>
      </w:r>
      <w:r w:rsidR="00EF413F" w:rsidRPr="00BE3CBE">
        <w:rPr>
          <w:rFonts w:ascii="Times New Roman" w:hAnsi="Times New Roman" w:cs="Times New Roman"/>
          <w:sz w:val="24"/>
          <w:szCs w:val="24"/>
          <w:lang w:val="en-US"/>
        </w:rPr>
        <w:t>the</w:t>
      </w:r>
      <w:r w:rsidR="00761087" w:rsidRPr="00BE3CBE">
        <w:rPr>
          <w:rFonts w:ascii="Times New Roman" w:hAnsi="Times New Roman" w:cs="Times New Roman"/>
          <w:sz w:val="24"/>
          <w:szCs w:val="24"/>
          <w:lang w:val="en-US"/>
        </w:rPr>
        <w:t xml:space="preserve"> </w:t>
      </w:r>
      <w:r w:rsidR="0046134C" w:rsidRPr="00BE3CBE">
        <w:rPr>
          <w:rFonts w:ascii="Times New Roman" w:hAnsi="Times New Roman" w:cs="Times New Roman"/>
          <w:sz w:val="24"/>
          <w:szCs w:val="24"/>
          <w:lang w:val="en-US"/>
        </w:rPr>
        <w:t>unstable</w:t>
      </w:r>
      <w:r w:rsidR="0046134C" w:rsidRPr="00BE3CBE" w:rsidDel="0046134C">
        <w:rPr>
          <w:rFonts w:ascii="Times New Roman" w:hAnsi="Times New Roman" w:cs="Times New Roman"/>
          <w:sz w:val="24"/>
          <w:szCs w:val="24"/>
          <w:lang w:val="en-US"/>
        </w:rPr>
        <w:t xml:space="preserve"> </w:t>
      </w:r>
      <w:r w:rsidR="00761087" w:rsidRPr="00BE3CBE">
        <w:rPr>
          <w:rFonts w:ascii="Times New Roman" w:hAnsi="Times New Roman" w:cs="Times New Roman"/>
          <w:sz w:val="24"/>
          <w:szCs w:val="24"/>
          <w:lang w:val="en-US"/>
        </w:rPr>
        <w:t xml:space="preserve">career </w:t>
      </w:r>
      <w:r w:rsidR="0046134C" w:rsidRPr="00BE3CBE">
        <w:rPr>
          <w:rFonts w:ascii="Times New Roman" w:hAnsi="Times New Roman" w:cs="Times New Roman"/>
          <w:sz w:val="24"/>
          <w:szCs w:val="24"/>
          <w:lang w:val="en-US"/>
        </w:rPr>
        <w:t xml:space="preserve">path </w:t>
      </w:r>
      <w:r w:rsidR="00EF413F" w:rsidRPr="00BE3CBE">
        <w:rPr>
          <w:rFonts w:ascii="Times New Roman" w:hAnsi="Times New Roman" w:cs="Times New Roman"/>
          <w:sz w:val="24"/>
          <w:szCs w:val="24"/>
          <w:lang w:val="en-US"/>
        </w:rPr>
        <w:t xml:space="preserve">of women, i.e. </w:t>
      </w:r>
      <w:r w:rsidR="00761087" w:rsidRPr="00BE3CBE">
        <w:rPr>
          <w:rFonts w:ascii="Times New Roman" w:hAnsi="Times New Roman" w:cs="Times New Roman"/>
          <w:sz w:val="24"/>
          <w:szCs w:val="24"/>
          <w:lang w:val="en-US"/>
        </w:rPr>
        <w:t xml:space="preserve">interrupted by maternity/parental leave and non-work/family responsibilities, investment in women's education and development is </w:t>
      </w:r>
      <w:r w:rsidR="00D42A80" w:rsidRPr="00BE3CBE">
        <w:rPr>
          <w:rFonts w:ascii="Times New Roman" w:hAnsi="Times New Roman" w:cs="Times New Roman"/>
          <w:sz w:val="24"/>
          <w:szCs w:val="24"/>
          <w:lang w:val="en-US"/>
        </w:rPr>
        <w:t xml:space="preserve">seen to be </w:t>
      </w:r>
      <w:r w:rsidR="00761087" w:rsidRPr="00BE3CBE">
        <w:rPr>
          <w:rFonts w:ascii="Times New Roman" w:hAnsi="Times New Roman" w:cs="Times New Roman"/>
          <w:sz w:val="24"/>
          <w:szCs w:val="24"/>
          <w:lang w:val="en-US"/>
        </w:rPr>
        <w:t xml:space="preserve">much less </w:t>
      </w:r>
      <w:r w:rsidR="00EE61FD" w:rsidRPr="00BE3CBE">
        <w:rPr>
          <w:rFonts w:ascii="Times New Roman" w:hAnsi="Times New Roman" w:cs="Times New Roman"/>
          <w:sz w:val="24"/>
          <w:szCs w:val="24"/>
          <w:lang w:val="en-US"/>
        </w:rPr>
        <w:t xml:space="preserve">guaranteed </w:t>
      </w:r>
      <w:r w:rsidR="00761087" w:rsidRPr="00BE3CBE">
        <w:rPr>
          <w:rFonts w:ascii="Times New Roman" w:hAnsi="Times New Roman" w:cs="Times New Roman"/>
          <w:sz w:val="24"/>
          <w:szCs w:val="24"/>
          <w:lang w:val="en-US"/>
        </w:rPr>
        <w:t xml:space="preserve">and </w:t>
      </w:r>
      <w:r w:rsidR="005132B4" w:rsidRPr="00BE3CBE">
        <w:rPr>
          <w:rFonts w:ascii="Times New Roman" w:hAnsi="Times New Roman" w:cs="Times New Roman"/>
          <w:sz w:val="24"/>
          <w:szCs w:val="24"/>
          <w:lang w:val="en-US"/>
        </w:rPr>
        <w:t xml:space="preserve">less </w:t>
      </w:r>
      <w:r w:rsidR="00761087" w:rsidRPr="00BE3CBE">
        <w:rPr>
          <w:rFonts w:ascii="Times New Roman" w:hAnsi="Times New Roman" w:cs="Times New Roman"/>
          <w:sz w:val="24"/>
          <w:szCs w:val="24"/>
          <w:lang w:val="en-US"/>
        </w:rPr>
        <w:t>profitable than investment in men.</w:t>
      </w:r>
    </w:p>
    <w:p w14:paraId="74C8E259" w14:textId="7C0A55C7" w:rsidR="00761087" w:rsidRPr="00BE3CBE" w:rsidRDefault="00761087" w:rsidP="00761087">
      <w:pPr>
        <w:spacing w:after="120" w:line="240" w:lineRule="auto"/>
        <w:jc w:val="both"/>
        <w:rPr>
          <w:rFonts w:ascii="Times New Roman" w:hAnsi="Times New Roman" w:cs="Times New Roman"/>
          <w:sz w:val="24"/>
          <w:szCs w:val="24"/>
          <w:lang w:val="en-US"/>
        </w:rPr>
      </w:pPr>
      <w:proofErr w:type="gramStart"/>
      <w:r w:rsidRPr="00BE3CBE">
        <w:rPr>
          <w:rFonts w:ascii="Times New Roman" w:hAnsi="Times New Roman" w:cs="Times New Roman"/>
          <w:sz w:val="24"/>
          <w:szCs w:val="24"/>
          <w:lang w:val="en-US"/>
        </w:rPr>
        <w:t>Though</w:t>
      </w:r>
      <w:proofErr w:type="gramEnd"/>
      <w:r w:rsidRPr="00BE3CBE">
        <w:rPr>
          <w:rFonts w:ascii="Times New Roman" w:hAnsi="Times New Roman" w:cs="Times New Roman"/>
          <w:sz w:val="24"/>
          <w:szCs w:val="24"/>
          <w:lang w:val="en-US"/>
        </w:rPr>
        <w:t xml:space="preserve"> the issue of gender differences and inequalities in ALE is an important phenomenon (Desjardins, </w:t>
      </w:r>
      <w:proofErr w:type="spellStart"/>
      <w:r w:rsidRPr="00BE3CBE">
        <w:rPr>
          <w:rFonts w:ascii="Times New Roman" w:hAnsi="Times New Roman" w:cs="Times New Roman"/>
          <w:sz w:val="24"/>
          <w:szCs w:val="24"/>
          <w:lang w:val="en-US"/>
        </w:rPr>
        <w:t>Rubenson</w:t>
      </w:r>
      <w:proofErr w:type="spellEnd"/>
      <w:r w:rsidR="00302C5F" w:rsidRPr="00BE3CBE">
        <w:rPr>
          <w:rFonts w:ascii="Times New Roman" w:hAnsi="Times New Roman" w:cs="Times New Roman"/>
          <w:sz w:val="24"/>
          <w:szCs w:val="24"/>
          <w:lang w:val="en-US"/>
        </w:rPr>
        <w:t xml:space="preserve"> and </w:t>
      </w:r>
      <w:proofErr w:type="spellStart"/>
      <w:r w:rsidR="00302C5F" w:rsidRPr="00BE3CBE">
        <w:rPr>
          <w:rFonts w:ascii="Times New Roman" w:hAnsi="Times New Roman" w:cs="Times New Roman"/>
          <w:sz w:val="24"/>
          <w:szCs w:val="24"/>
          <w:lang w:val="en-US"/>
        </w:rPr>
        <w:t>Milana</w:t>
      </w:r>
      <w:proofErr w:type="spellEnd"/>
      <w:r w:rsidRPr="00BE3CBE">
        <w:rPr>
          <w:rFonts w:ascii="Times New Roman" w:hAnsi="Times New Roman" w:cs="Times New Roman"/>
          <w:sz w:val="24"/>
          <w:szCs w:val="24"/>
          <w:lang w:val="en-US"/>
        </w:rPr>
        <w:t xml:space="preserve"> 2006), only </w:t>
      </w:r>
      <w:r w:rsidR="00AB2E29" w:rsidRPr="00BE3CBE">
        <w:rPr>
          <w:rFonts w:ascii="Times New Roman" w:hAnsi="Times New Roman" w:cs="Times New Roman"/>
          <w:sz w:val="24"/>
          <w:szCs w:val="24"/>
          <w:lang w:val="en-US"/>
        </w:rPr>
        <w:t xml:space="preserve">relatively </w:t>
      </w:r>
      <w:r w:rsidRPr="00BE3CBE">
        <w:rPr>
          <w:rFonts w:ascii="Times New Roman" w:hAnsi="Times New Roman" w:cs="Times New Roman"/>
          <w:sz w:val="24"/>
          <w:szCs w:val="24"/>
          <w:lang w:val="en-US"/>
        </w:rPr>
        <w:t xml:space="preserve">few studies so far </w:t>
      </w:r>
      <w:r w:rsidR="00AB2E29" w:rsidRPr="00BE3CBE">
        <w:rPr>
          <w:rFonts w:ascii="Times New Roman" w:hAnsi="Times New Roman" w:cs="Times New Roman"/>
          <w:sz w:val="24"/>
          <w:szCs w:val="24"/>
          <w:lang w:val="en-US"/>
        </w:rPr>
        <w:t xml:space="preserve">have </w:t>
      </w:r>
      <w:r w:rsidRPr="00BE3CBE">
        <w:rPr>
          <w:rFonts w:ascii="Times New Roman" w:hAnsi="Times New Roman" w:cs="Times New Roman"/>
          <w:sz w:val="24"/>
          <w:szCs w:val="24"/>
          <w:lang w:val="en-US"/>
        </w:rPr>
        <w:t>de</w:t>
      </w:r>
      <w:r w:rsidR="00302C5F" w:rsidRPr="00BE3CBE">
        <w:rPr>
          <w:rFonts w:ascii="Times New Roman" w:hAnsi="Times New Roman" w:cs="Times New Roman"/>
          <w:sz w:val="24"/>
          <w:szCs w:val="24"/>
          <w:lang w:val="en-US"/>
        </w:rPr>
        <w:t>alt with it empirically (</w:t>
      </w:r>
      <w:proofErr w:type="spellStart"/>
      <w:r w:rsidR="00302C5F"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2011; </w:t>
      </w:r>
      <w:proofErr w:type="spellStart"/>
      <w:r w:rsidRPr="00BE3CBE">
        <w:rPr>
          <w:rFonts w:ascii="Times New Roman" w:hAnsi="Times New Roman" w:cs="Times New Roman"/>
          <w:sz w:val="24"/>
          <w:szCs w:val="24"/>
          <w:lang w:val="en-US"/>
        </w:rPr>
        <w:t>D</w:t>
      </w:r>
      <w:r w:rsidR="00302C5F" w:rsidRPr="00BE3CBE">
        <w:rPr>
          <w:rFonts w:ascii="Times New Roman" w:hAnsi="Times New Roman" w:cs="Times New Roman"/>
          <w:sz w:val="24"/>
          <w:szCs w:val="24"/>
          <w:lang w:val="en-US"/>
        </w:rPr>
        <w:t>ämmrich</w:t>
      </w:r>
      <w:proofErr w:type="spellEnd"/>
      <w:r w:rsidR="00302C5F" w:rsidRPr="00BE3CBE">
        <w:rPr>
          <w:rFonts w:ascii="Times New Roman" w:hAnsi="Times New Roman" w:cs="Times New Roman"/>
          <w:sz w:val="24"/>
          <w:szCs w:val="24"/>
          <w:lang w:val="en-US"/>
        </w:rPr>
        <w:t xml:space="preserve">, </w:t>
      </w:r>
      <w:proofErr w:type="spellStart"/>
      <w:r w:rsidR="00302C5F" w:rsidRPr="00BE3CBE">
        <w:rPr>
          <w:rFonts w:ascii="Times New Roman" w:hAnsi="Times New Roman" w:cs="Times New Roman"/>
          <w:sz w:val="24"/>
          <w:szCs w:val="24"/>
          <w:lang w:val="en-US"/>
        </w:rPr>
        <w:t>Kosyakova</w:t>
      </w:r>
      <w:proofErr w:type="spellEnd"/>
      <w:r w:rsidR="00302C5F" w:rsidRPr="00BE3CBE">
        <w:rPr>
          <w:rFonts w:ascii="Times New Roman" w:hAnsi="Times New Roman" w:cs="Times New Roman"/>
          <w:sz w:val="24"/>
          <w:szCs w:val="24"/>
          <w:lang w:val="en-US"/>
        </w:rPr>
        <w:t xml:space="preserve"> and </w:t>
      </w:r>
      <w:proofErr w:type="spellStart"/>
      <w:r w:rsidR="00302C5F" w:rsidRPr="00BE3CBE">
        <w:rPr>
          <w:rFonts w:ascii="Times New Roman" w:hAnsi="Times New Roman" w:cs="Times New Roman"/>
          <w:sz w:val="24"/>
          <w:szCs w:val="24"/>
          <w:lang w:val="en-US"/>
        </w:rPr>
        <w:t>Blossfeld</w:t>
      </w:r>
      <w:proofErr w:type="spellEnd"/>
      <w:r w:rsidRPr="00BE3CBE">
        <w:rPr>
          <w:rFonts w:ascii="Times New Roman" w:hAnsi="Times New Roman" w:cs="Times New Roman"/>
          <w:sz w:val="24"/>
          <w:szCs w:val="24"/>
          <w:lang w:val="en-US"/>
        </w:rPr>
        <w:t xml:space="preserve"> 2015; </w:t>
      </w:r>
      <w:proofErr w:type="spellStart"/>
      <w:r w:rsidRPr="00BE3CBE">
        <w:rPr>
          <w:rFonts w:ascii="Times New Roman" w:hAnsi="Times New Roman" w:cs="Times New Roman"/>
          <w:sz w:val="24"/>
          <w:szCs w:val="24"/>
          <w:lang w:val="en-US"/>
        </w:rPr>
        <w:t>Hoobler</w:t>
      </w:r>
      <w:proofErr w:type="spellEnd"/>
      <w:r w:rsidRPr="00BE3CBE">
        <w:rPr>
          <w:rFonts w:ascii="Times New Roman" w:hAnsi="Times New Roman" w:cs="Times New Roman"/>
          <w:sz w:val="24"/>
          <w:szCs w:val="24"/>
          <w:lang w:val="en-US"/>
        </w:rPr>
        <w:t xml:space="preserve">, </w:t>
      </w:r>
      <w:r w:rsidR="00302C5F" w:rsidRPr="00BE3CBE">
        <w:rPr>
          <w:rFonts w:ascii="Times New Roman" w:hAnsi="Times New Roman" w:cs="Times New Roman"/>
          <w:sz w:val="24"/>
          <w:szCs w:val="24"/>
          <w:lang w:val="en-US"/>
        </w:rPr>
        <w:t>Wayne and Lemmon 2009; Macleod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Lambe</w:t>
      </w:r>
      <w:proofErr w:type="spellEnd"/>
      <w:r w:rsidRPr="00BE3CBE">
        <w:rPr>
          <w:rFonts w:ascii="Times New Roman" w:hAnsi="Times New Roman" w:cs="Times New Roman"/>
          <w:sz w:val="24"/>
          <w:szCs w:val="24"/>
          <w:lang w:val="en-US"/>
        </w:rPr>
        <w:t xml:space="preserve"> 2007)</w:t>
      </w:r>
      <w:r w:rsidR="00AB2E29" w:rsidRPr="00BE3CBE">
        <w:rPr>
          <w:rFonts w:ascii="Times New Roman" w:hAnsi="Times New Roman" w:cs="Times New Roman"/>
          <w:sz w:val="24"/>
          <w:szCs w:val="24"/>
          <w:lang w:val="en-US"/>
        </w:rPr>
        <w:t>. These researchers have</w:t>
      </w:r>
      <w:r w:rsidRPr="00BE3CBE">
        <w:rPr>
          <w:rFonts w:ascii="Times New Roman" w:hAnsi="Times New Roman" w:cs="Times New Roman"/>
          <w:sz w:val="24"/>
          <w:szCs w:val="24"/>
          <w:lang w:val="en-US"/>
        </w:rPr>
        <w:t xml:space="preserve"> predominantly analyzed </w:t>
      </w:r>
      <w:r w:rsidR="00AB2E29" w:rsidRPr="00BE3CBE">
        <w:rPr>
          <w:rFonts w:ascii="Times New Roman" w:hAnsi="Times New Roman" w:cs="Times New Roman"/>
          <w:sz w:val="24"/>
          <w:szCs w:val="24"/>
          <w:lang w:val="en-US"/>
        </w:rPr>
        <w:t xml:space="preserve">ALE </w:t>
      </w:r>
      <w:r w:rsidRPr="00BE3CBE">
        <w:rPr>
          <w:rFonts w:ascii="Times New Roman" w:hAnsi="Times New Roman" w:cs="Times New Roman"/>
          <w:sz w:val="24"/>
          <w:szCs w:val="24"/>
          <w:lang w:val="en-US"/>
        </w:rPr>
        <w:t>through available data from IALS 1994</w:t>
      </w:r>
      <w:r w:rsidR="00283CA0">
        <w:rPr>
          <w:rFonts w:ascii="Times New Roman" w:hAnsi="Times New Roman" w:cs="Times New Roman"/>
          <w:sz w:val="24"/>
          <w:szCs w:val="24"/>
          <w:lang w:val="en-US"/>
        </w:rPr>
        <w:t>–</w:t>
      </w:r>
      <w:r w:rsidRPr="00BE3CBE">
        <w:rPr>
          <w:rFonts w:ascii="Times New Roman" w:hAnsi="Times New Roman" w:cs="Times New Roman"/>
          <w:sz w:val="24"/>
          <w:szCs w:val="24"/>
          <w:lang w:val="en-US"/>
        </w:rPr>
        <w:t>1997, PIAAC 2010</w:t>
      </w:r>
      <w:r w:rsidR="00283CA0">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2012 </w:t>
      </w:r>
      <w:r w:rsidR="00347EF5" w:rsidRPr="00BE3CBE">
        <w:rPr>
          <w:rFonts w:ascii="Times New Roman" w:hAnsi="Times New Roman" w:cs="Times New Roman"/>
          <w:sz w:val="24"/>
          <w:szCs w:val="24"/>
          <w:lang w:val="en-US"/>
        </w:rPr>
        <w:t xml:space="preserve">and </w:t>
      </w:r>
      <w:r w:rsidRPr="00BE3CBE">
        <w:rPr>
          <w:rFonts w:ascii="Times New Roman" w:hAnsi="Times New Roman" w:cs="Times New Roman"/>
          <w:sz w:val="24"/>
          <w:szCs w:val="24"/>
          <w:lang w:val="en-US"/>
        </w:rPr>
        <w:t>AES 2007</w:t>
      </w:r>
      <w:r w:rsidR="00347EF5"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w:t>
      </w:r>
      <w:r w:rsidR="00347EF5" w:rsidRPr="00BE3CBE">
        <w:rPr>
          <w:rFonts w:ascii="Times New Roman" w:hAnsi="Times New Roman" w:cs="Times New Roman"/>
          <w:sz w:val="24"/>
          <w:szCs w:val="24"/>
          <w:lang w:val="en-US"/>
        </w:rPr>
        <w:t xml:space="preserve">along with </w:t>
      </w:r>
      <w:r w:rsidRPr="00BE3CBE">
        <w:rPr>
          <w:rFonts w:ascii="Times New Roman" w:hAnsi="Times New Roman" w:cs="Times New Roman"/>
          <w:sz w:val="24"/>
          <w:szCs w:val="24"/>
          <w:lang w:val="en-US"/>
        </w:rPr>
        <w:t>international surveys</w:t>
      </w:r>
      <w:r w:rsidR="00347EF5" w:rsidRPr="00BE3CBE">
        <w:rPr>
          <w:rFonts w:ascii="Times New Roman" w:hAnsi="Times New Roman" w:cs="Times New Roman"/>
          <w:sz w:val="24"/>
          <w:szCs w:val="24"/>
          <w:lang w:val="en-US"/>
        </w:rPr>
        <w:t xml:space="preserve"> published in 2011</w:t>
      </w:r>
      <w:r w:rsidRPr="00BE3CBE">
        <w:rPr>
          <w:rFonts w:ascii="Times New Roman" w:hAnsi="Times New Roman" w:cs="Times New Roman"/>
          <w:sz w:val="24"/>
          <w:szCs w:val="24"/>
          <w:lang w:val="en-US"/>
        </w:rPr>
        <w:t>.</w:t>
      </w:r>
    </w:p>
    <w:p w14:paraId="59A06F7C" w14:textId="043A7C3A"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The key findings of th</w:t>
      </w:r>
      <w:r w:rsidR="00347EF5" w:rsidRPr="00BE3CBE">
        <w:rPr>
          <w:rFonts w:ascii="Times New Roman" w:hAnsi="Times New Roman" w:cs="Times New Roman"/>
          <w:sz w:val="24"/>
          <w:szCs w:val="24"/>
          <w:lang w:val="en-US"/>
        </w:rPr>
        <w:t>is</w:t>
      </w:r>
      <w:r w:rsidRPr="00BE3CBE">
        <w:rPr>
          <w:rFonts w:ascii="Times New Roman" w:hAnsi="Times New Roman" w:cs="Times New Roman"/>
          <w:sz w:val="24"/>
          <w:szCs w:val="24"/>
          <w:lang w:val="en-US"/>
        </w:rPr>
        <w:t xml:space="preserve"> research </w:t>
      </w:r>
      <w:proofErr w:type="gramStart"/>
      <w:r w:rsidRPr="00BE3CBE">
        <w:rPr>
          <w:rFonts w:ascii="Times New Roman" w:hAnsi="Times New Roman" w:cs="Times New Roman"/>
          <w:sz w:val="24"/>
          <w:szCs w:val="24"/>
          <w:lang w:val="en-US"/>
        </w:rPr>
        <w:t>can be summarized</w:t>
      </w:r>
      <w:proofErr w:type="gramEnd"/>
      <w:r w:rsidRPr="00BE3CBE">
        <w:rPr>
          <w:rFonts w:ascii="Times New Roman" w:hAnsi="Times New Roman" w:cs="Times New Roman"/>
          <w:sz w:val="24"/>
          <w:szCs w:val="24"/>
          <w:lang w:val="en-US"/>
        </w:rPr>
        <w:t xml:space="preserve"> in five categories:</w:t>
      </w:r>
    </w:p>
    <w:p w14:paraId="7AE1CB53" w14:textId="317037EE" w:rsidR="00761087" w:rsidRPr="00BE3CBE" w:rsidRDefault="00761087" w:rsidP="00692E3E">
      <w:pPr>
        <w:tabs>
          <w:tab w:val="left" w:pos="426"/>
        </w:tabs>
        <w:spacing w:after="120" w:line="240" w:lineRule="auto"/>
        <w:ind w:left="426" w:hanging="426"/>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 </w:t>
      </w:r>
      <w:r w:rsidR="00692E3E" w:rsidRPr="00BE3CBE">
        <w:rPr>
          <w:rFonts w:ascii="Times New Roman" w:hAnsi="Times New Roman" w:cs="Times New Roman"/>
          <w:sz w:val="24"/>
          <w:szCs w:val="24"/>
          <w:lang w:val="en-US"/>
        </w:rPr>
        <w:tab/>
      </w:r>
      <w:r w:rsidRPr="00BE3CBE">
        <w:rPr>
          <w:rFonts w:ascii="Times New Roman" w:hAnsi="Times New Roman" w:cs="Times New Roman"/>
          <w:sz w:val="24"/>
          <w:szCs w:val="24"/>
          <w:lang w:val="en-US"/>
        </w:rPr>
        <w:t xml:space="preserve">In most major types of continuing education (formal and </w:t>
      </w:r>
      <w:r w:rsidR="00724049">
        <w:rPr>
          <w:rFonts w:ascii="Times New Roman" w:hAnsi="Times New Roman" w:cs="Times New Roman"/>
          <w:sz w:val="24"/>
          <w:szCs w:val="24"/>
          <w:lang w:val="en-US"/>
        </w:rPr>
        <w:t>non-</w:t>
      </w:r>
      <w:r w:rsidRPr="00BE3CBE">
        <w:rPr>
          <w:rFonts w:ascii="Times New Roman" w:hAnsi="Times New Roman" w:cs="Times New Roman"/>
          <w:sz w:val="24"/>
          <w:szCs w:val="24"/>
          <w:lang w:val="en-US"/>
        </w:rPr>
        <w:t xml:space="preserve">formal), little </w:t>
      </w:r>
      <w:r w:rsidR="00B14BA6" w:rsidRPr="00BE3CBE">
        <w:rPr>
          <w:rFonts w:ascii="Times New Roman" w:hAnsi="Times New Roman" w:cs="Times New Roman"/>
          <w:sz w:val="24"/>
          <w:szCs w:val="24"/>
          <w:lang w:val="en-US"/>
        </w:rPr>
        <w:t xml:space="preserve">to </w:t>
      </w:r>
      <w:r w:rsidRPr="00BE3CBE">
        <w:rPr>
          <w:rFonts w:ascii="Times New Roman" w:hAnsi="Times New Roman" w:cs="Times New Roman"/>
          <w:sz w:val="24"/>
          <w:szCs w:val="24"/>
          <w:lang w:val="en-US"/>
        </w:rPr>
        <w:t xml:space="preserve">no differences between men and women </w:t>
      </w:r>
      <w:r w:rsidR="00B14BA6" w:rsidRPr="00BE3CBE">
        <w:rPr>
          <w:rFonts w:ascii="Times New Roman" w:hAnsi="Times New Roman" w:cs="Times New Roman"/>
          <w:sz w:val="24"/>
          <w:szCs w:val="24"/>
          <w:lang w:val="en-US"/>
        </w:rPr>
        <w:t xml:space="preserve">have been found </w:t>
      </w:r>
      <w:r w:rsidRPr="00BE3CBE">
        <w:rPr>
          <w:rFonts w:ascii="Times New Roman" w:hAnsi="Times New Roman" w:cs="Times New Roman"/>
          <w:sz w:val="24"/>
          <w:szCs w:val="24"/>
          <w:lang w:val="en-US"/>
        </w:rPr>
        <w:t>(</w:t>
      </w:r>
      <w:proofErr w:type="spellStart"/>
      <w:r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2011; Macleod </w:t>
      </w:r>
      <w:r w:rsidR="00302C5F" w:rsidRPr="00BE3CBE">
        <w:rPr>
          <w:rFonts w:ascii="Times New Roman" w:hAnsi="Times New Roman" w:cs="Times New Roman"/>
          <w:sz w:val="24"/>
          <w:szCs w:val="24"/>
          <w:lang w:val="en-US"/>
        </w:rPr>
        <w:t>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Lambe</w:t>
      </w:r>
      <w:proofErr w:type="spellEnd"/>
      <w:r w:rsidRPr="00BE3CBE">
        <w:rPr>
          <w:rFonts w:ascii="Times New Roman" w:hAnsi="Times New Roman" w:cs="Times New Roman"/>
          <w:sz w:val="24"/>
          <w:szCs w:val="24"/>
          <w:lang w:val="en-US"/>
        </w:rPr>
        <w:t xml:space="preserve"> 2007).</w:t>
      </w:r>
    </w:p>
    <w:p w14:paraId="434222D7" w14:textId="68D93A21" w:rsidR="00761087" w:rsidRPr="00BE3CBE" w:rsidRDefault="00761087" w:rsidP="00692E3E">
      <w:pPr>
        <w:tabs>
          <w:tab w:val="left" w:pos="426"/>
        </w:tabs>
        <w:spacing w:after="120" w:line="240" w:lineRule="auto"/>
        <w:ind w:left="426" w:hanging="426"/>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 </w:t>
      </w:r>
      <w:r w:rsidR="00692E3E" w:rsidRPr="00BE3CBE">
        <w:rPr>
          <w:rFonts w:ascii="Times New Roman" w:hAnsi="Times New Roman" w:cs="Times New Roman"/>
          <w:sz w:val="24"/>
          <w:szCs w:val="24"/>
          <w:lang w:val="en-US"/>
        </w:rPr>
        <w:tab/>
      </w:r>
      <w:r w:rsidRPr="00BE3CBE">
        <w:rPr>
          <w:rFonts w:ascii="Times New Roman" w:hAnsi="Times New Roman" w:cs="Times New Roman"/>
          <w:sz w:val="24"/>
          <w:szCs w:val="24"/>
          <w:lang w:val="en-US"/>
        </w:rPr>
        <w:t xml:space="preserve">Gender inequalities appear to be significant only within sub-types of non-formal education, based on (a) job/non-job orientation, and (b) </w:t>
      </w:r>
      <w:r w:rsidR="004D33B2" w:rsidRPr="00BE3CBE">
        <w:rPr>
          <w:rFonts w:ascii="Times New Roman" w:hAnsi="Times New Roman" w:cs="Times New Roman"/>
          <w:sz w:val="24"/>
          <w:szCs w:val="24"/>
          <w:lang w:val="en-US"/>
        </w:rPr>
        <w:t xml:space="preserve">the necessity of </w:t>
      </w:r>
      <w:r w:rsidRPr="00BE3CBE">
        <w:rPr>
          <w:rFonts w:ascii="Times New Roman" w:hAnsi="Times New Roman" w:cs="Times New Roman"/>
          <w:sz w:val="24"/>
          <w:szCs w:val="24"/>
          <w:lang w:val="en-US"/>
        </w:rPr>
        <w:t xml:space="preserve">financial reimbursement </w:t>
      </w:r>
      <w:r w:rsidR="00B14BA6" w:rsidRPr="00BE3CBE">
        <w:rPr>
          <w:rFonts w:ascii="Times New Roman" w:hAnsi="Times New Roman" w:cs="Times New Roman"/>
          <w:sz w:val="24"/>
          <w:szCs w:val="24"/>
          <w:lang w:val="en-US"/>
        </w:rPr>
        <w:t xml:space="preserve">on </w:t>
      </w:r>
      <w:r w:rsidRPr="00BE3CBE">
        <w:rPr>
          <w:rFonts w:ascii="Times New Roman" w:hAnsi="Times New Roman" w:cs="Times New Roman"/>
          <w:sz w:val="24"/>
          <w:szCs w:val="24"/>
          <w:lang w:val="en-US"/>
        </w:rPr>
        <w:t xml:space="preserve">the part of the employer. As a rule, men are much more involved in job-oriented education and training paid by employers, while women are more involved in learning and training not directly connected with their jobs, and are </w:t>
      </w:r>
      <w:r w:rsidR="004D33B2" w:rsidRPr="00BE3CBE">
        <w:rPr>
          <w:rFonts w:ascii="Times New Roman" w:hAnsi="Times New Roman" w:cs="Times New Roman"/>
          <w:sz w:val="24"/>
          <w:szCs w:val="24"/>
          <w:lang w:val="en-US"/>
        </w:rPr>
        <w:t xml:space="preserve">thus </w:t>
      </w:r>
      <w:r w:rsidRPr="00BE3CBE">
        <w:rPr>
          <w:rFonts w:ascii="Times New Roman" w:hAnsi="Times New Roman" w:cs="Times New Roman"/>
          <w:sz w:val="24"/>
          <w:szCs w:val="24"/>
          <w:lang w:val="en-US"/>
        </w:rPr>
        <w:t>more likely to pay for it them</w:t>
      </w:r>
      <w:r w:rsidR="00302C5F" w:rsidRPr="00BE3CBE">
        <w:rPr>
          <w:rFonts w:ascii="Times New Roman" w:hAnsi="Times New Roman" w:cs="Times New Roman"/>
          <w:sz w:val="24"/>
          <w:szCs w:val="24"/>
          <w:lang w:val="en-US"/>
        </w:rPr>
        <w:t xml:space="preserve">selves (Albert, </w:t>
      </w:r>
      <w:proofErr w:type="spellStart"/>
      <w:r w:rsidR="00302C5F" w:rsidRPr="00BE3CBE">
        <w:rPr>
          <w:rFonts w:ascii="Times New Roman" w:hAnsi="Times New Roman" w:cs="Times New Roman"/>
          <w:sz w:val="24"/>
          <w:szCs w:val="24"/>
          <w:lang w:val="en-US"/>
        </w:rPr>
        <w:t>García</w:t>
      </w:r>
      <w:proofErr w:type="spellEnd"/>
      <w:r w:rsidR="00302C5F" w:rsidRPr="00BE3CBE">
        <w:rPr>
          <w:rFonts w:ascii="Times New Roman" w:hAnsi="Times New Roman" w:cs="Times New Roman"/>
          <w:sz w:val="24"/>
          <w:szCs w:val="24"/>
          <w:lang w:val="en-US"/>
        </w:rPr>
        <w:t xml:space="preserve">-Serrano and </w:t>
      </w:r>
      <w:proofErr w:type="spellStart"/>
      <w:r w:rsidR="00302C5F" w:rsidRPr="00BE3CBE">
        <w:rPr>
          <w:rFonts w:ascii="Times New Roman" w:hAnsi="Times New Roman" w:cs="Times New Roman"/>
          <w:sz w:val="24"/>
          <w:szCs w:val="24"/>
          <w:lang w:val="en-US"/>
        </w:rPr>
        <w:t>Hernanz</w:t>
      </w:r>
      <w:proofErr w:type="spellEnd"/>
      <w:r w:rsidRPr="00BE3CBE">
        <w:rPr>
          <w:rFonts w:ascii="Times New Roman" w:hAnsi="Times New Roman" w:cs="Times New Roman"/>
          <w:sz w:val="24"/>
          <w:szCs w:val="24"/>
          <w:lang w:val="en-US"/>
        </w:rPr>
        <w:t xml:space="preserve"> 2010; </w:t>
      </w:r>
      <w:proofErr w:type="spellStart"/>
      <w:r w:rsidRPr="00BE3CBE">
        <w:rPr>
          <w:rFonts w:ascii="Times New Roman" w:hAnsi="Times New Roman" w:cs="Times New Roman"/>
          <w:sz w:val="24"/>
          <w:szCs w:val="24"/>
          <w:lang w:val="en-US"/>
        </w:rPr>
        <w:t>Blais</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Duqueite</w:t>
      </w:r>
      <w:proofErr w:type="spellEnd"/>
      <w:r w:rsidR="00302C5F"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Pai</w:t>
      </w:r>
      <w:r w:rsidR="00302C5F" w:rsidRPr="00BE3CBE">
        <w:rPr>
          <w:rFonts w:ascii="Times New Roman" w:hAnsi="Times New Roman" w:cs="Times New Roman"/>
          <w:sz w:val="24"/>
          <w:szCs w:val="24"/>
          <w:lang w:val="en-US"/>
        </w:rPr>
        <w:t>nchaud</w:t>
      </w:r>
      <w:proofErr w:type="spellEnd"/>
      <w:r w:rsidRPr="00BE3CBE">
        <w:rPr>
          <w:rFonts w:ascii="Times New Roman" w:hAnsi="Times New Roman" w:cs="Times New Roman"/>
          <w:sz w:val="24"/>
          <w:szCs w:val="24"/>
          <w:lang w:val="en-US"/>
        </w:rPr>
        <w:t xml:space="preserve"> 1989; </w:t>
      </w:r>
      <w:proofErr w:type="spellStart"/>
      <w:r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2011).</w:t>
      </w:r>
    </w:p>
    <w:p w14:paraId="5B3F7D54" w14:textId="647E9202" w:rsidR="00761087" w:rsidRPr="00BE3CBE" w:rsidRDefault="00761087" w:rsidP="00692E3E">
      <w:pPr>
        <w:tabs>
          <w:tab w:val="left" w:pos="426"/>
        </w:tabs>
        <w:spacing w:after="120" w:line="240" w:lineRule="auto"/>
        <w:ind w:left="426" w:hanging="426"/>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(3) </w:t>
      </w:r>
      <w:r w:rsidR="00692E3E" w:rsidRPr="00BE3CBE">
        <w:rPr>
          <w:rFonts w:ascii="Times New Roman" w:hAnsi="Times New Roman" w:cs="Times New Roman"/>
          <w:sz w:val="24"/>
          <w:szCs w:val="24"/>
          <w:lang w:val="en-US"/>
        </w:rPr>
        <w:tab/>
      </w:r>
      <w:r w:rsidR="004D33B2" w:rsidRPr="00BE3CBE">
        <w:rPr>
          <w:rFonts w:ascii="Times New Roman" w:hAnsi="Times New Roman" w:cs="Times New Roman"/>
          <w:sz w:val="24"/>
          <w:szCs w:val="24"/>
          <w:lang w:val="en-US"/>
        </w:rPr>
        <w:t>T</w:t>
      </w:r>
      <w:r w:rsidRPr="00BE3CBE">
        <w:rPr>
          <w:rFonts w:ascii="Times New Roman" w:hAnsi="Times New Roman" w:cs="Times New Roman"/>
          <w:sz w:val="24"/>
          <w:szCs w:val="24"/>
          <w:lang w:val="en-US"/>
        </w:rPr>
        <w:t>hese differences</w:t>
      </w:r>
      <w:r w:rsidR="004D33B2" w:rsidRPr="00BE3CBE">
        <w:rPr>
          <w:rFonts w:ascii="Times New Roman" w:hAnsi="Times New Roman" w:cs="Times New Roman"/>
          <w:sz w:val="24"/>
          <w:szCs w:val="24"/>
          <w:lang w:val="en-US"/>
        </w:rPr>
        <w:t>, however,</w:t>
      </w:r>
      <w:r w:rsidRPr="00BE3CBE">
        <w:rPr>
          <w:rFonts w:ascii="Times New Roman" w:hAnsi="Times New Roman" w:cs="Times New Roman"/>
          <w:sz w:val="24"/>
          <w:szCs w:val="24"/>
          <w:lang w:val="en-US"/>
        </w:rPr>
        <w:t xml:space="preserve"> are not universal, but show significant inequality based on </w:t>
      </w:r>
      <w:r w:rsidR="00983AEA" w:rsidRPr="00BE3CBE">
        <w:rPr>
          <w:rFonts w:ascii="Times New Roman" w:hAnsi="Times New Roman" w:cs="Times New Roman"/>
          <w:sz w:val="24"/>
          <w:szCs w:val="24"/>
          <w:lang w:val="en-US"/>
        </w:rPr>
        <w:t xml:space="preserve">the </w:t>
      </w:r>
      <w:r w:rsidRPr="00BE3CBE">
        <w:rPr>
          <w:rFonts w:ascii="Times New Roman" w:hAnsi="Times New Roman" w:cs="Times New Roman"/>
          <w:sz w:val="24"/>
          <w:szCs w:val="24"/>
          <w:lang w:val="en-US"/>
        </w:rPr>
        <w:t>actions of institutional structures in each country (</w:t>
      </w:r>
      <w:proofErr w:type="spellStart"/>
      <w:r w:rsidRPr="00BE3CBE">
        <w:rPr>
          <w:rFonts w:ascii="Times New Roman" w:hAnsi="Times New Roman" w:cs="Times New Roman"/>
          <w:sz w:val="24"/>
          <w:szCs w:val="24"/>
          <w:lang w:val="en-US"/>
        </w:rPr>
        <w:t>Wozny</w:t>
      </w:r>
      <w:proofErr w:type="spellEnd"/>
      <w:r w:rsidRPr="00BE3CBE">
        <w:rPr>
          <w:rFonts w:ascii="Times New Roman" w:hAnsi="Times New Roman" w:cs="Times New Roman"/>
          <w:sz w:val="24"/>
          <w:szCs w:val="24"/>
          <w:lang w:val="en-US"/>
        </w:rPr>
        <w:t xml:space="preserve"> </w:t>
      </w:r>
      <w:r w:rsidR="00302C5F" w:rsidRPr="00BE3CBE">
        <w:rPr>
          <w:rFonts w:ascii="Times New Roman" w:hAnsi="Times New Roman" w:cs="Times New Roman"/>
          <w:sz w:val="24"/>
          <w:szCs w:val="24"/>
          <w:lang w:val="en-US"/>
        </w:rPr>
        <w:t>and Schneider</w:t>
      </w:r>
      <w:r w:rsidRPr="00BE3CBE">
        <w:rPr>
          <w:rFonts w:ascii="Times New Roman" w:hAnsi="Times New Roman" w:cs="Times New Roman"/>
          <w:sz w:val="24"/>
          <w:szCs w:val="24"/>
          <w:lang w:val="en-US"/>
        </w:rPr>
        <w:t xml:space="preserve"> 2014). The crucial role is played by family policy measures taken to promote the participation of women in ALE and egalitarian gender culture, </w:t>
      </w:r>
      <w:r w:rsidR="00983AEA" w:rsidRPr="00BE3CBE">
        <w:rPr>
          <w:rFonts w:ascii="Times New Roman" w:hAnsi="Times New Roman" w:cs="Times New Roman"/>
          <w:sz w:val="24"/>
          <w:szCs w:val="24"/>
          <w:lang w:val="en-US"/>
        </w:rPr>
        <w:t>a st</w:t>
      </w:r>
      <w:r w:rsidR="00CC3D7B" w:rsidRPr="00BE3CBE">
        <w:rPr>
          <w:rFonts w:ascii="Times New Roman" w:hAnsi="Times New Roman" w:cs="Times New Roman"/>
          <w:sz w:val="24"/>
          <w:szCs w:val="24"/>
          <w:lang w:val="en-US"/>
        </w:rPr>
        <w:t>a</w:t>
      </w:r>
      <w:r w:rsidR="00983AEA" w:rsidRPr="00BE3CBE">
        <w:rPr>
          <w:rFonts w:ascii="Times New Roman" w:hAnsi="Times New Roman" w:cs="Times New Roman"/>
          <w:sz w:val="24"/>
          <w:szCs w:val="24"/>
          <w:lang w:val="en-US"/>
        </w:rPr>
        <w:t xml:space="preserve">nce </w:t>
      </w:r>
      <w:proofErr w:type="gramStart"/>
      <w:r w:rsidRPr="00BE3CBE">
        <w:rPr>
          <w:rFonts w:ascii="Times New Roman" w:hAnsi="Times New Roman" w:cs="Times New Roman"/>
          <w:sz w:val="24"/>
          <w:szCs w:val="24"/>
          <w:lang w:val="en-US"/>
        </w:rPr>
        <w:t>which</w:t>
      </w:r>
      <w:proofErr w:type="gramEnd"/>
      <w:r w:rsidRPr="00BE3CBE">
        <w:rPr>
          <w:rFonts w:ascii="Times New Roman" w:hAnsi="Times New Roman" w:cs="Times New Roman"/>
          <w:sz w:val="24"/>
          <w:szCs w:val="24"/>
          <w:lang w:val="en-US"/>
        </w:rPr>
        <w:t xml:space="preserve"> is represented by beliefs and values concerning women's rights to active participation in the labor market. The more developed the country's family policy and the more egalitarian the gender culture </w:t>
      </w:r>
      <w:r w:rsidR="006021EB" w:rsidRPr="00BE3CBE">
        <w:rPr>
          <w:rFonts w:ascii="Times New Roman" w:hAnsi="Times New Roman" w:cs="Times New Roman"/>
          <w:sz w:val="24"/>
          <w:szCs w:val="24"/>
          <w:lang w:val="en-US"/>
        </w:rPr>
        <w:t>is</w:t>
      </w:r>
      <w:r w:rsidRPr="00BE3CBE">
        <w:rPr>
          <w:rFonts w:ascii="Times New Roman" w:hAnsi="Times New Roman" w:cs="Times New Roman"/>
          <w:sz w:val="24"/>
          <w:szCs w:val="24"/>
          <w:lang w:val="en-US"/>
        </w:rPr>
        <w:t xml:space="preserve">, the lower gender inequalities and differences in employment-related learning and its reimbursement by employers </w:t>
      </w:r>
      <w:proofErr w:type="gramStart"/>
      <w:r w:rsidR="00CC3D7B" w:rsidRPr="00BE3CBE">
        <w:rPr>
          <w:rFonts w:ascii="Times New Roman" w:hAnsi="Times New Roman" w:cs="Times New Roman"/>
          <w:sz w:val="24"/>
          <w:szCs w:val="24"/>
          <w:lang w:val="en-US"/>
        </w:rPr>
        <w:t>have been found</w:t>
      </w:r>
      <w:proofErr w:type="gramEnd"/>
      <w:r w:rsidR="00CC3D7B" w:rsidRPr="00BE3CBE">
        <w:rPr>
          <w:rFonts w:ascii="Times New Roman" w:hAnsi="Times New Roman" w:cs="Times New Roman"/>
          <w:sz w:val="24"/>
          <w:szCs w:val="24"/>
          <w:lang w:val="en-US"/>
        </w:rPr>
        <w:t xml:space="preserve"> to be </w:t>
      </w:r>
      <w:r w:rsidR="00302C5F" w:rsidRPr="00BE3CBE">
        <w:rPr>
          <w:rFonts w:ascii="Times New Roman" w:hAnsi="Times New Roman" w:cs="Times New Roman"/>
          <w:sz w:val="24"/>
          <w:szCs w:val="24"/>
          <w:lang w:val="en-US"/>
        </w:rPr>
        <w:t>(</w:t>
      </w:r>
      <w:proofErr w:type="spellStart"/>
      <w:r w:rsidR="00302C5F" w:rsidRPr="00BE3CBE">
        <w:rPr>
          <w:rFonts w:ascii="Times New Roman" w:hAnsi="Times New Roman" w:cs="Times New Roman"/>
          <w:sz w:val="24"/>
          <w:szCs w:val="24"/>
          <w:lang w:val="en-US"/>
        </w:rPr>
        <w:t>Dämmrich</w:t>
      </w:r>
      <w:proofErr w:type="spellEnd"/>
      <w:r w:rsidR="00302C5F" w:rsidRPr="00BE3CBE">
        <w:rPr>
          <w:rFonts w:ascii="Times New Roman" w:hAnsi="Times New Roman" w:cs="Times New Roman"/>
          <w:sz w:val="24"/>
          <w:szCs w:val="24"/>
          <w:lang w:val="en-US"/>
        </w:rPr>
        <w:t xml:space="preserve">, </w:t>
      </w:r>
      <w:proofErr w:type="spellStart"/>
      <w:r w:rsidR="00302C5F" w:rsidRPr="00BE3CBE">
        <w:rPr>
          <w:rFonts w:ascii="Times New Roman" w:hAnsi="Times New Roman" w:cs="Times New Roman"/>
          <w:sz w:val="24"/>
          <w:szCs w:val="24"/>
          <w:lang w:val="en-US"/>
        </w:rPr>
        <w:t>Kosyakova</w:t>
      </w:r>
      <w:proofErr w:type="spellEnd"/>
      <w:r w:rsidR="00302C5F" w:rsidRPr="00BE3CBE">
        <w:rPr>
          <w:rFonts w:ascii="Times New Roman" w:hAnsi="Times New Roman" w:cs="Times New Roman"/>
          <w:sz w:val="24"/>
          <w:szCs w:val="24"/>
          <w:lang w:val="en-US"/>
        </w:rPr>
        <w:t xml:space="preserve"> and </w:t>
      </w:r>
      <w:proofErr w:type="spellStart"/>
      <w:r w:rsidR="00302C5F" w:rsidRPr="00BE3CBE">
        <w:rPr>
          <w:rFonts w:ascii="Times New Roman" w:hAnsi="Times New Roman" w:cs="Times New Roman"/>
          <w:sz w:val="24"/>
          <w:szCs w:val="24"/>
          <w:lang w:val="en-US"/>
        </w:rPr>
        <w:t>Blossfeld</w:t>
      </w:r>
      <w:proofErr w:type="spellEnd"/>
      <w:r w:rsidRPr="00BE3CBE">
        <w:rPr>
          <w:rFonts w:ascii="Times New Roman" w:hAnsi="Times New Roman" w:cs="Times New Roman"/>
          <w:sz w:val="24"/>
          <w:szCs w:val="24"/>
          <w:lang w:val="en-US"/>
        </w:rPr>
        <w:t xml:space="preserve"> 2015).</w:t>
      </w:r>
    </w:p>
    <w:p w14:paraId="2DB7D695" w14:textId="46BA69CF" w:rsidR="00761087" w:rsidRPr="00BE3CBE" w:rsidRDefault="00761087" w:rsidP="00692E3E">
      <w:pPr>
        <w:tabs>
          <w:tab w:val="left" w:pos="426"/>
        </w:tabs>
        <w:spacing w:after="120" w:line="240" w:lineRule="auto"/>
        <w:ind w:left="426" w:hanging="426"/>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(4) </w:t>
      </w:r>
      <w:r w:rsidR="00692E3E" w:rsidRPr="00BE3CBE">
        <w:rPr>
          <w:rFonts w:ascii="Times New Roman" w:hAnsi="Times New Roman" w:cs="Times New Roman"/>
          <w:sz w:val="24"/>
          <w:szCs w:val="24"/>
          <w:lang w:val="en-US"/>
        </w:rPr>
        <w:tab/>
      </w:r>
      <w:r w:rsidRPr="00BE3CBE">
        <w:rPr>
          <w:rFonts w:ascii="Times New Roman" w:hAnsi="Times New Roman" w:cs="Times New Roman"/>
          <w:sz w:val="24"/>
          <w:szCs w:val="24"/>
          <w:lang w:val="en-US"/>
        </w:rPr>
        <w:t>Among women, those with higher education (ISCED 5,</w:t>
      </w:r>
      <w:r w:rsidR="00283CA0">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6) and working full-time in posit</w:t>
      </w:r>
      <w:r w:rsidR="00302C5F" w:rsidRPr="00BE3CBE">
        <w:rPr>
          <w:rFonts w:ascii="Times New Roman" w:hAnsi="Times New Roman" w:cs="Times New Roman"/>
          <w:sz w:val="24"/>
          <w:szCs w:val="24"/>
          <w:lang w:val="en-US"/>
        </w:rPr>
        <w:t xml:space="preserve">ions with high authority </w:t>
      </w:r>
      <w:r w:rsidRPr="00BE3CBE">
        <w:rPr>
          <w:rFonts w:ascii="Times New Roman" w:hAnsi="Times New Roman" w:cs="Times New Roman"/>
          <w:sz w:val="24"/>
          <w:szCs w:val="24"/>
          <w:lang w:val="en-US"/>
        </w:rPr>
        <w:t xml:space="preserve">are significantly more </w:t>
      </w:r>
      <w:r w:rsidR="006021EB" w:rsidRPr="00BE3CBE">
        <w:rPr>
          <w:rFonts w:ascii="Times New Roman" w:hAnsi="Times New Roman" w:cs="Times New Roman"/>
          <w:sz w:val="24"/>
          <w:szCs w:val="24"/>
          <w:lang w:val="en-US"/>
        </w:rPr>
        <w:t xml:space="preserve">greatly </w:t>
      </w:r>
      <w:r w:rsidRPr="00BE3CBE">
        <w:rPr>
          <w:rFonts w:ascii="Times New Roman" w:hAnsi="Times New Roman" w:cs="Times New Roman"/>
          <w:sz w:val="24"/>
          <w:szCs w:val="24"/>
          <w:lang w:val="en-US"/>
        </w:rPr>
        <w:t>predisposed to</w:t>
      </w:r>
      <w:r w:rsidR="006021EB" w:rsidRPr="00BE3CBE">
        <w:rPr>
          <w:rFonts w:ascii="Times New Roman" w:hAnsi="Times New Roman" w:cs="Times New Roman"/>
          <w:sz w:val="24"/>
          <w:szCs w:val="24"/>
          <w:lang w:val="en-US"/>
        </w:rPr>
        <w:t>wards</w:t>
      </w:r>
      <w:r w:rsidRPr="00BE3CBE">
        <w:rPr>
          <w:rFonts w:ascii="Times New Roman" w:hAnsi="Times New Roman" w:cs="Times New Roman"/>
          <w:sz w:val="24"/>
          <w:szCs w:val="24"/>
          <w:lang w:val="en-US"/>
        </w:rPr>
        <w:t xml:space="preserve"> ALE</w:t>
      </w:r>
      <w:r w:rsidR="00CD0828">
        <w:rPr>
          <w:rFonts w:ascii="Times New Roman" w:hAnsi="Times New Roman" w:cs="Times New Roman"/>
          <w:sz w:val="24"/>
          <w:szCs w:val="24"/>
          <w:lang w:val="en-US"/>
        </w:rPr>
        <w:t xml:space="preserve"> </w:t>
      </w:r>
      <w:r w:rsidR="00CD0828" w:rsidRPr="00BE3CBE">
        <w:rPr>
          <w:rFonts w:ascii="Times New Roman" w:hAnsi="Times New Roman" w:cs="Times New Roman"/>
          <w:sz w:val="24"/>
          <w:szCs w:val="24"/>
          <w:lang w:val="en-US"/>
        </w:rPr>
        <w:t>(Smith 2002)</w:t>
      </w:r>
      <w:r w:rsidR="006021EB"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i.e. women with high power, responsibility and qualifications</w:t>
      </w:r>
      <w:r w:rsidR="006021EB" w:rsidRPr="00BE3CBE">
        <w:rPr>
          <w:rFonts w:ascii="Times New Roman" w:hAnsi="Times New Roman" w:cs="Times New Roman"/>
          <w:sz w:val="24"/>
          <w:szCs w:val="24"/>
          <w:lang w:val="en-US"/>
        </w:rPr>
        <w:t>, all of</w:t>
      </w:r>
      <w:r w:rsidRPr="00BE3CBE">
        <w:rPr>
          <w:rFonts w:ascii="Times New Roman" w:hAnsi="Times New Roman" w:cs="Times New Roman"/>
          <w:sz w:val="24"/>
          <w:szCs w:val="24"/>
          <w:lang w:val="en-US"/>
        </w:rPr>
        <w:t xml:space="preserve"> which often go hand in hand with the highest level of education </w:t>
      </w:r>
      <w:r w:rsidR="00302C5F" w:rsidRPr="00BE3CBE">
        <w:rPr>
          <w:rFonts w:ascii="Times New Roman" w:hAnsi="Times New Roman" w:cs="Times New Roman"/>
          <w:sz w:val="24"/>
          <w:szCs w:val="24"/>
          <w:lang w:val="en-US"/>
        </w:rPr>
        <w:t>attained (</w:t>
      </w:r>
      <w:proofErr w:type="spellStart"/>
      <w:r w:rsidR="00302C5F" w:rsidRPr="00BE3CBE">
        <w:rPr>
          <w:rFonts w:ascii="Times New Roman" w:hAnsi="Times New Roman" w:cs="Times New Roman"/>
          <w:sz w:val="24"/>
          <w:szCs w:val="24"/>
          <w:lang w:val="en-US"/>
        </w:rPr>
        <w:t>Dämmrich</w:t>
      </w:r>
      <w:proofErr w:type="spellEnd"/>
      <w:r w:rsidR="00302C5F" w:rsidRPr="00BE3CBE">
        <w:rPr>
          <w:rFonts w:ascii="Times New Roman" w:hAnsi="Times New Roman" w:cs="Times New Roman"/>
          <w:sz w:val="24"/>
          <w:szCs w:val="24"/>
          <w:lang w:val="en-US"/>
        </w:rPr>
        <w:t xml:space="preserve">, </w:t>
      </w:r>
      <w:proofErr w:type="spellStart"/>
      <w:r w:rsidR="00302C5F" w:rsidRPr="00BE3CBE">
        <w:rPr>
          <w:rFonts w:ascii="Times New Roman" w:hAnsi="Times New Roman" w:cs="Times New Roman"/>
          <w:sz w:val="24"/>
          <w:szCs w:val="24"/>
          <w:lang w:val="en-US"/>
        </w:rPr>
        <w:t>Kosyakova</w:t>
      </w:r>
      <w:proofErr w:type="spellEnd"/>
      <w:r w:rsidR="00302C5F" w:rsidRPr="00BE3CBE">
        <w:rPr>
          <w:rFonts w:ascii="Times New Roman" w:hAnsi="Times New Roman" w:cs="Times New Roman"/>
          <w:sz w:val="24"/>
          <w:szCs w:val="24"/>
          <w:lang w:val="en-US"/>
        </w:rPr>
        <w:t xml:space="preserve"> and </w:t>
      </w:r>
      <w:proofErr w:type="spellStart"/>
      <w:r w:rsidR="00302C5F" w:rsidRPr="00BE3CBE">
        <w:rPr>
          <w:rFonts w:ascii="Times New Roman" w:hAnsi="Times New Roman" w:cs="Times New Roman"/>
          <w:sz w:val="24"/>
          <w:szCs w:val="24"/>
          <w:lang w:val="en-US"/>
        </w:rPr>
        <w:t>Blossfeld</w:t>
      </w:r>
      <w:proofErr w:type="spellEnd"/>
      <w:r w:rsidRPr="00BE3CBE">
        <w:rPr>
          <w:rFonts w:ascii="Times New Roman" w:hAnsi="Times New Roman" w:cs="Times New Roman"/>
          <w:sz w:val="24"/>
          <w:szCs w:val="24"/>
          <w:lang w:val="en-US"/>
        </w:rPr>
        <w:t xml:space="preserve"> 2015).</w:t>
      </w:r>
    </w:p>
    <w:p w14:paraId="5B45274B" w14:textId="787A08C1" w:rsidR="00767807" w:rsidRPr="00BE3CBE" w:rsidRDefault="00761087" w:rsidP="00692E3E">
      <w:pPr>
        <w:tabs>
          <w:tab w:val="left" w:pos="426"/>
        </w:tabs>
        <w:autoSpaceDE w:val="0"/>
        <w:autoSpaceDN w:val="0"/>
        <w:adjustRightInd w:val="0"/>
        <w:spacing w:after="120" w:line="240" w:lineRule="auto"/>
        <w:ind w:left="426" w:hanging="426"/>
        <w:jc w:val="both"/>
        <w:rPr>
          <w:rFonts w:ascii="Times New Roman" w:hAnsi="Times New Roman" w:cs="Times New Roman"/>
          <w:b/>
          <w:i/>
          <w:sz w:val="24"/>
          <w:szCs w:val="24"/>
          <w:lang w:val="en-US"/>
        </w:rPr>
      </w:pPr>
      <w:r w:rsidRPr="00BE3CBE">
        <w:rPr>
          <w:rFonts w:ascii="Times New Roman" w:hAnsi="Times New Roman" w:cs="Times New Roman"/>
          <w:sz w:val="24"/>
          <w:szCs w:val="24"/>
          <w:lang w:val="en-US"/>
        </w:rPr>
        <w:t xml:space="preserve">(5) </w:t>
      </w:r>
      <w:r w:rsidR="00692E3E" w:rsidRPr="00BE3CBE">
        <w:rPr>
          <w:rFonts w:ascii="Times New Roman" w:hAnsi="Times New Roman" w:cs="Times New Roman"/>
          <w:sz w:val="24"/>
          <w:szCs w:val="24"/>
          <w:lang w:val="en-US"/>
        </w:rPr>
        <w:tab/>
      </w:r>
      <w:r w:rsidRPr="00BE3CBE">
        <w:rPr>
          <w:rFonts w:ascii="Times New Roman" w:hAnsi="Times New Roman" w:cs="Times New Roman"/>
          <w:sz w:val="24"/>
          <w:szCs w:val="24"/>
          <w:lang w:val="en-US"/>
        </w:rPr>
        <w:t xml:space="preserve">The main perceived barriers to participation in ALE for most women are the lack of time for learning due to care </w:t>
      </w:r>
      <w:r w:rsidR="009F7B3E" w:rsidRPr="00BE3CBE">
        <w:rPr>
          <w:rFonts w:ascii="Times New Roman" w:hAnsi="Times New Roman" w:cs="Times New Roman"/>
          <w:sz w:val="24"/>
          <w:szCs w:val="24"/>
          <w:lang w:val="en-US"/>
        </w:rPr>
        <w:t>responsibilities toward</w:t>
      </w:r>
      <w:r w:rsidRPr="00BE3CBE">
        <w:rPr>
          <w:rFonts w:ascii="Times New Roman" w:hAnsi="Times New Roman" w:cs="Times New Roman"/>
          <w:sz w:val="24"/>
          <w:szCs w:val="24"/>
          <w:lang w:val="en-US"/>
        </w:rPr>
        <w:t xml:space="preserve"> family members </w:t>
      </w:r>
      <w:r w:rsidR="009F7B3E" w:rsidRPr="00BE3CBE">
        <w:rPr>
          <w:rFonts w:ascii="Times New Roman" w:hAnsi="Times New Roman" w:cs="Times New Roman"/>
          <w:sz w:val="24"/>
          <w:szCs w:val="24"/>
          <w:lang w:val="en-US"/>
        </w:rPr>
        <w:t xml:space="preserve">as well as </w:t>
      </w:r>
      <w:r w:rsidRPr="00BE3CBE">
        <w:rPr>
          <w:rFonts w:ascii="Times New Roman" w:hAnsi="Times New Roman" w:cs="Times New Roman"/>
          <w:sz w:val="24"/>
          <w:szCs w:val="24"/>
          <w:lang w:val="en-US"/>
        </w:rPr>
        <w:t>the lack</w:t>
      </w:r>
      <w:r w:rsidR="00302C5F" w:rsidRPr="00BE3CBE">
        <w:rPr>
          <w:rFonts w:ascii="Times New Roman" w:hAnsi="Times New Roman" w:cs="Times New Roman"/>
          <w:sz w:val="24"/>
          <w:szCs w:val="24"/>
          <w:lang w:val="en-US"/>
        </w:rPr>
        <w:t xml:space="preserve"> of financial resources (</w:t>
      </w:r>
      <w:proofErr w:type="spellStart"/>
      <w:r w:rsidR="00302C5F"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2011). </w:t>
      </w:r>
      <w:r w:rsidR="009F7B3E" w:rsidRPr="00BE3CBE">
        <w:rPr>
          <w:rFonts w:ascii="Times New Roman" w:hAnsi="Times New Roman" w:cs="Times New Roman"/>
          <w:sz w:val="24"/>
          <w:szCs w:val="24"/>
          <w:lang w:val="en-US"/>
        </w:rPr>
        <w:t>These obstacles are</w:t>
      </w:r>
      <w:r w:rsidRPr="00BE3CBE">
        <w:rPr>
          <w:rFonts w:ascii="Times New Roman" w:hAnsi="Times New Roman" w:cs="Times New Roman"/>
          <w:sz w:val="24"/>
          <w:szCs w:val="24"/>
          <w:lang w:val="en-US"/>
        </w:rPr>
        <w:t xml:space="preserve"> </w:t>
      </w:r>
      <w:r w:rsidR="009F7B3E" w:rsidRPr="00BE3CBE">
        <w:rPr>
          <w:rFonts w:ascii="Times New Roman" w:hAnsi="Times New Roman" w:cs="Times New Roman"/>
          <w:sz w:val="24"/>
          <w:szCs w:val="24"/>
          <w:lang w:val="en-US"/>
        </w:rPr>
        <w:t xml:space="preserve">quite </w:t>
      </w:r>
      <w:r w:rsidRPr="00BE3CBE">
        <w:rPr>
          <w:rFonts w:ascii="Times New Roman" w:hAnsi="Times New Roman" w:cs="Times New Roman"/>
          <w:sz w:val="24"/>
          <w:szCs w:val="24"/>
          <w:lang w:val="en-US"/>
        </w:rPr>
        <w:t xml:space="preserve">often </w:t>
      </w:r>
      <w:proofErr w:type="gramStart"/>
      <w:r w:rsidRPr="00BE3CBE">
        <w:rPr>
          <w:rFonts w:ascii="Times New Roman" w:hAnsi="Times New Roman" w:cs="Times New Roman"/>
          <w:sz w:val="24"/>
          <w:szCs w:val="24"/>
          <w:lang w:val="en-US"/>
        </w:rPr>
        <w:t>due to the fact that</w:t>
      </w:r>
      <w:proofErr w:type="gramEnd"/>
      <w:r w:rsidRPr="00BE3CBE">
        <w:rPr>
          <w:rFonts w:ascii="Times New Roman" w:hAnsi="Times New Roman" w:cs="Times New Roman"/>
          <w:sz w:val="24"/>
          <w:szCs w:val="24"/>
          <w:lang w:val="en-US"/>
        </w:rPr>
        <w:t xml:space="preserve"> women in many countries are primarily responsi</w:t>
      </w:r>
      <w:r w:rsidR="00302C5F" w:rsidRPr="00BE3CBE">
        <w:rPr>
          <w:rFonts w:ascii="Times New Roman" w:hAnsi="Times New Roman" w:cs="Times New Roman"/>
          <w:sz w:val="24"/>
          <w:szCs w:val="24"/>
          <w:lang w:val="en-US"/>
        </w:rPr>
        <w:t>ble for family care (</w:t>
      </w:r>
      <w:proofErr w:type="spellStart"/>
      <w:r w:rsidR="00302C5F" w:rsidRPr="00BE3CBE">
        <w:rPr>
          <w:rFonts w:ascii="Times New Roman" w:hAnsi="Times New Roman" w:cs="Times New Roman"/>
          <w:sz w:val="24"/>
          <w:szCs w:val="24"/>
          <w:lang w:val="en-US"/>
        </w:rPr>
        <w:t>Inglehard</w:t>
      </w:r>
      <w:proofErr w:type="spellEnd"/>
      <w:r w:rsidR="00302C5F"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Norris 2003) and are employed in less paid jobs</w:t>
      </w:r>
      <w:r w:rsidR="00302C5F" w:rsidRPr="00BE3CBE">
        <w:rPr>
          <w:rFonts w:ascii="Times New Roman" w:hAnsi="Times New Roman" w:cs="Times New Roman"/>
          <w:sz w:val="24"/>
          <w:szCs w:val="24"/>
          <w:lang w:val="en-US"/>
        </w:rPr>
        <w:t xml:space="preserve"> (</w:t>
      </w:r>
      <w:proofErr w:type="spellStart"/>
      <w:r w:rsidR="00302C5F" w:rsidRPr="00BE3CBE">
        <w:rPr>
          <w:rFonts w:ascii="Times New Roman" w:hAnsi="Times New Roman" w:cs="Times New Roman"/>
          <w:sz w:val="24"/>
          <w:szCs w:val="24"/>
          <w:lang w:val="en-US"/>
        </w:rPr>
        <w:t>DiPrete</w:t>
      </w:r>
      <w:proofErr w:type="spellEnd"/>
      <w:r w:rsidR="00302C5F" w:rsidRPr="00BE3CBE">
        <w:rPr>
          <w:rFonts w:ascii="Times New Roman" w:hAnsi="Times New Roman" w:cs="Times New Roman"/>
          <w:sz w:val="24"/>
          <w:szCs w:val="24"/>
          <w:lang w:val="en-US"/>
        </w:rPr>
        <w:t xml:space="preserve"> </w:t>
      </w:r>
      <w:r w:rsidR="00283CA0">
        <w:rPr>
          <w:rFonts w:ascii="Times New Roman" w:hAnsi="Times New Roman" w:cs="Times New Roman"/>
          <w:sz w:val="24"/>
          <w:szCs w:val="24"/>
          <w:lang w:val="en-US"/>
        </w:rPr>
        <w:t>and</w:t>
      </w:r>
      <w:r w:rsidR="00302C5F" w:rsidRPr="00BE3CBE">
        <w:rPr>
          <w:rFonts w:ascii="Times New Roman" w:hAnsi="Times New Roman" w:cs="Times New Roman"/>
          <w:sz w:val="24"/>
          <w:szCs w:val="24"/>
          <w:lang w:val="en-US"/>
        </w:rPr>
        <w:t xml:space="preserve"> </w:t>
      </w:r>
      <w:proofErr w:type="spellStart"/>
      <w:r w:rsidR="00302C5F" w:rsidRPr="00BE3CBE">
        <w:rPr>
          <w:rFonts w:ascii="Times New Roman" w:hAnsi="Times New Roman" w:cs="Times New Roman"/>
          <w:sz w:val="24"/>
          <w:szCs w:val="24"/>
          <w:lang w:val="en-US"/>
        </w:rPr>
        <w:t>Eirich</w:t>
      </w:r>
      <w:proofErr w:type="spellEnd"/>
      <w:r w:rsidRPr="00BE3CBE">
        <w:rPr>
          <w:rFonts w:ascii="Times New Roman" w:hAnsi="Times New Roman" w:cs="Times New Roman"/>
          <w:sz w:val="24"/>
          <w:szCs w:val="24"/>
          <w:lang w:val="en-US"/>
        </w:rPr>
        <w:t xml:space="preserve"> 2006).</w:t>
      </w:r>
    </w:p>
    <w:p w14:paraId="338A42E1" w14:textId="77777777" w:rsidR="00724049" w:rsidRDefault="00724049" w:rsidP="00DD4FE3">
      <w:pPr>
        <w:autoSpaceDE w:val="0"/>
        <w:autoSpaceDN w:val="0"/>
        <w:adjustRightInd w:val="0"/>
        <w:spacing w:after="120" w:line="240" w:lineRule="auto"/>
        <w:rPr>
          <w:rFonts w:ascii="Times New Roman" w:hAnsi="Times New Roman" w:cs="Times New Roman"/>
          <w:b/>
          <w:i/>
          <w:sz w:val="24"/>
          <w:szCs w:val="24"/>
          <w:lang w:val="en-US"/>
        </w:rPr>
      </w:pPr>
    </w:p>
    <w:p w14:paraId="22756679" w14:textId="5B5A5561" w:rsidR="00DD4FE3" w:rsidRPr="00BE3CBE" w:rsidRDefault="00DD4FE3" w:rsidP="00DD4FE3">
      <w:pPr>
        <w:autoSpaceDE w:val="0"/>
        <w:autoSpaceDN w:val="0"/>
        <w:adjustRightInd w:val="0"/>
        <w:spacing w:after="120" w:line="240" w:lineRule="auto"/>
        <w:rPr>
          <w:rFonts w:ascii="Times New Roman" w:hAnsi="Times New Roman" w:cs="Times New Roman"/>
          <w:b/>
          <w:i/>
          <w:sz w:val="24"/>
          <w:szCs w:val="24"/>
          <w:lang w:val="en-US"/>
        </w:rPr>
      </w:pPr>
      <w:r w:rsidRPr="00BE3CBE">
        <w:rPr>
          <w:rFonts w:ascii="Times New Roman" w:hAnsi="Times New Roman" w:cs="Times New Roman"/>
          <w:b/>
          <w:i/>
          <w:sz w:val="24"/>
          <w:szCs w:val="24"/>
          <w:lang w:val="en-US"/>
        </w:rPr>
        <w:t>Purpose of the study</w:t>
      </w:r>
    </w:p>
    <w:p w14:paraId="1C4E7448" w14:textId="537249F7" w:rsidR="00761087" w:rsidRPr="00BE3CBE" w:rsidRDefault="00761087" w:rsidP="00761087">
      <w:pPr>
        <w:autoSpaceDE w:val="0"/>
        <w:autoSpaceDN w:val="0"/>
        <w:adjustRightInd w:val="0"/>
        <w:spacing w:after="120" w:line="240" w:lineRule="auto"/>
        <w:jc w:val="both"/>
        <w:rPr>
          <w:rStyle w:val="tlid-translation"/>
          <w:rFonts w:ascii="Times New Roman" w:hAnsi="Times New Roman" w:cs="Times New Roman"/>
          <w:sz w:val="24"/>
          <w:szCs w:val="24"/>
          <w:lang w:val="en-US"/>
        </w:rPr>
      </w:pPr>
      <w:r w:rsidRPr="00BE3CBE">
        <w:rPr>
          <w:rStyle w:val="gmail-tlid-translation"/>
          <w:rFonts w:ascii="Times New Roman" w:hAnsi="Times New Roman" w:cs="Times New Roman"/>
          <w:sz w:val="24"/>
          <w:szCs w:val="24"/>
          <w:lang w:val="en-US"/>
        </w:rPr>
        <w:t>Build</w:t>
      </w:r>
      <w:r w:rsidR="00AB1EDF" w:rsidRPr="00BE3CBE">
        <w:rPr>
          <w:rStyle w:val="gmail-tlid-translation"/>
          <w:rFonts w:ascii="Times New Roman" w:hAnsi="Times New Roman" w:cs="Times New Roman"/>
          <w:sz w:val="24"/>
          <w:szCs w:val="24"/>
          <w:lang w:val="en-US"/>
        </w:rPr>
        <w:t>ing</w:t>
      </w:r>
      <w:r w:rsidRPr="00BE3CBE">
        <w:rPr>
          <w:rStyle w:val="gmail-tlid-translation"/>
          <w:rFonts w:ascii="Times New Roman" w:hAnsi="Times New Roman" w:cs="Times New Roman"/>
          <w:sz w:val="24"/>
          <w:szCs w:val="24"/>
          <w:lang w:val="en-US"/>
        </w:rPr>
        <w:t xml:space="preserve"> on existing </w:t>
      </w:r>
      <w:r w:rsidR="001A60A1" w:rsidRPr="00BE3CBE">
        <w:rPr>
          <w:rStyle w:val="gmail-tlid-translation"/>
          <w:rFonts w:ascii="Times New Roman" w:hAnsi="Times New Roman" w:cs="Times New Roman"/>
          <w:sz w:val="24"/>
          <w:szCs w:val="24"/>
          <w:lang w:val="en-US"/>
        </w:rPr>
        <w:t xml:space="preserve">research regarding </w:t>
      </w:r>
      <w:r w:rsidRPr="00BE3CBE">
        <w:rPr>
          <w:rStyle w:val="gmail-tlid-translation"/>
          <w:rFonts w:ascii="Times New Roman" w:hAnsi="Times New Roman" w:cs="Times New Roman"/>
          <w:sz w:val="24"/>
          <w:szCs w:val="24"/>
          <w:lang w:val="en-US"/>
        </w:rPr>
        <w:t xml:space="preserve">differences in </w:t>
      </w:r>
      <w:r w:rsidR="001A60A1" w:rsidRPr="00BE3CBE">
        <w:rPr>
          <w:rStyle w:val="gmail-tlid-translation"/>
          <w:rFonts w:ascii="Times New Roman" w:hAnsi="Times New Roman" w:cs="Times New Roman"/>
          <w:sz w:val="24"/>
          <w:szCs w:val="24"/>
          <w:lang w:val="en-US"/>
        </w:rPr>
        <w:t>ALE participation</w:t>
      </w:r>
      <w:r w:rsidRPr="00BE3CBE">
        <w:rPr>
          <w:rStyle w:val="gmail-tlid-translation"/>
          <w:rFonts w:ascii="Times New Roman" w:hAnsi="Times New Roman" w:cs="Times New Roman"/>
          <w:sz w:val="24"/>
          <w:szCs w:val="24"/>
          <w:lang w:val="en-US"/>
        </w:rPr>
        <w:t xml:space="preserve"> between men and women</w:t>
      </w:r>
      <w:r w:rsidR="00AB1EDF" w:rsidRPr="00BE3CBE">
        <w:rPr>
          <w:rStyle w:val="gmail-tlid-translation"/>
          <w:rFonts w:ascii="Times New Roman" w:hAnsi="Times New Roman" w:cs="Times New Roman"/>
          <w:sz w:val="24"/>
          <w:szCs w:val="24"/>
          <w:lang w:val="en-US"/>
        </w:rPr>
        <w:t>,</w:t>
      </w:r>
      <w:r w:rsidRPr="00BE3CBE">
        <w:rPr>
          <w:rStyle w:val="gmail-tlid-translation"/>
          <w:rFonts w:ascii="Times New Roman" w:hAnsi="Times New Roman" w:cs="Times New Roman"/>
          <w:sz w:val="24"/>
          <w:szCs w:val="24"/>
          <w:lang w:val="en-US"/>
        </w:rPr>
        <w:t xml:space="preserve"> th</w:t>
      </w:r>
      <w:r w:rsidR="00AB1EDF" w:rsidRPr="00BE3CBE">
        <w:rPr>
          <w:rStyle w:val="gmail-tlid-translation"/>
          <w:rFonts w:ascii="Times New Roman" w:hAnsi="Times New Roman" w:cs="Times New Roman"/>
          <w:sz w:val="24"/>
          <w:szCs w:val="24"/>
          <w:lang w:val="en-US"/>
        </w:rPr>
        <w:t>is</w:t>
      </w:r>
      <w:r w:rsidRPr="00BE3CBE">
        <w:rPr>
          <w:rStyle w:val="gmail-tlid-translation"/>
          <w:rFonts w:ascii="Times New Roman" w:hAnsi="Times New Roman" w:cs="Times New Roman"/>
          <w:sz w:val="24"/>
          <w:szCs w:val="24"/>
          <w:lang w:val="en-US"/>
        </w:rPr>
        <w:t xml:space="preserve"> study aims to </w:t>
      </w:r>
      <w:r w:rsidR="00AB1EDF" w:rsidRPr="00BE3CBE">
        <w:rPr>
          <w:rStyle w:val="gmail-tlid-translation"/>
          <w:rFonts w:ascii="Times New Roman" w:hAnsi="Times New Roman" w:cs="Times New Roman"/>
          <w:sz w:val="24"/>
          <w:szCs w:val="24"/>
          <w:lang w:val="en-US"/>
        </w:rPr>
        <w:t>determine</w:t>
      </w:r>
      <w:r w:rsidRPr="00BE3CBE">
        <w:rPr>
          <w:rStyle w:val="gmail-tlid-translation"/>
          <w:rFonts w:ascii="Times New Roman" w:hAnsi="Times New Roman" w:cs="Times New Roman"/>
          <w:sz w:val="24"/>
          <w:szCs w:val="24"/>
          <w:lang w:val="en-US"/>
        </w:rPr>
        <w:t xml:space="preserve"> to what extent the</w:t>
      </w:r>
      <w:r w:rsidR="00AB1EDF" w:rsidRPr="00BE3CBE">
        <w:rPr>
          <w:rStyle w:val="gmail-tlid-translation"/>
          <w:rFonts w:ascii="Times New Roman" w:hAnsi="Times New Roman" w:cs="Times New Roman"/>
          <w:sz w:val="24"/>
          <w:szCs w:val="24"/>
          <w:lang w:val="en-US"/>
        </w:rPr>
        <w:t>se</w:t>
      </w:r>
      <w:r w:rsidRPr="00BE3CBE">
        <w:rPr>
          <w:rStyle w:val="gmail-tlid-translation"/>
          <w:rFonts w:ascii="Times New Roman" w:hAnsi="Times New Roman" w:cs="Times New Roman"/>
          <w:sz w:val="24"/>
          <w:szCs w:val="24"/>
          <w:lang w:val="en-US"/>
        </w:rPr>
        <w:t xml:space="preserve"> findings are also valid for gender differences and inequalities in the Czech Republic</w:t>
      </w:r>
      <w:r w:rsidR="00AB1EDF" w:rsidRPr="00BE3CBE">
        <w:rPr>
          <w:rStyle w:val="gmail-tlid-translation"/>
          <w:rFonts w:ascii="Times New Roman" w:hAnsi="Times New Roman" w:cs="Times New Roman"/>
          <w:sz w:val="24"/>
          <w:szCs w:val="24"/>
          <w:lang w:val="en-US"/>
        </w:rPr>
        <w:t xml:space="preserve">, a post-socialist </w:t>
      </w:r>
      <w:r w:rsidR="00445390" w:rsidRPr="00BE3CBE">
        <w:rPr>
          <w:rStyle w:val="gmail-tlid-translation"/>
          <w:rFonts w:ascii="Times New Roman" w:hAnsi="Times New Roman" w:cs="Times New Roman"/>
          <w:sz w:val="24"/>
          <w:szCs w:val="24"/>
          <w:lang w:val="en-US"/>
        </w:rPr>
        <w:t xml:space="preserve">Central European </w:t>
      </w:r>
      <w:r w:rsidR="00AB1EDF" w:rsidRPr="00BE3CBE">
        <w:rPr>
          <w:rStyle w:val="gmail-tlid-translation"/>
          <w:rFonts w:ascii="Times New Roman" w:hAnsi="Times New Roman" w:cs="Times New Roman"/>
          <w:sz w:val="24"/>
          <w:szCs w:val="24"/>
          <w:lang w:val="en-US"/>
        </w:rPr>
        <w:t>countr</w:t>
      </w:r>
      <w:r w:rsidR="00445390" w:rsidRPr="00BE3CBE">
        <w:rPr>
          <w:rStyle w:val="gmail-tlid-translation"/>
          <w:rFonts w:ascii="Times New Roman" w:hAnsi="Times New Roman" w:cs="Times New Roman"/>
          <w:sz w:val="24"/>
          <w:szCs w:val="24"/>
          <w:lang w:val="en-US"/>
        </w:rPr>
        <w:t>y.</w:t>
      </w:r>
    </w:p>
    <w:p w14:paraId="1CB1A240" w14:textId="2FB6CCF6" w:rsidR="00761087" w:rsidRPr="00BE3CBE" w:rsidRDefault="00761087" w:rsidP="00761087">
      <w:pPr>
        <w:autoSpaceDE w:val="0"/>
        <w:autoSpaceDN w:val="0"/>
        <w:adjustRightInd w:val="0"/>
        <w:spacing w:after="120" w:line="240" w:lineRule="auto"/>
        <w:jc w:val="both"/>
        <w:rPr>
          <w:rFonts w:ascii="Times New Roman" w:hAnsi="Times New Roman" w:cs="Times New Roman"/>
          <w:sz w:val="24"/>
          <w:szCs w:val="24"/>
          <w:lang w:val="en-US"/>
        </w:rPr>
      </w:pPr>
      <w:r w:rsidRPr="00BE3CBE">
        <w:rPr>
          <w:rStyle w:val="tlid-translation"/>
          <w:rFonts w:ascii="Times New Roman" w:hAnsi="Times New Roman" w:cs="Times New Roman"/>
          <w:sz w:val="24"/>
          <w:szCs w:val="24"/>
          <w:lang w:val="en-US"/>
        </w:rPr>
        <w:lastRenderedPageBreak/>
        <w:t xml:space="preserve">On </w:t>
      </w:r>
      <w:r w:rsidR="00E60D55" w:rsidRPr="00BE3CBE">
        <w:rPr>
          <w:rStyle w:val="tlid-translation"/>
          <w:rFonts w:ascii="Times New Roman" w:hAnsi="Times New Roman" w:cs="Times New Roman"/>
          <w:sz w:val="24"/>
          <w:szCs w:val="24"/>
          <w:lang w:val="en-US"/>
        </w:rPr>
        <w:t xml:space="preserve">the </w:t>
      </w:r>
      <w:r w:rsidRPr="00BE3CBE">
        <w:rPr>
          <w:rStyle w:val="tlid-translation"/>
          <w:rFonts w:ascii="Times New Roman" w:hAnsi="Times New Roman" w:cs="Times New Roman"/>
          <w:sz w:val="24"/>
          <w:szCs w:val="24"/>
          <w:lang w:val="en-US"/>
        </w:rPr>
        <w:t xml:space="preserve">one </w:t>
      </w:r>
      <w:r w:rsidR="00445390" w:rsidRPr="00BE3CBE">
        <w:rPr>
          <w:rStyle w:val="tlid-translation"/>
          <w:rFonts w:ascii="Times New Roman" w:hAnsi="Times New Roman" w:cs="Times New Roman"/>
          <w:sz w:val="24"/>
          <w:szCs w:val="24"/>
          <w:lang w:val="en-US"/>
        </w:rPr>
        <w:t>hand</w:t>
      </w:r>
      <w:r w:rsidRPr="00BE3CBE">
        <w:rPr>
          <w:rStyle w:val="tlid-translation"/>
          <w:rFonts w:ascii="Times New Roman" w:hAnsi="Times New Roman" w:cs="Times New Roman"/>
          <w:sz w:val="24"/>
          <w:szCs w:val="24"/>
          <w:lang w:val="en-US"/>
        </w:rPr>
        <w:t xml:space="preserve">, </w:t>
      </w:r>
      <w:r w:rsidR="00E60D55" w:rsidRPr="00BE3CBE">
        <w:rPr>
          <w:rStyle w:val="tlid-translation"/>
          <w:rFonts w:ascii="Times New Roman" w:hAnsi="Times New Roman" w:cs="Times New Roman"/>
          <w:sz w:val="24"/>
          <w:szCs w:val="24"/>
          <w:lang w:val="en-US"/>
        </w:rPr>
        <w:t xml:space="preserve">the </w:t>
      </w:r>
      <w:r w:rsidR="00E60D55" w:rsidRPr="00BE3CBE">
        <w:rPr>
          <w:rStyle w:val="gmail-tlid-translation"/>
          <w:rFonts w:ascii="Times New Roman" w:hAnsi="Times New Roman" w:cs="Times New Roman"/>
          <w:sz w:val="24"/>
          <w:szCs w:val="24"/>
          <w:lang w:val="en-US"/>
        </w:rPr>
        <w:t xml:space="preserve">Czech Republic </w:t>
      </w:r>
      <w:r w:rsidRPr="00BE3CBE">
        <w:rPr>
          <w:rStyle w:val="gmail-tlid-translation"/>
          <w:rFonts w:ascii="Times New Roman" w:hAnsi="Times New Roman" w:cs="Times New Roman"/>
          <w:sz w:val="24"/>
          <w:szCs w:val="24"/>
          <w:lang w:val="en-US"/>
        </w:rPr>
        <w:t xml:space="preserve">has </w:t>
      </w:r>
      <w:r w:rsidR="00E60D55" w:rsidRPr="00BE3CBE">
        <w:rPr>
          <w:rStyle w:val="gmail-tlid-translation"/>
          <w:rFonts w:ascii="Times New Roman" w:hAnsi="Times New Roman" w:cs="Times New Roman"/>
          <w:sz w:val="24"/>
          <w:szCs w:val="24"/>
          <w:lang w:val="en-US"/>
        </w:rPr>
        <w:t xml:space="preserve">been found to </w:t>
      </w:r>
      <w:r w:rsidR="00921CA6" w:rsidRPr="00BE3CBE">
        <w:rPr>
          <w:rStyle w:val="gmail-tlid-translation"/>
          <w:rFonts w:ascii="Times New Roman" w:hAnsi="Times New Roman" w:cs="Times New Roman"/>
          <w:sz w:val="24"/>
          <w:szCs w:val="24"/>
          <w:lang w:val="en-US"/>
        </w:rPr>
        <w:t xml:space="preserve">maintain </w:t>
      </w:r>
      <w:r w:rsidRPr="00BE3CBE">
        <w:rPr>
          <w:rStyle w:val="gmail-tlid-translation"/>
          <w:rFonts w:ascii="Times New Roman" w:hAnsi="Times New Roman" w:cs="Times New Roman"/>
          <w:sz w:val="24"/>
          <w:szCs w:val="24"/>
          <w:lang w:val="en-US"/>
        </w:rPr>
        <w:t xml:space="preserve">a highly unequal gender culture </w:t>
      </w:r>
      <w:r w:rsidR="0038195E" w:rsidRPr="00BE3CBE">
        <w:rPr>
          <w:rStyle w:val="gmail-tlid-translation"/>
          <w:rFonts w:ascii="Times New Roman" w:hAnsi="Times New Roman" w:cs="Times New Roman"/>
          <w:sz w:val="24"/>
          <w:szCs w:val="24"/>
          <w:lang w:val="en-US"/>
        </w:rPr>
        <w:t xml:space="preserve">along with </w:t>
      </w:r>
      <w:r w:rsidRPr="00BE3CBE">
        <w:rPr>
          <w:rStyle w:val="gmail-tlid-translation"/>
          <w:rFonts w:ascii="Times New Roman" w:hAnsi="Times New Roman" w:cs="Times New Roman"/>
          <w:sz w:val="24"/>
          <w:szCs w:val="24"/>
          <w:lang w:val="en-US"/>
        </w:rPr>
        <w:t xml:space="preserve">the absence of </w:t>
      </w:r>
      <w:r w:rsidR="0038195E" w:rsidRPr="00BE3CBE">
        <w:rPr>
          <w:rStyle w:val="gmail-tlid-translation"/>
          <w:rFonts w:ascii="Times New Roman" w:hAnsi="Times New Roman" w:cs="Times New Roman"/>
          <w:sz w:val="24"/>
          <w:szCs w:val="24"/>
          <w:lang w:val="en-US"/>
        </w:rPr>
        <w:t xml:space="preserve">a </w:t>
      </w:r>
      <w:r w:rsidRPr="00BE3CBE">
        <w:rPr>
          <w:rStyle w:val="gmail-tlid-translation"/>
          <w:rFonts w:ascii="Times New Roman" w:hAnsi="Times New Roman" w:cs="Times New Roman"/>
          <w:sz w:val="24"/>
          <w:szCs w:val="24"/>
          <w:lang w:val="en-US"/>
        </w:rPr>
        <w:t>supportive family policy which would address the participation of women in ALE (</w:t>
      </w:r>
      <w:proofErr w:type="spellStart"/>
      <w:r w:rsidRPr="00BE3CBE">
        <w:rPr>
          <w:rStyle w:val="gmail-tlid-translation"/>
          <w:rFonts w:ascii="Times New Roman" w:hAnsi="Times New Roman" w:cs="Times New Roman"/>
          <w:sz w:val="24"/>
          <w:szCs w:val="24"/>
          <w:lang w:val="en-US"/>
        </w:rPr>
        <w:t>Dämmrich</w:t>
      </w:r>
      <w:proofErr w:type="spellEnd"/>
      <w:r w:rsidRPr="00BE3CBE">
        <w:rPr>
          <w:rStyle w:val="gmail-tlid-translation"/>
          <w:rFonts w:ascii="Times New Roman" w:hAnsi="Times New Roman" w:cs="Times New Roman"/>
          <w:sz w:val="24"/>
          <w:szCs w:val="24"/>
          <w:lang w:val="en-US"/>
        </w:rPr>
        <w:t xml:space="preserve">, </w:t>
      </w:r>
      <w:proofErr w:type="spellStart"/>
      <w:r w:rsidRPr="00BE3CBE">
        <w:rPr>
          <w:rStyle w:val="gmail-tlid-translation"/>
          <w:rFonts w:ascii="Times New Roman" w:hAnsi="Times New Roman" w:cs="Times New Roman"/>
          <w:sz w:val="24"/>
          <w:szCs w:val="24"/>
          <w:lang w:val="en-US"/>
        </w:rPr>
        <w:t>Kosyakova</w:t>
      </w:r>
      <w:proofErr w:type="spellEnd"/>
      <w:r w:rsidR="00AD51E0" w:rsidRPr="00BE3CBE">
        <w:rPr>
          <w:rStyle w:val="gmail-tlid-translation"/>
          <w:rFonts w:ascii="Times New Roman" w:hAnsi="Times New Roman" w:cs="Times New Roman"/>
          <w:sz w:val="24"/>
          <w:szCs w:val="24"/>
          <w:lang w:val="en-US"/>
        </w:rPr>
        <w:t xml:space="preserve"> and </w:t>
      </w:r>
      <w:proofErr w:type="spellStart"/>
      <w:r w:rsidR="00AD51E0" w:rsidRPr="00BE3CBE">
        <w:rPr>
          <w:rStyle w:val="gmail-tlid-translation"/>
          <w:rFonts w:ascii="Times New Roman" w:hAnsi="Times New Roman" w:cs="Times New Roman"/>
          <w:sz w:val="24"/>
          <w:szCs w:val="24"/>
          <w:lang w:val="en-US"/>
        </w:rPr>
        <w:t>Blossfeld</w:t>
      </w:r>
      <w:proofErr w:type="spellEnd"/>
      <w:r w:rsidRPr="00BE3CBE">
        <w:rPr>
          <w:rStyle w:val="gmail-tlid-translation"/>
          <w:rFonts w:ascii="Times New Roman" w:hAnsi="Times New Roman" w:cs="Times New Roman"/>
          <w:sz w:val="24"/>
          <w:szCs w:val="24"/>
          <w:lang w:val="en-US"/>
        </w:rPr>
        <w:t xml:space="preserve"> 2015; </w:t>
      </w:r>
      <w:proofErr w:type="spellStart"/>
      <w:r w:rsidR="00AD51E0" w:rsidRPr="00BE3CBE">
        <w:rPr>
          <w:rStyle w:val="gmail-tlid-translation"/>
          <w:rFonts w:ascii="Times New Roman" w:hAnsi="Times New Roman" w:cs="Times New Roman"/>
          <w:sz w:val="24"/>
          <w:szCs w:val="24"/>
          <w:lang w:val="en-US"/>
        </w:rPr>
        <w:t>Křížková</w:t>
      </w:r>
      <w:proofErr w:type="spellEnd"/>
      <w:r w:rsidR="00AD51E0" w:rsidRPr="00BE3CBE">
        <w:rPr>
          <w:rStyle w:val="gmail-tlid-translation"/>
          <w:rFonts w:ascii="Times New Roman" w:hAnsi="Times New Roman" w:cs="Times New Roman"/>
          <w:sz w:val="24"/>
          <w:szCs w:val="24"/>
          <w:lang w:val="en-US"/>
        </w:rPr>
        <w:t xml:space="preserve">, </w:t>
      </w:r>
      <w:proofErr w:type="spellStart"/>
      <w:r w:rsidR="00AD51E0" w:rsidRPr="00BE3CBE">
        <w:rPr>
          <w:rStyle w:val="gmail-tlid-translation"/>
          <w:rFonts w:ascii="Times New Roman" w:hAnsi="Times New Roman" w:cs="Times New Roman"/>
          <w:sz w:val="24"/>
          <w:szCs w:val="24"/>
          <w:lang w:val="en-US"/>
        </w:rPr>
        <w:t>Marková</w:t>
      </w:r>
      <w:proofErr w:type="spellEnd"/>
      <w:r w:rsidR="00AD51E0" w:rsidRPr="00BE3CBE">
        <w:rPr>
          <w:rStyle w:val="gmail-tlid-translation"/>
          <w:rFonts w:ascii="Times New Roman" w:hAnsi="Times New Roman" w:cs="Times New Roman"/>
          <w:sz w:val="24"/>
          <w:szCs w:val="24"/>
          <w:lang w:val="en-US"/>
        </w:rPr>
        <w:t xml:space="preserve"> </w:t>
      </w:r>
      <w:proofErr w:type="spellStart"/>
      <w:r w:rsidR="00AD51E0" w:rsidRPr="00BE3CBE">
        <w:rPr>
          <w:rStyle w:val="gmail-tlid-translation"/>
          <w:rFonts w:ascii="Times New Roman" w:hAnsi="Times New Roman" w:cs="Times New Roman"/>
          <w:sz w:val="24"/>
          <w:szCs w:val="24"/>
          <w:lang w:val="en-US"/>
        </w:rPr>
        <w:t>Volejníčková</w:t>
      </w:r>
      <w:proofErr w:type="spellEnd"/>
      <w:r w:rsidR="00AD51E0" w:rsidRPr="00BE3CBE">
        <w:rPr>
          <w:rStyle w:val="gmail-tlid-translation"/>
          <w:rFonts w:ascii="Times New Roman" w:hAnsi="Times New Roman" w:cs="Times New Roman"/>
          <w:sz w:val="24"/>
          <w:szCs w:val="24"/>
          <w:lang w:val="en-US"/>
        </w:rPr>
        <w:t xml:space="preserve"> and </w:t>
      </w:r>
      <w:proofErr w:type="spellStart"/>
      <w:r w:rsidR="00AD51E0" w:rsidRPr="00BE3CBE">
        <w:rPr>
          <w:rStyle w:val="gmail-tlid-translation"/>
          <w:rFonts w:ascii="Times New Roman" w:hAnsi="Times New Roman" w:cs="Times New Roman"/>
          <w:sz w:val="24"/>
          <w:szCs w:val="24"/>
          <w:lang w:val="en-US"/>
        </w:rPr>
        <w:t>Vohlídalová</w:t>
      </w:r>
      <w:proofErr w:type="spellEnd"/>
      <w:r w:rsidRPr="00BE3CBE">
        <w:rPr>
          <w:rStyle w:val="gmail-tlid-translation"/>
          <w:rFonts w:ascii="Times New Roman" w:hAnsi="Times New Roman" w:cs="Times New Roman"/>
          <w:sz w:val="24"/>
          <w:szCs w:val="24"/>
          <w:lang w:val="en-US"/>
        </w:rPr>
        <w:t xml:space="preserve"> 2018). On the other </w:t>
      </w:r>
      <w:r w:rsidR="00E60D55" w:rsidRPr="00BE3CBE">
        <w:rPr>
          <w:rStyle w:val="gmail-tlid-translation"/>
          <w:rFonts w:ascii="Times New Roman" w:hAnsi="Times New Roman" w:cs="Times New Roman"/>
          <w:sz w:val="24"/>
          <w:szCs w:val="24"/>
          <w:lang w:val="en-US"/>
        </w:rPr>
        <w:t>hand</w:t>
      </w:r>
      <w:r w:rsidRPr="00BE3CBE">
        <w:rPr>
          <w:rStyle w:val="gmail-tlid-translation"/>
          <w:rFonts w:ascii="Times New Roman" w:hAnsi="Times New Roman" w:cs="Times New Roman"/>
          <w:sz w:val="24"/>
          <w:szCs w:val="24"/>
          <w:lang w:val="en-US"/>
        </w:rPr>
        <w:t xml:space="preserve">, a significant increase </w:t>
      </w:r>
      <w:r w:rsidR="00614405" w:rsidRPr="00BE3CBE">
        <w:rPr>
          <w:rStyle w:val="gmail-tlid-translation"/>
          <w:rFonts w:ascii="Times New Roman" w:hAnsi="Times New Roman" w:cs="Times New Roman"/>
          <w:sz w:val="24"/>
          <w:szCs w:val="24"/>
          <w:lang w:val="en-US"/>
        </w:rPr>
        <w:t xml:space="preserve">has been noted </w:t>
      </w:r>
      <w:r w:rsidRPr="00BE3CBE">
        <w:rPr>
          <w:rStyle w:val="gmail-tlid-translation"/>
          <w:rFonts w:ascii="Times New Roman" w:hAnsi="Times New Roman" w:cs="Times New Roman"/>
          <w:sz w:val="24"/>
          <w:szCs w:val="24"/>
          <w:lang w:val="en-US"/>
        </w:rPr>
        <w:t>in both the overall part</w:t>
      </w:r>
      <w:r w:rsidR="00AD51E0" w:rsidRPr="00BE3CBE">
        <w:rPr>
          <w:rStyle w:val="gmail-tlid-translation"/>
          <w:rFonts w:ascii="Times New Roman" w:hAnsi="Times New Roman" w:cs="Times New Roman"/>
          <w:sz w:val="24"/>
          <w:szCs w:val="24"/>
          <w:lang w:val="en-US"/>
        </w:rPr>
        <w:t>icipation of adults in ALE (AES</w:t>
      </w:r>
      <w:r w:rsidRPr="00BE3CBE">
        <w:rPr>
          <w:rStyle w:val="gmail-tlid-translation"/>
          <w:rFonts w:ascii="Times New Roman" w:hAnsi="Times New Roman" w:cs="Times New Roman"/>
          <w:sz w:val="24"/>
          <w:szCs w:val="24"/>
          <w:lang w:val="en-US"/>
        </w:rPr>
        <w:t xml:space="preserve"> 2016)</w:t>
      </w:r>
      <w:r w:rsidR="00614405" w:rsidRPr="00BE3CBE">
        <w:rPr>
          <w:rStyle w:val="gmail-tlid-translation"/>
          <w:rFonts w:ascii="Times New Roman" w:hAnsi="Times New Roman" w:cs="Times New Roman"/>
          <w:sz w:val="24"/>
          <w:szCs w:val="24"/>
          <w:lang w:val="en-US"/>
        </w:rPr>
        <w:t>,</w:t>
      </w:r>
      <w:r w:rsidRPr="00BE3CBE">
        <w:rPr>
          <w:rStyle w:val="gmail-tlid-translation"/>
          <w:rFonts w:ascii="Times New Roman" w:hAnsi="Times New Roman" w:cs="Times New Roman"/>
          <w:sz w:val="24"/>
          <w:szCs w:val="24"/>
          <w:lang w:val="en-US"/>
        </w:rPr>
        <w:t xml:space="preserve"> and the deepening involvement of women in tertia</w:t>
      </w:r>
      <w:r w:rsidR="00AD51E0" w:rsidRPr="00BE3CBE">
        <w:rPr>
          <w:rStyle w:val="gmail-tlid-translation"/>
          <w:rFonts w:ascii="Times New Roman" w:hAnsi="Times New Roman" w:cs="Times New Roman"/>
          <w:sz w:val="24"/>
          <w:szCs w:val="24"/>
          <w:lang w:val="en-US"/>
        </w:rPr>
        <w:t>ry education (</w:t>
      </w:r>
      <w:proofErr w:type="spellStart"/>
      <w:r w:rsidR="00AD51E0" w:rsidRPr="00BE3CBE">
        <w:rPr>
          <w:rStyle w:val="gmail-tlid-translation"/>
          <w:rFonts w:ascii="Times New Roman" w:hAnsi="Times New Roman" w:cs="Times New Roman"/>
          <w:sz w:val="24"/>
          <w:szCs w:val="24"/>
          <w:lang w:val="en-US"/>
        </w:rPr>
        <w:t>Doseděl</w:t>
      </w:r>
      <w:proofErr w:type="spellEnd"/>
      <w:r w:rsidR="00AD51E0" w:rsidRPr="00BE3CBE">
        <w:rPr>
          <w:rStyle w:val="gmail-tlid-translation"/>
          <w:rFonts w:ascii="Times New Roman" w:hAnsi="Times New Roman" w:cs="Times New Roman"/>
          <w:sz w:val="24"/>
          <w:szCs w:val="24"/>
          <w:lang w:val="en-US"/>
        </w:rPr>
        <w:t xml:space="preserve"> and </w:t>
      </w:r>
      <w:proofErr w:type="spellStart"/>
      <w:r w:rsidR="00AD51E0" w:rsidRPr="00BE3CBE">
        <w:rPr>
          <w:rStyle w:val="gmail-tlid-translation"/>
          <w:rFonts w:ascii="Times New Roman" w:hAnsi="Times New Roman" w:cs="Times New Roman"/>
          <w:sz w:val="24"/>
          <w:szCs w:val="24"/>
          <w:lang w:val="en-US"/>
        </w:rPr>
        <w:t>Katrňák</w:t>
      </w:r>
      <w:proofErr w:type="spellEnd"/>
      <w:r w:rsidRPr="00BE3CBE">
        <w:rPr>
          <w:rStyle w:val="gmail-tlid-translation"/>
          <w:rFonts w:ascii="Times New Roman" w:hAnsi="Times New Roman" w:cs="Times New Roman"/>
          <w:sz w:val="24"/>
          <w:szCs w:val="24"/>
          <w:lang w:val="en-US"/>
        </w:rPr>
        <w:t xml:space="preserve"> 2017; </w:t>
      </w:r>
      <w:proofErr w:type="spellStart"/>
      <w:r w:rsidRPr="00BE3CBE">
        <w:rPr>
          <w:rStyle w:val="gmail-tlid-translation"/>
          <w:rFonts w:ascii="Times New Roman" w:hAnsi="Times New Roman" w:cs="Times New Roman"/>
          <w:sz w:val="24"/>
          <w:szCs w:val="24"/>
          <w:lang w:val="en-US"/>
        </w:rPr>
        <w:t>Simonová</w:t>
      </w:r>
      <w:proofErr w:type="spellEnd"/>
      <w:r w:rsidRPr="00BE3CBE">
        <w:rPr>
          <w:rStyle w:val="gmail-tlid-translation"/>
          <w:rFonts w:ascii="Times New Roman" w:hAnsi="Times New Roman" w:cs="Times New Roman"/>
          <w:sz w:val="24"/>
          <w:szCs w:val="24"/>
          <w:lang w:val="en-US"/>
        </w:rPr>
        <w:t xml:space="preserve"> </w:t>
      </w:r>
      <w:r w:rsidR="00AD51E0" w:rsidRPr="00BE3CBE">
        <w:rPr>
          <w:rStyle w:val="gmail-tlid-translation"/>
          <w:rFonts w:ascii="Times New Roman" w:hAnsi="Times New Roman" w:cs="Times New Roman"/>
          <w:sz w:val="24"/>
          <w:szCs w:val="24"/>
          <w:lang w:val="en-US"/>
        </w:rPr>
        <w:t xml:space="preserve">and </w:t>
      </w:r>
      <w:proofErr w:type="spellStart"/>
      <w:r w:rsidR="00AD51E0" w:rsidRPr="00BE3CBE">
        <w:rPr>
          <w:rStyle w:val="gmail-tlid-translation"/>
          <w:rFonts w:ascii="Times New Roman" w:hAnsi="Times New Roman" w:cs="Times New Roman"/>
          <w:sz w:val="24"/>
          <w:szCs w:val="24"/>
          <w:lang w:val="en-US"/>
        </w:rPr>
        <w:t>Soukup</w:t>
      </w:r>
      <w:proofErr w:type="spellEnd"/>
      <w:r w:rsidRPr="00BE3CBE">
        <w:rPr>
          <w:rStyle w:val="gmail-tlid-translation"/>
          <w:rFonts w:ascii="Times New Roman" w:hAnsi="Times New Roman" w:cs="Times New Roman"/>
          <w:sz w:val="24"/>
          <w:szCs w:val="24"/>
          <w:lang w:val="en-US"/>
        </w:rPr>
        <w:t xml:space="preserve"> 2009), including the increasing return</w:t>
      </w:r>
      <w:r w:rsidR="00614405" w:rsidRPr="00BE3CBE">
        <w:rPr>
          <w:rStyle w:val="gmail-tlid-translation"/>
          <w:rFonts w:ascii="Times New Roman" w:hAnsi="Times New Roman" w:cs="Times New Roman"/>
          <w:sz w:val="24"/>
          <w:szCs w:val="24"/>
          <w:lang w:val="en-US"/>
        </w:rPr>
        <w:t>s</w:t>
      </w:r>
      <w:r w:rsidRPr="00BE3CBE">
        <w:rPr>
          <w:rStyle w:val="gmail-tlid-translation"/>
          <w:rFonts w:ascii="Times New Roman" w:hAnsi="Times New Roman" w:cs="Times New Roman"/>
          <w:sz w:val="24"/>
          <w:szCs w:val="24"/>
          <w:lang w:val="en-US"/>
        </w:rPr>
        <w:t xml:space="preserve"> and profit</w:t>
      </w:r>
      <w:r w:rsidR="00614405" w:rsidRPr="00BE3CBE">
        <w:rPr>
          <w:rStyle w:val="gmail-tlid-translation"/>
          <w:rFonts w:ascii="Times New Roman" w:hAnsi="Times New Roman" w:cs="Times New Roman"/>
          <w:sz w:val="24"/>
          <w:szCs w:val="24"/>
          <w:lang w:val="en-US"/>
        </w:rPr>
        <w:t>s</w:t>
      </w:r>
      <w:r w:rsidRPr="00BE3CBE">
        <w:rPr>
          <w:rStyle w:val="gmail-tlid-translation"/>
          <w:rFonts w:ascii="Times New Roman" w:hAnsi="Times New Roman" w:cs="Times New Roman"/>
          <w:sz w:val="24"/>
          <w:szCs w:val="24"/>
          <w:lang w:val="en-US"/>
        </w:rPr>
        <w:t xml:space="preserve"> </w:t>
      </w:r>
      <w:r w:rsidR="00614405" w:rsidRPr="00BE3CBE">
        <w:rPr>
          <w:rStyle w:val="gmail-tlid-translation"/>
          <w:rFonts w:ascii="Times New Roman" w:hAnsi="Times New Roman" w:cs="Times New Roman"/>
          <w:sz w:val="24"/>
          <w:szCs w:val="24"/>
          <w:lang w:val="en-US"/>
        </w:rPr>
        <w:t xml:space="preserve">in recent years </w:t>
      </w:r>
      <w:r w:rsidRPr="00BE3CBE">
        <w:rPr>
          <w:rStyle w:val="gmail-tlid-translation"/>
          <w:rFonts w:ascii="Times New Roman" w:hAnsi="Times New Roman" w:cs="Times New Roman"/>
          <w:sz w:val="24"/>
          <w:szCs w:val="24"/>
          <w:lang w:val="en-US"/>
        </w:rPr>
        <w:t xml:space="preserve">from </w:t>
      </w:r>
      <w:r w:rsidR="00614405" w:rsidRPr="00BE3CBE">
        <w:rPr>
          <w:rStyle w:val="gmail-tlid-translation"/>
          <w:rFonts w:ascii="Times New Roman" w:hAnsi="Times New Roman" w:cs="Times New Roman"/>
          <w:sz w:val="24"/>
          <w:szCs w:val="24"/>
          <w:lang w:val="en-US"/>
        </w:rPr>
        <w:t xml:space="preserve">these endeavors </w:t>
      </w:r>
      <w:r w:rsidR="00AD51E0" w:rsidRPr="00BE3CBE">
        <w:rPr>
          <w:rStyle w:val="gmail-tlid-translation"/>
          <w:rFonts w:ascii="Times New Roman" w:hAnsi="Times New Roman" w:cs="Times New Roman"/>
          <w:sz w:val="24"/>
          <w:szCs w:val="24"/>
          <w:lang w:val="en-US"/>
        </w:rPr>
        <w:t>(</w:t>
      </w:r>
      <w:proofErr w:type="spellStart"/>
      <w:r w:rsidR="00AD51E0" w:rsidRPr="00BE3CBE">
        <w:rPr>
          <w:rStyle w:val="gmail-tlid-translation"/>
          <w:rFonts w:ascii="Times New Roman" w:hAnsi="Times New Roman" w:cs="Times New Roman"/>
          <w:sz w:val="24"/>
          <w:szCs w:val="24"/>
          <w:lang w:val="en-US"/>
        </w:rPr>
        <w:t>Simonová</w:t>
      </w:r>
      <w:proofErr w:type="spellEnd"/>
      <w:r w:rsidR="00AD51E0" w:rsidRPr="00BE3CBE">
        <w:rPr>
          <w:rStyle w:val="gmail-tlid-translation"/>
          <w:rFonts w:ascii="Times New Roman" w:hAnsi="Times New Roman" w:cs="Times New Roman"/>
          <w:sz w:val="24"/>
          <w:szCs w:val="24"/>
          <w:lang w:val="en-US"/>
        </w:rPr>
        <w:t xml:space="preserve"> and</w:t>
      </w:r>
      <w:r w:rsidRPr="00BE3CBE">
        <w:rPr>
          <w:rStyle w:val="gmail-tlid-translation"/>
          <w:rFonts w:ascii="Times New Roman" w:hAnsi="Times New Roman" w:cs="Times New Roman"/>
          <w:sz w:val="24"/>
          <w:szCs w:val="24"/>
          <w:lang w:val="en-US"/>
        </w:rPr>
        <w:t xml:space="preserve"> </w:t>
      </w:r>
      <w:proofErr w:type="spellStart"/>
      <w:r w:rsidRPr="00BE3CBE">
        <w:rPr>
          <w:rStyle w:val="gmail-tlid-translation"/>
          <w:rFonts w:ascii="Times New Roman" w:hAnsi="Times New Roman" w:cs="Times New Roman"/>
          <w:sz w:val="24"/>
          <w:szCs w:val="24"/>
          <w:lang w:val="en-US"/>
        </w:rPr>
        <w:t>Hamplová</w:t>
      </w:r>
      <w:proofErr w:type="spellEnd"/>
      <w:r w:rsidRPr="00BE3CBE">
        <w:rPr>
          <w:rStyle w:val="gmail-tlid-translation"/>
          <w:rFonts w:ascii="Times New Roman" w:hAnsi="Times New Roman" w:cs="Times New Roman"/>
          <w:sz w:val="24"/>
          <w:szCs w:val="24"/>
          <w:lang w:val="en-US"/>
        </w:rPr>
        <w:t xml:space="preserve"> 2016)</w:t>
      </w:r>
      <w:r w:rsidRPr="00BE3CBE">
        <w:rPr>
          <w:rFonts w:ascii="Times New Roman" w:eastAsia="Times New Roman" w:hAnsi="Times New Roman" w:cs="Times New Roman"/>
          <w:sz w:val="24"/>
          <w:szCs w:val="24"/>
          <w:lang w:val="en-US" w:eastAsia="cs-CZ"/>
        </w:rPr>
        <w:t>.</w:t>
      </w:r>
    </w:p>
    <w:p w14:paraId="37670D60" w14:textId="37373B71" w:rsidR="00761087" w:rsidRPr="00BE3CBE" w:rsidRDefault="00761087" w:rsidP="00273F63">
      <w:pPr>
        <w:autoSpaceDE w:val="0"/>
        <w:autoSpaceDN w:val="0"/>
        <w:adjustRightInd w:val="0"/>
        <w:spacing w:after="120" w:line="240" w:lineRule="auto"/>
        <w:jc w:val="both"/>
        <w:rPr>
          <w:rFonts w:ascii="Times New Roman" w:hAnsi="Times New Roman" w:cs="Times New Roman"/>
          <w:sz w:val="24"/>
          <w:szCs w:val="24"/>
          <w:lang w:val="en-US"/>
        </w:rPr>
      </w:pPr>
      <w:r w:rsidRPr="00BE3CBE">
        <w:rPr>
          <w:rStyle w:val="tlid-translation"/>
          <w:rFonts w:ascii="Times New Roman" w:hAnsi="Times New Roman" w:cs="Times New Roman"/>
          <w:sz w:val="24"/>
          <w:szCs w:val="24"/>
          <w:lang w:val="en-US"/>
        </w:rPr>
        <w:t xml:space="preserve">In other words, the Czech Republic can serve as </w:t>
      </w:r>
      <w:r w:rsidR="007E72F7" w:rsidRPr="00BE3CBE">
        <w:rPr>
          <w:rStyle w:val="tlid-translation"/>
          <w:rFonts w:ascii="Times New Roman" w:hAnsi="Times New Roman" w:cs="Times New Roman"/>
          <w:sz w:val="24"/>
          <w:szCs w:val="24"/>
          <w:lang w:val="en-US"/>
        </w:rPr>
        <w:t>quite an appropriate</w:t>
      </w:r>
      <w:r w:rsidRPr="00BE3CBE">
        <w:rPr>
          <w:rStyle w:val="tlid-translation"/>
          <w:rFonts w:ascii="Times New Roman" w:hAnsi="Times New Roman" w:cs="Times New Roman"/>
          <w:sz w:val="24"/>
          <w:szCs w:val="24"/>
          <w:lang w:val="en-US"/>
        </w:rPr>
        <w:t xml:space="preserve"> case study for understanding the mechanisms of change/persistence </w:t>
      </w:r>
      <w:r w:rsidR="007E72F7" w:rsidRPr="00BE3CBE">
        <w:rPr>
          <w:rStyle w:val="tlid-translation"/>
          <w:rFonts w:ascii="Times New Roman" w:hAnsi="Times New Roman" w:cs="Times New Roman"/>
          <w:sz w:val="24"/>
          <w:szCs w:val="24"/>
          <w:lang w:val="en-US"/>
        </w:rPr>
        <w:t xml:space="preserve">regarding </w:t>
      </w:r>
      <w:r w:rsidRPr="00BE3CBE">
        <w:rPr>
          <w:rStyle w:val="tlid-translation"/>
          <w:rFonts w:ascii="Times New Roman" w:hAnsi="Times New Roman" w:cs="Times New Roman"/>
          <w:sz w:val="24"/>
          <w:szCs w:val="24"/>
          <w:lang w:val="en-US"/>
        </w:rPr>
        <w:t xml:space="preserve">gender inequalities under the pressure of democratization trends in education. These </w:t>
      </w:r>
      <w:r w:rsidR="00F625C8" w:rsidRPr="00BE3CBE">
        <w:rPr>
          <w:rStyle w:val="tlid-translation"/>
          <w:rFonts w:ascii="Times New Roman" w:hAnsi="Times New Roman" w:cs="Times New Roman"/>
          <w:sz w:val="24"/>
          <w:szCs w:val="24"/>
          <w:lang w:val="en-US"/>
        </w:rPr>
        <w:t>tendencies</w:t>
      </w:r>
      <w:r w:rsidRPr="00BE3CBE">
        <w:rPr>
          <w:rStyle w:val="tlid-translation"/>
          <w:rFonts w:ascii="Times New Roman" w:hAnsi="Times New Roman" w:cs="Times New Roman"/>
          <w:sz w:val="24"/>
          <w:szCs w:val="24"/>
          <w:lang w:val="en-US"/>
        </w:rPr>
        <w:t xml:space="preserve"> </w:t>
      </w:r>
      <w:r w:rsidR="00FB2786" w:rsidRPr="00BE3CBE">
        <w:rPr>
          <w:rStyle w:val="tlid-translation"/>
          <w:rFonts w:ascii="Times New Roman" w:hAnsi="Times New Roman" w:cs="Times New Roman"/>
          <w:sz w:val="24"/>
          <w:szCs w:val="24"/>
          <w:lang w:val="en-US"/>
        </w:rPr>
        <w:t xml:space="preserve">are </w:t>
      </w:r>
      <w:r w:rsidRPr="00BE3CBE">
        <w:rPr>
          <w:rStyle w:val="tlid-translation"/>
          <w:rFonts w:ascii="Times New Roman" w:hAnsi="Times New Roman" w:cs="Times New Roman"/>
          <w:sz w:val="24"/>
          <w:szCs w:val="24"/>
          <w:lang w:val="en-US"/>
        </w:rPr>
        <w:t>not only transform</w:t>
      </w:r>
      <w:r w:rsidR="00FB2786" w:rsidRPr="00BE3CBE">
        <w:rPr>
          <w:rStyle w:val="tlid-translation"/>
          <w:rFonts w:ascii="Times New Roman" w:hAnsi="Times New Roman" w:cs="Times New Roman"/>
          <w:sz w:val="24"/>
          <w:szCs w:val="24"/>
          <w:lang w:val="en-US"/>
        </w:rPr>
        <w:t>ing</w:t>
      </w:r>
      <w:r w:rsidRPr="00BE3CBE">
        <w:rPr>
          <w:rStyle w:val="tlid-translation"/>
          <w:rFonts w:ascii="Times New Roman" w:hAnsi="Times New Roman" w:cs="Times New Roman"/>
          <w:sz w:val="24"/>
          <w:szCs w:val="24"/>
          <w:lang w:val="en-US"/>
        </w:rPr>
        <w:t xml:space="preserve"> lifelong learning </w:t>
      </w:r>
      <w:r w:rsidR="00FB2786" w:rsidRPr="00BE3CBE">
        <w:rPr>
          <w:rStyle w:val="tlid-translation"/>
          <w:rFonts w:ascii="Times New Roman" w:hAnsi="Times New Roman" w:cs="Times New Roman"/>
          <w:sz w:val="24"/>
          <w:szCs w:val="24"/>
          <w:lang w:val="en-US"/>
        </w:rPr>
        <w:t xml:space="preserve">structures, </w:t>
      </w:r>
      <w:r w:rsidRPr="00BE3CBE">
        <w:rPr>
          <w:rStyle w:val="tlid-translation"/>
          <w:rFonts w:ascii="Times New Roman" w:hAnsi="Times New Roman" w:cs="Times New Roman"/>
          <w:sz w:val="24"/>
          <w:szCs w:val="24"/>
          <w:lang w:val="en-US"/>
        </w:rPr>
        <w:t>but also lead</w:t>
      </w:r>
      <w:r w:rsidR="00FB2786" w:rsidRPr="00BE3CBE">
        <w:rPr>
          <w:rStyle w:val="tlid-translation"/>
          <w:rFonts w:ascii="Times New Roman" w:hAnsi="Times New Roman" w:cs="Times New Roman"/>
          <w:sz w:val="24"/>
          <w:szCs w:val="24"/>
          <w:lang w:val="en-US"/>
        </w:rPr>
        <w:t>ing</w:t>
      </w:r>
      <w:r w:rsidRPr="00BE3CBE">
        <w:rPr>
          <w:rStyle w:val="tlid-translation"/>
          <w:rFonts w:ascii="Times New Roman" w:hAnsi="Times New Roman" w:cs="Times New Roman"/>
          <w:sz w:val="24"/>
          <w:szCs w:val="24"/>
          <w:lang w:val="en-US"/>
        </w:rPr>
        <w:t xml:space="preserve"> to</w:t>
      </w:r>
      <w:r w:rsidR="00FB2786" w:rsidRPr="00BE3CBE">
        <w:rPr>
          <w:rStyle w:val="tlid-translation"/>
          <w:rFonts w:ascii="Times New Roman" w:hAnsi="Times New Roman" w:cs="Times New Roman"/>
          <w:sz w:val="24"/>
          <w:szCs w:val="24"/>
          <w:lang w:val="en-US"/>
        </w:rPr>
        <w:t>wards the</w:t>
      </w:r>
      <w:r w:rsidRPr="00BE3CBE">
        <w:rPr>
          <w:rStyle w:val="tlid-translation"/>
          <w:rFonts w:ascii="Times New Roman" w:hAnsi="Times New Roman" w:cs="Times New Roman"/>
          <w:sz w:val="24"/>
          <w:szCs w:val="24"/>
          <w:lang w:val="en-US"/>
        </w:rPr>
        <w:t xml:space="preserve"> equalization of educational </w:t>
      </w:r>
      <w:r w:rsidR="00F625C8" w:rsidRPr="00BE3CBE">
        <w:rPr>
          <w:rStyle w:val="tlid-translation"/>
          <w:rFonts w:ascii="Times New Roman" w:hAnsi="Times New Roman" w:cs="Times New Roman"/>
          <w:sz w:val="24"/>
          <w:szCs w:val="24"/>
          <w:lang w:val="en-US"/>
        </w:rPr>
        <w:t>opportunit</w:t>
      </w:r>
      <w:r w:rsidR="003B6FA0" w:rsidRPr="00BE3CBE">
        <w:rPr>
          <w:rStyle w:val="tlid-translation"/>
          <w:rFonts w:ascii="Times New Roman" w:hAnsi="Times New Roman" w:cs="Times New Roman"/>
          <w:sz w:val="24"/>
          <w:szCs w:val="24"/>
          <w:lang w:val="en-US"/>
        </w:rPr>
        <w:t>y</w:t>
      </w:r>
      <w:r w:rsidR="00F625C8" w:rsidRPr="00BE3CBE">
        <w:rPr>
          <w:rStyle w:val="tlid-translation"/>
          <w:rFonts w:ascii="Times New Roman" w:hAnsi="Times New Roman" w:cs="Times New Roman"/>
          <w:sz w:val="24"/>
          <w:szCs w:val="24"/>
          <w:lang w:val="en-US"/>
        </w:rPr>
        <w:t xml:space="preserve"> </w:t>
      </w:r>
      <w:r w:rsidR="003B6FA0" w:rsidRPr="00BE3CBE">
        <w:rPr>
          <w:rStyle w:val="tlid-translation"/>
          <w:rFonts w:ascii="Times New Roman" w:hAnsi="Times New Roman" w:cs="Times New Roman"/>
          <w:sz w:val="24"/>
          <w:szCs w:val="24"/>
          <w:lang w:val="en-US"/>
        </w:rPr>
        <w:t>for</w:t>
      </w:r>
      <w:r w:rsidR="00FB2786" w:rsidRPr="00BE3CBE">
        <w:rPr>
          <w:rStyle w:val="tlid-translation"/>
          <w:rFonts w:ascii="Times New Roman" w:hAnsi="Times New Roman" w:cs="Times New Roman"/>
          <w:sz w:val="24"/>
          <w:szCs w:val="24"/>
          <w:lang w:val="en-US"/>
        </w:rPr>
        <w:t xml:space="preserve"> </w:t>
      </w:r>
      <w:r w:rsidRPr="00BE3CBE">
        <w:rPr>
          <w:rStyle w:val="tlid-translation"/>
          <w:rFonts w:ascii="Times New Roman" w:hAnsi="Times New Roman" w:cs="Times New Roman"/>
          <w:sz w:val="24"/>
          <w:szCs w:val="24"/>
          <w:lang w:val="en-US"/>
        </w:rPr>
        <w:t>men and women in secondary and tertiary education. Thus the</w:t>
      </w:r>
      <w:r w:rsidR="00F625C8" w:rsidRPr="00BE3CBE">
        <w:rPr>
          <w:rStyle w:val="tlid-translation"/>
          <w:rFonts w:ascii="Times New Roman" w:hAnsi="Times New Roman" w:cs="Times New Roman"/>
          <w:sz w:val="24"/>
          <w:szCs w:val="24"/>
          <w:lang w:val="en-US"/>
        </w:rPr>
        <w:t xml:space="preserve">se trends </w:t>
      </w:r>
      <w:r w:rsidRPr="00BE3CBE">
        <w:rPr>
          <w:rStyle w:val="tlid-translation"/>
          <w:rFonts w:ascii="Times New Roman" w:hAnsi="Times New Roman" w:cs="Times New Roman"/>
          <w:sz w:val="24"/>
          <w:szCs w:val="24"/>
          <w:lang w:val="en-US"/>
        </w:rPr>
        <w:t xml:space="preserve">can reduce the potential cumulative disadvantage women </w:t>
      </w:r>
      <w:r w:rsidR="003B6FA0" w:rsidRPr="00BE3CBE">
        <w:rPr>
          <w:rStyle w:val="tlid-translation"/>
          <w:rFonts w:ascii="Times New Roman" w:hAnsi="Times New Roman" w:cs="Times New Roman"/>
          <w:sz w:val="24"/>
          <w:szCs w:val="24"/>
          <w:lang w:val="en-US"/>
        </w:rPr>
        <w:t xml:space="preserve">have been found to experience </w:t>
      </w:r>
      <w:r w:rsidR="004923D9" w:rsidRPr="00BE3CBE">
        <w:rPr>
          <w:rStyle w:val="tlid-translation"/>
          <w:rFonts w:ascii="Times New Roman" w:hAnsi="Times New Roman" w:cs="Times New Roman"/>
          <w:sz w:val="24"/>
          <w:szCs w:val="24"/>
          <w:lang w:val="en-US"/>
        </w:rPr>
        <w:t>beginning with</w:t>
      </w:r>
      <w:r w:rsidR="003B6FA0" w:rsidRPr="00BE3CBE">
        <w:rPr>
          <w:rStyle w:val="tlid-translation"/>
          <w:rFonts w:ascii="Times New Roman" w:hAnsi="Times New Roman" w:cs="Times New Roman"/>
          <w:sz w:val="24"/>
          <w:szCs w:val="24"/>
          <w:lang w:val="en-US"/>
        </w:rPr>
        <w:t xml:space="preserve"> </w:t>
      </w:r>
      <w:r w:rsidRPr="00BE3CBE">
        <w:rPr>
          <w:rStyle w:val="tlid-translation"/>
          <w:rFonts w:ascii="Times New Roman" w:hAnsi="Times New Roman" w:cs="Times New Roman"/>
          <w:sz w:val="24"/>
          <w:szCs w:val="24"/>
          <w:lang w:val="en-US"/>
        </w:rPr>
        <w:t xml:space="preserve">early education (Bask </w:t>
      </w:r>
      <w:r w:rsidR="00AD51E0" w:rsidRPr="00BE3CBE">
        <w:rPr>
          <w:rStyle w:val="tlid-translation"/>
          <w:rFonts w:ascii="Times New Roman" w:hAnsi="Times New Roman" w:cs="Times New Roman"/>
          <w:sz w:val="24"/>
          <w:szCs w:val="24"/>
          <w:lang w:val="en-US"/>
        </w:rPr>
        <w:t>and</w:t>
      </w:r>
      <w:r w:rsidRPr="00BE3CBE">
        <w:rPr>
          <w:rStyle w:val="tlid-translation"/>
          <w:rFonts w:ascii="Times New Roman" w:hAnsi="Times New Roman" w:cs="Times New Roman"/>
          <w:sz w:val="24"/>
          <w:szCs w:val="24"/>
          <w:lang w:val="en-US"/>
        </w:rPr>
        <w:t xml:space="preserve"> Bask 2015; </w:t>
      </w:r>
      <w:proofErr w:type="spellStart"/>
      <w:r w:rsidRPr="00BE3CBE">
        <w:rPr>
          <w:rStyle w:val="tlid-translation"/>
          <w:rFonts w:ascii="Times New Roman" w:hAnsi="Times New Roman" w:cs="Times New Roman"/>
          <w:sz w:val="24"/>
          <w:szCs w:val="24"/>
          <w:lang w:val="en-US"/>
        </w:rPr>
        <w:t>DiPrete</w:t>
      </w:r>
      <w:proofErr w:type="spellEnd"/>
      <w:r w:rsidRPr="00BE3CBE">
        <w:rPr>
          <w:rStyle w:val="tlid-translation"/>
          <w:rFonts w:ascii="Times New Roman" w:hAnsi="Times New Roman" w:cs="Times New Roman"/>
          <w:sz w:val="24"/>
          <w:szCs w:val="24"/>
          <w:lang w:val="en-US"/>
        </w:rPr>
        <w:t xml:space="preserve"> </w:t>
      </w:r>
      <w:r w:rsidR="00AD51E0" w:rsidRPr="00BE3CBE">
        <w:rPr>
          <w:rStyle w:val="tlid-translation"/>
          <w:rFonts w:ascii="Times New Roman" w:hAnsi="Times New Roman" w:cs="Times New Roman"/>
          <w:sz w:val="24"/>
          <w:szCs w:val="24"/>
          <w:lang w:val="en-US"/>
        </w:rPr>
        <w:t xml:space="preserve">and </w:t>
      </w:r>
      <w:proofErr w:type="spellStart"/>
      <w:r w:rsidR="00AD51E0" w:rsidRPr="00BE3CBE">
        <w:rPr>
          <w:rStyle w:val="tlid-translation"/>
          <w:rFonts w:ascii="Times New Roman" w:hAnsi="Times New Roman" w:cs="Times New Roman"/>
          <w:sz w:val="24"/>
          <w:szCs w:val="24"/>
          <w:lang w:val="en-US"/>
        </w:rPr>
        <w:t>Eirich</w:t>
      </w:r>
      <w:proofErr w:type="spellEnd"/>
      <w:r w:rsidRPr="00BE3CBE">
        <w:rPr>
          <w:rStyle w:val="tlid-translation"/>
          <w:rFonts w:ascii="Times New Roman" w:hAnsi="Times New Roman" w:cs="Times New Roman"/>
          <w:sz w:val="24"/>
          <w:szCs w:val="24"/>
          <w:lang w:val="en-US"/>
        </w:rPr>
        <w:t xml:space="preserve"> 2006)</w:t>
      </w:r>
      <w:r w:rsidRPr="00BE3CBE">
        <w:rPr>
          <w:rStyle w:val="gmail-tlid-translation"/>
          <w:rFonts w:ascii="Times New Roman" w:hAnsi="Times New Roman" w:cs="Times New Roman"/>
          <w:sz w:val="24"/>
          <w:szCs w:val="24"/>
          <w:lang w:val="en-US"/>
        </w:rPr>
        <w:t>.</w:t>
      </w:r>
    </w:p>
    <w:p w14:paraId="1225F498" w14:textId="054124E3" w:rsidR="00773DB4" w:rsidRPr="00BE3CBE" w:rsidRDefault="00761087" w:rsidP="00773DB4">
      <w:pPr>
        <w:autoSpaceDE w:val="0"/>
        <w:autoSpaceDN w:val="0"/>
        <w:adjustRightInd w:val="0"/>
        <w:spacing w:after="120" w:line="240" w:lineRule="auto"/>
        <w:jc w:val="both"/>
        <w:rPr>
          <w:rFonts w:ascii="Times New Roman" w:hAnsi="Times New Roman" w:cs="Times New Roman"/>
          <w:sz w:val="24"/>
          <w:szCs w:val="24"/>
          <w:lang w:val="en-US"/>
        </w:rPr>
      </w:pPr>
      <w:r w:rsidRPr="00BE3CBE">
        <w:rPr>
          <w:rStyle w:val="tlid-translation"/>
          <w:rFonts w:ascii="Times New Roman" w:hAnsi="Times New Roman" w:cs="Times New Roman"/>
          <w:sz w:val="24"/>
          <w:szCs w:val="24"/>
          <w:lang w:val="en-US"/>
        </w:rPr>
        <w:t>Based on this focus, we formulate the following research questions</w:t>
      </w:r>
      <w:r w:rsidR="00773DB4" w:rsidRPr="00BE3CBE">
        <w:rPr>
          <w:rFonts w:ascii="Times New Roman" w:hAnsi="Times New Roman" w:cs="Times New Roman"/>
          <w:bCs/>
          <w:sz w:val="24"/>
          <w:szCs w:val="24"/>
          <w:lang w:val="en-US"/>
        </w:rPr>
        <w:t>:</w:t>
      </w:r>
    </w:p>
    <w:p w14:paraId="32F882FE" w14:textId="2FDC20C1" w:rsidR="00A309F3" w:rsidRPr="00BE3CBE" w:rsidRDefault="00773DB4" w:rsidP="006D73B3">
      <w:pPr>
        <w:pStyle w:val="Odstavecseseznamem"/>
        <w:numPr>
          <w:ilvl w:val="0"/>
          <w:numId w:val="9"/>
        </w:numPr>
        <w:autoSpaceDE w:val="0"/>
        <w:autoSpaceDN w:val="0"/>
        <w:adjustRightInd w:val="0"/>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Does participation in </w:t>
      </w:r>
      <w:r w:rsidR="004923D9" w:rsidRPr="00BE3CBE">
        <w:rPr>
          <w:rFonts w:ascii="Times New Roman" w:hAnsi="Times New Roman" w:cs="Times New Roman"/>
          <w:sz w:val="24"/>
          <w:szCs w:val="24"/>
          <w:lang w:val="en-US"/>
        </w:rPr>
        <w:t xml:space="preserve">the </w:t>
      </w:r>
      <w:r w:rsidR="00DA117C" w:rsidRPr="00BE3CBE">
        <w:rPr>
          <w:rFonts w:ascii="Times New Roman" w:hAnsi="Times New Roman" w:cs="Times New Roman"/>
          <w:sz w:val="24"/>
          <w:szCs w:val="24"/>
          <w:lang w:val="en-US"/>
        </w:rPr>
        <w:t xml:space="preserve">two main forms </w:t>
      </w:r>
      <w:r w:rsidR="0093151D" w:rsidRPr="00BE3CBE">
        <w:rPr>
          <w:rFonts w:ascii="Times New Roman" w:hAnsi="Times New Roman" w:cs="Times New Roman"/>
          <w:sz w:val="24"/>
          <w:szCs w:val="24"/>
          <w:lang w:val="en-US"/>
        </w:rPr>
        <w:t xml:space="preserve">of ALE </w:t>
      </w:r>
      <w:r w:rsidR="006934AD"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formal</w:t>
      </w:r>
      <w:r w:rsidR="000925EB"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non-formal </w:t>
      </w:r>
      <w:r w:rsidR="000925EB" w:rsidRPr="00BE3CBE">
        <w:rPr>
          <w:rFonts w:ascii="Times New Roman" w:hAnsi="Times New Roman" w:cs="Times New Roman"/>
          <w:sz w:val="24"/>
          <w:szCs w:val="24"/>
          <w:lang w:val="en-US"/>
        </w:rPr>
        <w:t>education</w:t>
      </w:r>
      <w:r w:rsidR="006934AD"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 differ between men and women?</w:t>
      </w:r>
    </w:p>
    <w:p w14:paraId="5BC7F372" w14:textId="43CC597D" w:rsidR="00A309F3" w:rsidRPr="00BE3CBE" w:rsidRDefault="00773DB4" w:rsidP="006D73B3">
      <w:pPr>
        <w:pStyle w:val="Odstavecseseznamem"/>
        <w:numPr>
          <w:ilvl w:val="0"/>
          <w:numId w:val="9"/>
        </w:numPr>
        <w:autoSpaceDE w:val="0"/>
        <w:autoSpaceDN w:val="0"/>
        <w:adjustRightInd w:val="0"/>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Does participation in job-oriented and employer-financed training differ between men and women?</w:t>
      </w:r>
    </w:p>
    <w:p w14:paraId="05E06A31" w14:textId="0AEBFB3F" w:rsidR="00773DB4" w:rsidRPr="00BE3CBE" w:rsidRDefault="00773DB4" w:rsidP="006D73B3">
      <w:pPr>
        <w:pStyle w:val="Odstavecseseznamem"/>
        <w:numPr>
          <w:ilvl w:val="0"/>
          <w:numId w:val="9"/>
        </w:numPr>
        <w:autoSpaceDE w:val="0"/>
        <w:autoSpaceDN w:val="0"/>
        <w:adjustRightInd w:val="0"/>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What impact on</w:t>
      </w:r>
      <w:r w:rsidR="00A9527A"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gender-related participation in </w:t>
      </w:r>
      <w:r w:rsidR="00DA117C" w:rsidRPr="00BE3CBE">
        <w:rPr>
          <w:rFonts w:ascii="Times New Roman" w:hAnsi="Times New Roman" w:cs="Times New Roman"/>
          <w:sz w:val="24"/>
          <w:szCs w:val="24"/>
          <w:lang w:val="en-US"/>
        </w:rPr>
        <w:t>non-formal education</w:t>
      </w:r>
      <w:r w:rsidR="004923D9" w:rsidRPr="00BE3CBE">
        <w:rPr>
          <w:rFonts w:ascii="Times New Roman" w:hAnsi="Times New Roman" w:cs="Times New Roman"/>
          <w:sz w:val="24"/>
          <w:szCs w:val="24"/>
          <w:lang w:val="en-US"/>
        </w:rPr>
        <w:t xml:space="preserve"> </w:t>
      </w:r>
      <w:proofErr w:type="gramStart"/>
      <w:r w:rsidR="004923D9" w:rsidRPr="00BE3CBE">
        <w:rPr>
          <w:rFonts w:ascii="Times New Roman" w:hAnsi="Times New Roman" w:cs="Times New Roman"/>
          <w:sz w:val="24"/>
          <w:szCs w:val="24"/>
          <w:lang w:val="en-US"/>
        </w:rPr>
        <w:t>is made</w:t>
      </w:r>
      <w:proofErr w:type="gramEnd"/>
      <w:r w:rsidR="004923D9" w:rsidRPr="00BE3CBE">
        <w:rPr>
          <w:rFonts w:ascii="Times New Roman" w:hAnsi="Times New Roman" w:cs="Times New Roman"/>
          <w:sz w:val="24"/>
          <w:szCs w:val="24"/>
          <w:lang w:val="en-US"/>
        </w:rPr>
        <w:t xml:space="preserve"> by individual socio-economic characteristics</w:t>
      </w:r>
      <w:r w:rsidR="006934AD" w:rsidRPr="00BE3CBE">
        <w:rPr>
          <w:rFonts w:ascii="Times New Roman" w:hAnsi="Times New Roman" w:cs="Times New Roman"/>
          <w:sz w:val="24"/>
          <w:szCs w:val="24"/>
          <w:lang w:val="en-US"/>
        </w:rPr>
        <w:t>?</w:t>
      </w:r>
    </w:p>
    <w:p w14:paraId="0D567AFF" w14:textId="59850CC5" w:rsidR="00773DB4" w:rsidRPr="00BE3CBE" w:rsidRDefault="00773DB4" w:rsidP="006D73B3">
      <w:pPr>
        <w:pStyle w:val="Odstavecseseznamem"/>
        <w:numPr>
          <w:ilvl w:val="0"/>
          <w:numId w:val="9"/>
        </w:numPr>
        <w:autoSpaceDE w:val="0"/>
        <w:autoSpaceDN w:val="0"/>
        <w:adjustRightInd w:val="0"/>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What are the perceived barriers preventing men and women to participate in </w:t>
      </w:r>
      <w:r w:rsidR="00BA1813" w:rsidRPr="00BE3CBE">
        <w:rPr>
          <w:rFonts w:ascii="Times New Roman" w:hAnsi="Times New Roman" w:cs="Times New Roman"/>
          <w:sz w:val="24"/>
          <w:szCs w:val="24"/>
          <w:lang w:val="en-US"/>
        </w:rPr>
        <w:t>ALE</w:t>
      </w:r>
      <w:r w:rsidRPr="00BE3CBE">
        <w:rPr>
          <w:rFonts w:ascii="Times New Roman" w:hAnsi="Times New Roman" w:cs="Times New Roman"/>
          <w:sz w:val="24"/>
          <w:szCs w:val="24"/>
          <w:lang w:val="en-US"/>
        </w:rPr>
        <w:t>?</w:t>
      </w:r>
    </w:p>
    <w:p w14:paraId="6AF45C08" w14:textId="5162D1EA" w:rsidR="00BA1813" w:rsidRPr="00BE3CBE" w:rsidRDefault="00247A61" w:rsidP="00247A61">
      <w:pPr>
        <w:spacing w:after="120" w:line="240" w:lineRule="auto"/>
        <w:jc w:val="both"/>
        <w:rPr>
          <w:rFonts w:ascii="Times New Roman" w:hAnsi="Times New Roman" w:cs="Times New Roman"/>
          <w:bCs/>
          <w:sz w:val="24"/>
          <w:szCs w:val="24"/>
          <w:lang w:val="en-US"/>
        </w:rPr>
      </w:pPr>
      <w:r w:rsidRPr="00BE3CBE">
        <w:rPr>
          <w:rFonts w:ascii="Times New Roman" w:hAnsi="Times New Roman" w:cs="Times New Roman"/>
          <w:sz w:val="24"/>
          <w:szCs w:val="24"/>
          <w:lang w:val="en-US"/>
        </w:rPr>
        <w:t>Based on research on ge</w:t>
      </w:r>
      <w:r w:rsidR="00AD51E0" w:rsidRPr="00BE3CBE">
        <w:rPr>
          <w:rFonts w:ascii="Times New Roman" w:hAnsi="Times New Roman" w:cs="Times New Roman"/>
          <w:sz w:val="24"/>
          <w:szCs w:val="24"/>
          <w:lang w:val="en-US"/>
        </w:rPr>
        <w:t>nder issues in learning (</w:t>
      </w:r>
      <w:proofErr w:type="spellStart"/>
      <w:r w:rsidR="00AD51E0" w:rsidRPr="00BE3CBE">
        <w:rPr>
          <w:rFonts w:ascii="Times New Roman" w:hAnsi="Times New Roman" w:cs="Times New Roman"/>
          <w:sz w:val="24"/>
          <w:szCs w:val="24"/>
          <w:lang w:val="en-US"/>
        </w:rPr>
        <w:t>Boeren</w:t>
      </w:r>
      <w:proofErr w:type="spellEnd"/>
      <w:r w:rsidR="00AD51E0" w:rsidRPr="00BE3CBE">
        <w:rPr>
          <w:rFonts w:ascii="Times New Roman" w:hAnsi="Times New Roman" w:cs="Times New Roman"/>
          <w:sz w:val="24"/>
          <w:szCs w:val="24"/>
          <w:lang w:val="en-US"/>
        </w:rPr>
        <w:t xml:space="preserve"> 2011; </w:t>
      </w:r>
      <w:proofErr w:type="spellStart"/>
      <w:r w:rsidR="00AD51E0" w:rsidRPr="00BE3CBE">
        <w:rPr>
          <w:rFonts w:ascii="Times New Roman" w:hAnsi="Times New Roman" w:cs="Times New Roman"/>
          <w:sz w:val="24"/>
          <w:szCs w:val="24"/>
          <w:lang w:val="en-US"/>
        </w:rPr>
        <w:t>Dämmrich</w:t>
      </w:r>
      <w:proofErr w:type="spellEnd"/>
      <w:r w:rsidR="00AD51E0" w:rsidRPr="00BE3CBE">
        <w:rPr>
          <w:rFonts w:ascii="Times New Roman" w:hAnsi="Times New Roman" w:cs="Times New Roman"/>
          <w:sz w:val="24"/>
          <w:szCs w:val="24"/>
          <w:lang w:val="en-US"/>
        </w:rPr>
        <w:t xml:space="preserve">, </w:t>
      </w:r>
      <w:proofErr w:type="spellStart"/>
      <w:r w:rsidR="00AD51E0" w:rsidRPr="00BE3CBE">
        <w:rPr>
          <w:rFonts w:ascii="Times New Roman" w:hAnsi="Times New Roman" w:cs="Times New Roman"/>
          <w:sz w:val="24"/>
          <w:szCs w:val="24"/>
          <w:lang w:val="en-US"/>
        </w:rPr>
        <w:t>Kosyakova</w:t>
      </w:r>
      <w:proofErr w:type="spellEnd"/>
      <w:r w:rsidR="00AD51E0" w:rsidRPr="00BE3CBE">
        <w:rPr>
          <w:rFonts w:ascii="Times New Roman" w:hAnsi="Times New Roman" w:cs="Times New Roman"/>
          <w:sz w:val="24"/>
          <w:szCs w:val="24"/>
          <w:lang w:val="en-US"/>
        </w:rPr>
        <w:t xml:space="preserve"> and </w:t>
      </w:r>
      <w:proofErr w:type="spellStart"/>
      <w:r w:rsidR="00AD51E0" w:rsidRPr="00BE3CBE">
        <w:rPr>
          <w:rFonts w:ascii="Times New Roman" w:hAnsi="Times New Roman" w:cs="Times New Roman"/>
          <w:sz w:val="24"/>
          <w:szCs w:val="24"/>
          <w:lang w:val="en-US"/>
        </w:rPr>
        <w:t>Blossfeld</w:t>
      </w:r>
      <w:proofErr w:type="spellEnd"/>
      <w:r w:rsidR="00AD51E0" w:rsidRPr="00BE3CBE">
        <w:rPr>
          <w:rFonts w:ascii="Times New Roman" w:hAnsi="Times New Roman" w:cs="Times New Roman"/>
          <w:sz w:val="24"/>
          <w:szCs w:val="24"/>
          <w:lang w:val="en-US"/>
        </w:rPr>
        <w:t xml:space="preserve"> 2015; Desjardins, </w:t>
      </w:r>
      <w:proofErr w:type="spellStart"/>
      <w:r w:rsidR="00AD51E0" w:rsidRPr="00BE3CBE">
        <w:rPr>
          <w:rFonts w:ascii="Times New Roman" w:hAnsi="Times New Roman" w:cs="Times New Roman"/>
          <w:sz w:val="24"/>
          <w:szCs w:val="24"/>
          <w:lang w:val="en-US"/>
        </w:rPr>
        <w:t>Rubenson</w:t>
      </w:r>
      <w:proofErr w:type="spellEnd"/>
      <w:r w:rsidR="00AD51E0" w:rsidRPr="00BE3CBE">
        <w:rPr>
          <w:rFonts w:ascii="Times New Roman" w:hAnsi="Times New Roman" w:cs="Times New Roman"/>
          <w:sz w:val="24"/>
          <w:szCs w:val="24"/>
          <w:lang w:val="en-US"/>
        </w:rPr>
        <w:t xml:space="preserve"> and </w:t>
      </w:r>
      <w:proofErr w:type="spellStart"/>
      <w:r w:rsidR="00AD51E0" w:rsidRPr="00BE3CBE">
        <w:rPr>
          <w:rFonts w:ascii="Times New Roman" w:hAnsi="Times New Roman" w:cs="Times New Roman"/>
          <w:sz w:val="24"/>
          <w:szCs w:val="24"/>
          <w:lang w:val="en-US"/>
        </w:rPr>
        <w:t>Milana</w:t>
      </w:r>
      <w:proofErr w:type="spellEnd"/>
      <w:r w:rsidR="00AD51E0" w:rsidRPr="00BE3CBE">
        <w:rPr>
          <w:rFonts w:ascii="Times New Roman" w:hAnsi="Times New Roman" w:cs="Times New Roman"/>
          <w:sz w:val="24"/>
          <w:szCs w:val="24"/>
          <w:lang w:val="en-US"/>
        </w:rPr>
        <w:t xml:space="preserve"> 2006; </w:t>
      </w:r>
      <w:proofErr w:type="spellStart"/>
      <w:r w:rsidR="00AD51E0" w:rsidRPr="00BE3CBE">
        <w:rPr>
          <w:rFonts w:ascii="Times New Roman" w:hAnsi="Times New Roman" w:cs="Times New Roman"/>
          <w:sz w:val="24"/>
          <w:szCs w:val="24"/>
          <w:lang w:val="en-US"/>
        </w:rPr>
        <w:t>Hoobler</w:t>
      </w:r>
      <w:proofErr w:type="spellEnd"/>
      <w:r w:rsidR="00AD51E0" w:rsidRPr="00BE3CBE">
        <w:rPr>
          <w:rFonts w:ascii="Times New Roman" w:hAnsi="Times New Roman" w:cs="Times New Roman"/>
          <w:sz w:val="24"/>
          <w:szCs w:val="24"/>
          <w:lang w:val="en-US"/>
        </w:rPr>
        <w:t>, Wayne and Lemmon</w:t>
      </w:r>
      <w:r w:rsidRPr="00BE3CBE">
        <w:rPr>
          <w:rFonts w:ascii="Times New Roman" w:hAnsi="Times New Roman" w:cs="Times New Roman"/>
          <w:sz w:val="24"/>
          <w:szCs w:val="24"/>
          <w:lang w:val="en-US"/>
        </w:rPr>
        <w:t xml:space="preserve"> 2009; Macleod </w:t>
      </w:r>
      <w:r w:rsidR="00AD51E0" w:rsidRPr="00BE3CBE">
        <w:rPr>
          <w:rFonts w:ascii="Times New Roman" w:hAnsi="Times New Roman" w:cs="Times New Roman"/>
          <w:sz w:val="24"/>
          <w:szCs w:val="24"/>
          <w:lang w:val="en-US"/>
        </w:rPr>
        <w:t xml:space="preserve">and </w:t>
      </w:r>
      <w:proofErr w:type="spellStart"/>
      <w:r w:rsidR="00AD51E0" w:rsidRPr="00BE3CBE">
        <w:rPr>
          <w:rFonts w:ascii="Times New Roman" w:hAnsi="Times New Roman" w:cs="Times New Roman"/>
          <w:sz w:val="24"/>
          <w:szCs w:val="24"/>
          <w:lang w:val="en-US"/>
        </w:rPr>
        <w:t>Lambe</w:t>
      </w:r>
      <w:proofErr w:type="spellEnd"/>
      <w:r w:rsidRPr="00BE3CBE">
        <w:rPr>
          <w:rFonts w:ascii="Times New Roman" w:hAnsi="Times New Roman" w:cs="Times New Roman"/>
          <w:sz w:val="24"/>
          <w:szCs w:val="24"/>
          <w:lang w:val="en-US"/>
        </w:rPr>
        <w:t xml:space="preserve"> 2007), differences between men and women </w:t>
      </w:r>
      <w:r w:rsidR="00776756" w:rsidRPr="00BE3CBE">
        <w:rPr>
          <w:rFonts w:ascii="Times New Roman" w:hAnsi="Times New Roman" w:cs="Times New Roman"/>
          <w:sz w:val="24"/>
          <w:szCs w:val="24"/>
          <w:lang w:val="en-US"/>
        </w:rPr>
        <w:t xml:space="preserve">appear </w:t>
      </w:r>
      <w:r w:rsidRPr="00BE3CBE">
        <w:rPr>
          <w:rFonts w:ascii="Times New Roman" w:hAnsi="Times New Roman" w:cs="Times New Roman"/>
          <w:sz w:val="24"/>
          <w:szCs w:val="24"/>
          <w:lang w:val="en-US"/>
        </w:rPr>
        <w:t xml:space="preserve">widely </w:t>
      </w:r>
      <w:r w:rsidRPr="00BE3CBE">
        <w:rPr>
          <w:rStyle w:val="tlid-translation"/>
          <w:rFonts w:ascii="Times New Roman" w:hAnsi="Times New Roman" w:cs="Times New Roman"/>
          <w:sz w:val="24"/>
          <w:szCs w:val="24"/>
          <w:lang w:val="en-US"/>
        </w:rPr>
        <w:t xml:space="preserve">and deserve </w:t>
      </w:r>
      <w:r w:rsidR="00A9527A" w:rsidRPr="00BE3CBE">
        <w:rPr>
          <w:rStyle w:val="tlid-translation"/>
          <w:rFonts w:ascii="Times New Roman" w:hAnsi="Times New Roman" w:cs="Times New Roman"/>
          <w:sz w:val="24"/>
          <w:szCs w:val="24"/>
          <w:lang w:val="en-US"/>
        </w:rPr>
        <w:t xml:space="preserve">greater </w:t>
      </w:r>
      <w:r w:rsidRPr="00BE3CBE">
        <w:rPr>
          <w:rStyle w:val="tlid-translation"/>
          <w:rFonts w:ascii="Times New Roman" w:hAnsi="Times New Roman" w:cs="Times New Roman"/>
          <w:sz w:val="24"/>
          <w:szCs w:val="24"/>
          <w:lang w:val="en-US"/>
        </w:rPr>
        <w:t>attention</w:t>
      </w:r>
      <w:r w:rsidR="00A9527A" w:rsidRPr="00BE3CBE">
        <w:rPr>
          <w:rStyle w:val="tlid-translation"/>
          <w:rFonts w:ascii="Times New Roman" w:hAnsi="Times New Roman" w:cs="Times New Roman"/>
          <w:sz w:val="24"/>
          <w:szCs w:val="24"/>
          <w:lang w:val="en-US"/>
        </w:rPr>
        <w:t>,</w:t>
      </w:r>
      <w:r w:rsidRPr="00BE3CBE">
        <w:rPr>
          <w:rStyle w:val="tlid-translation"/>
          <w:rFonts w:ascii="Times New Roman" w:hAnsi="Times New Roman" w:cs="Times New Roman"/>
          <w:sz w:val="24"/>
          <w:szCs w:val="24"/>
          <w:lang w:val="en-US"/>
        </w:rPr>
        <w:t xml:space="preserve"> especially </w:t>
      </w:r>
      <w:r w:rsidR="009F6297" w:rsidRPr="00BE3CBE">
        <w:rPr>
          <w:rStyle w:val="tlid-translation"/>
          <w:rFonts w:ascii="Times New Roman" w:hAnsi="Times New Roman" w:cs="Times New Roman"/>
          <w:sz w:val="24"/>
          <w:szCs w:val="24"/>
          <w:lang w:val="en-US"/>
        </w:rPr>
        <w:t>in terms of</w:t>
      </w:r>
      <w:r w:rsidRPr="00BE3CBE">
        <w:rPr>
          <w:rStyle w:val="tlid-translation"/>
          <w:rFonts w:ascii="Times New Roman" w:hAnsi="Times New Roman" w:cs="Times New Roman"/>
          <w:sz w:val="24"/>
          <w:szCs w:val="24"/>
          <w:lang w:val="en-US"/>
        </w:rPr>
        <w:t xml:space="preserve"> quantitative empirical approach</w:t>
      </w:r>
      <w:r w:rsidR="009F6297" w:rsidRPr="00BE3CBE">
        <w:rPr>
          <w:rStyle w:val="tlid-translation"/>
          <w:rFonts w:ascii="Times New Roman" w:hAnsi="Times New Roman" w:cs="Times New Roman"/>
          <w:sz w:val="24"/>
          <w:szCs w:val="24"/>
          <w:lang w:val="en-US"/>
        </w:rPr>
        <w:t>es</w:t>
      </w:r>
      <w:r w:rsidR="00AD51E0" w:rsidRPr="00BE3CBE">
        <w:rPr>
          <w:rStyle w:val="tlid-translation"/>
          <w:rFonts w:ascii="Times New Roman" w:hAnsi="Times New Roman" w:cs="Times New Roman"/>
          <w:sz w:val="24"/>
          <w:szCs w:val="24"/>
          <w:lang w:val="en-US"/>
        </w:rPr>
        <w:t xml:space="preserve"> (see </w:t>
      </w:r>
      <w:proofErr w:type="spellStart"/>
      <w:r w:rsidR="00AD51E0" w:rsidRPr="00BE3CBE">
        <w:rPr>
          <w:rStyle w:val="tlid-translation"/>
          <w:rFonts w:ascii="Times New Roman" w:hAnsi="Times New Roman" w:cs="Times New Roman"/>
          <w:sz w:val="24"/>
          <w:szCs w:val="24"/>
          <w:lang w:val="en-US"/>
        </w:rPr>
        <w:t>Boeren</w:t>
      </w:r>
      <w:proofErr w:type="spellEnd"/>
      <w:r w:rsidRPr="00BE3CBE">
        <w:rPr>
          <w:rStyle w:val="tlid-translation"/>
          <w:rFonts w:ascii="Times New Roman" w:hAnsi="Times New Roman" w:cs="Times New Roman"/>
          <w:sz w:val="24"/>
          <w:szCs w:val="24"/>
          <w:lang w:val="en-US"/>
        </w:rPr>
        <w:t xml:space="preserve"> 2018)</w:t>
      </w:r>
      <w:r w:rsidRPr="00BE3CBE">
        <w:rPr>
          <w:rFonts w:ascii="Times New Roman" w:hAnsi="Times New Roman" w:cs="Times New Roman"/>
          <w:sz w:val="24"/>
          <w:szCs w:val="24"/>
          <w:lang w:val="en-US"/>
        </w:rPr>
        <w:t xml:space="preserve">. </w:t>
      </w:r>
      <w:r w:rsidR="00BB005F" w:rsidRPr="00BE3CBE">
        <w:rPr>
          <w:rFonts w:ascii="Times New Roman" w:hAnsi="Times New Roman" w:cs="Times New Roman"/>
          <w:sz w:val="24"/>
          <w:szCs w:val="24"/>
          <w:lang w:val="en-US"/>
        </w:rPr>
        <w:t>It is also important to</w:t>
      </w:r>
      <w:r w:rsidRPr="00BE3CBE">
        <w:rPr>
          <w:rFonts w:ascii="Times New Roman" w:hAnsi="Times New Roman" w:cs="Times New Roman"/>
          <w:sz w:val="24"/>
          <w:szCs w:val="24"/>
          <w:lang w:val="en-US"/>
        </w:rPr>
        <w:t xml:space="preserve"> add that </w:t>
      </w:r>
      <w:r w:rsidR="00BB005F" w:rsidRPr="00BE3CBE">
        <w:rPr>
          <w:rFonts w:ascii="Times New Roman" w:hAnsi="Times New Roman" w:cs="Times New Roman"/>
          <w:sz w:val="24"/>
          <w:szCs w:val="24"/>
          <w:lang w:val="en-US"/>
        </w:rPr>
        <w:t xml:space="preserve">particularly in post-socialist countries </w:t>
      </w:r>
      <w:r w:rsidRPr="00BE3CBE">
        <w:rPr>
          <w:rFonts w:ascii="Times New Roman" w:hAnsi="Times New Roman" w:cs="Times New Roman"/>
          <w:sz w:val="24"/>
          <w:szCs w:val="24"/>
          <w:lang w:val="en-US"/>
        </w:rPr>
        <w:t xml:space="preserve">relatively little </w:t>
      </w:r>
      <w:r w:rsidR="00BB005F" w:rsidRPr="00BE3CBE">
        <w:rPr>
          <w:rFonts w:ascii="Times New Roman" w:hAnsi="Times New Roman" w:cs="Times New Roman"/>
          <w:sz w:val="24"/>
          <w:szCs w:val="24"/>
          <w:lang w:val="en-US"/>
        </w:rPr>
        <w:t xml:space="preserve">research has been conducted regarding </w:t>
      </w:r>
      <w:r w:rsidRPr="00BE3CBE">
        <w:rPr>
          <w:rFonts w:ascii="Times New Roman" w:hAnsi="Times New Roman" w:cs="Times New Roman"/>
          <w:sz w:val="24"/>
          <w:szCs w:val="24"/>
          <w:lang w:val="en-US"/>
        </w:rPr>
        <w:t>factors influencing gender inequality</w:t>
      </w:r>
      <w:r w:rsidR="00971EE9" w:rsidRPr="00BE3CBE">
        <w:rPr>
          <w:rFonts w:ascii="Times New Roman" w:hAnsi="Times New Roman" w:cs="Times New Roman"/>
          <w:sz w:val="24"/>
          <w:szCs w:val="24"/>
          <w:lang w:val="en-US"/>
        </w:rPr>
        <w:t>, as</w:t>
      </w:r>
      <w:r w:rsidRPr="00BE3CBE">
        <w:rPr>
          <w:rFonts w:ascii="Times New Roman" w:hAnsi="Times New Roman" w:cs="Times New Roman"/>
          <w:sz w:val="24"/>
          <w:szCs w:val="24"/>
          <w:lang w:val="en-US"/>
        </w:rPr>
        <w:t xml:space="preserve"> </w:t>
      </w:r>
      <w:r w:rsidR="00971EE9" w:rsidRPr="00BE3CBE">
        <w:rPr>
          <w:rFonts w:ascii="Times New Roman" w:hAnsi="Times New Roman" w:cs="Times New Roman"/>
          <w:sz w:val="24"/>
          <w:szCs w:val="24"/>
          <w:lang w:val="en-US"/>
        </w:rPr>
        <w:t xml:space="preserve">the majority of </w:t>
      </w:r>
      <w:r w:rsidR="00425E05" w:rsidRPr="00BE3CBE">
        <w:rPr>
          <w:rFonts w:ascii="Times New Roman" w:hAnsi="Times New Roman" w:cs="Times New Roman"/>
          <w:sz w:val="24"/>
          <w:szCs w:val="24"/>
          <w:lang w:val="en-US"/>
        </w:rPr>
        <w:t xml:space="preserve">published </w:t>
      </w:r>
      <w:r w:rsidRPr="00BE3CBE">
        <w:rPr>
          <w:rFonts w:ascii="Times New Roman" w:hAnsi="Times New Roman" w:cs="Times New Roman"/>
          <w:sz w:val="24"/>
          <w:szCs w:val="24"/>
          <w:lang w:val="en-US"/>
        </w:rPr>
        <w:t xml:space="preserve">findings </w:t>
      </w:r>
      <w:r w:rsidR="00971EE9" w:rsidRPr="00BE3CBE">
        <w:rPr>
          <w:rFonts w:ascii="Times New Roman" w:hAnsi="Times New Roman" w:cs="Times New Roman"/>
          <w:sz w:val="24"/>
          <w:szCs w:val="24"/>
          <w:lang w:val="en-US"/>
        </w:rPr>
        <w:t>have been</w:t>
      </w:r>
      <w:r w:rsidRPr="00BE3CBE">
        <w:rPr>
          <w:rStyle w:val="tlid-translation"/>
          <w:rFonts w:ascii="Times New Roman" w:hAnsi="Times New Roman" w:cs="Times New Roman"/>
          <w:sz w:val="24"/>
          <w:szCs w:val="24"/>
          <w:lang w:val="en-US"/>
        </w:rPr>
        <w:t xml:space="preserve"> based on data from Western Europe and North America</w:t>
      </w:r>
      <w:r w:rsidRPr="00BE3CBE">
        <w:rPr>
          <w:rFonts w:ascii="Times New Roman" w:hAnsi="Times New Roman" w:cs="Times New Roman"/>
          <w:bCs/>
          <w:sz w:val="24"/>
          <w:szCs w:val="24"/>
          <w:lang w:val="en-US"/>
        </w:rPr>
        <w:t xml:space="preserve"> (see </w:t>
      </w:r>
      <w:proofErr w:type="spellStart"/>
      <w:r w:rsidRPr="00BE3CBE">
        <w:rPr>
          <w:rFonts w:ascii="Times New Roman" w:hAnsi="Times New Roman" w:cs="Times New Roman"/>
          <w:bCs/>
          <w:sz w:val="24"/>
          <w:szCs w:val="24"/>
          <w:lang w:val="en-US"/>
        </w:rPr>
        <w:t>Boeren</w:t>
      </w:r>
      <w:proofErr w:type="spellEnd"/>
      <w:r w:rsidR="00AD51E0" w:rsidRPr="00BE3CBE">
        <w:rPr>
          <w:rFonts w:ascii="Times New Roman" w:hAnsi="Times New Roman" w:cs="Times New Roman"/>
          <w:bCs/>
          <w:sz w:val="24"/>
          <w:szCs w:val="24"/>
          <w:lang w:val="en-US"/>
        </w:rPr>
        <w:t xml:space="preserve"> 2011; Fleischmann and Kristen</w:t>
      </w:r>
      <w:r w:rsidRPr="00BE3CBE">
        <w:rPr>
          <w:rFonts w:ascii="Times New Roman" w:hAnsi="Times New Roman" w:cs="Times New Roman"/>
          <w:bCs/>
          <w:sz w:val="24"/>
          <w:szCs w:val="24"/>
          <w:lang w:val="en-US"/>
        </w:rPr>
        <w:t xml:space="preserve"> 2014).</w:t>
      </w:r>
    </w:p>
    <w:p w14:paraId="19123505" w14:textId="77777777" w:rsidR="00247A61" w:rsidRPr="00BE3CBE" w:rsidRDefault="00247A61" w:rsidP="00913D41">
      <w:pPr>
        <w:spacing w:after="120" w:line="240" w:lineRule="auto"/>
        <w:rPr>
          <w:rFonts w:ascii="Times New Roman" w:hAnsi="Times New Roman" w:cs="Times New Roman"/>
          <w:b/>
          <w:i/>
          <w:sz w:val="24"/>
          <w:szCs w:val="24"/>
          <w:lang w:val="en-US"/>
        </w:rPr>
      </w:pPr>
    </w:p>
    <w:p w14:paraId="14467807" w14:textId="2B59C698" w:rsidR="00270D6B" w:rsidRPr="00BE3CBE" w:rsidRDefault="0003531F" w:rsidP="00913D41">
      <w:pPr>
        <w:spacing w:after="120" w:line="240" w:lineRule="auto"/>
        <w:rPr>
          <w:rFonts w:ascii="Times New Roman" w:hAnsi="Times New Roman" w:cs="Times New Roman"/>
          <w:b/>
          <w:i/>
          <w:sz w:val="24"/>
          <w:szCs w:val="24"/>
          <w:lang w:val="en-US"/>
        </w:rPr>
      </w:pPr>
      <w:r w:rsidRPr="00BE3CBE">
        <w:rPr>
          <w:rFonts w:ascii="Times New Roman" w:hAnsi="Times New Roman" w:cs="Times New Roman"/>
          <w:b/>
          <w:i/>
          <w:sz w:val="24"/>
          <w:szCs w:val="24"/>
          <w:lang w:val="en-US"/>
        </w:rPr>
        <w:t>Research methodology</w:t>
      </w:r>
    </w:p>
    <w:p w14:paraId="45F1A815" w14:textId="7CAEDD27" w:rsidR="00DA117C" w:rsidRPr="00BE3CBE" w:rsidRDefault="00F4247C" w:rsidP="00913D41">
      <w:pPr>
        <w:autoSpaceDE w:val="0"/>
        <w:autoSpaceDN w:val="0"/>
        <w:adjustRightInd w:val="0"/>
        <w:spacing w:after="120" w:line="240" w:lineRule="auto"/>
        <w:jc w:val="both"/>
        <w:rPr>
          <w:rFonts w:ascii="Times New Roman" w:hAnsi="Times New Roman" w:cs="Times New Roman"/>
          <w:sz w:val="24"/>
          <w:szCs w:val="24"/>
          <w:lang w:val="en-US"/>
        </w:rPr>
      </w:pPr>
      <w:r w:rsidRPr="00F4247C">
        <w:rPr>
          <w:rFonts w:ascii="Times New Roman" w:hAnsi="Times New Roman" w:cs="Times New Roman"/>
          <w:sz w:val="24"/>
          <w:szCs w:val="24"/>
          <w:lang w:val="en-US"/>
        </w:rPr>
        <w:t>This study uses the data primarily from the third wave of the Adult Education Survey (AES) coordinated by Eurostat and gathered in 2016. The survey featured a representative sample of the Czech adult population (N = 12 272, age 18–6</w:t>
      </w:r>
      <w:r w:rsidR="006E353A">
        <w:rPr>
          <w:rFonts w:ascii="Times New Roman" w:hAnsi="Times New Roman" w:cs="Times New Roman"/>
          <w:sz w:val="24"/>
          <w:szCs w:val="24"/>
          <w:lang w:val="en-US"/>
        </w:rPr>
        <w:t>9</w:t>
      </w:r>
      <w:r w:rsidRPr="00F4247C">
        <w:rPr>
          <w:rFonts w:ascii="Times New Roman" w:hAnsi="Times New Roman" w:cs="Times New Roman"/>
          <w:sz w:val="24"/>
          <w:szCs w:val="24"/>
          <w:lang w:val="en-US"/>
        </w:rPr>
        <w:t xml:space="preserve"> years) along with their detailed socio-demographic characteristics and participation in various forms of ALE. Because of this, it is a suitable source of data for modelling gender differences in ALE. Participation in ALE </w:t>
      </w:r>
      <w:proofErr w:type="gramStart"/>
      <w:r w:rsidR="00FA24B7">
        <w:rPr>
          <w:rFonts w:ascii="Times New Roman" w:hAnsi="Times New Roman" w:cs="Times New Roman"/>
          <w:sz w:val="24"/>
          <w:szCs w:val="24"/>
          <w:lang w:val="en-US"/>
        </w:rPr>
        <w:t xml:space="preserve">was </w:t>
      </w:r>
      <w:r w:rsidRPr="00F4247C">
        <w:rPr>
          <w:rFonts w:ascii="Times New Roman" w:hAnsi="Times New Roman" w:cs="Times New Roman"/>
          <w:sz w:val="24"/>
          <w:szCs w:val="24"/>
          <w:lang w:val="en-US"/>
        </w:rPr>
        <w:t>administrated</w:t>
      </w:r>
      <w:proofErr w:type="gramEnd"/>
      <w:r w:rsidRPr="00F4247C">
        <w:rPr>
          <w:rFonts w:ascii="Times New Roman" w:hAnsi="Times New Roman" w:cs="Times New Roman"/>
          <w:sz w:val="24"/>
          <w:szCs w:val="24"/>
          <w:lang w:val="en-US"/>
        </w:rPr>
        <w:t xml:space="preserve"> by AES using a reference period of 12 months preceding the survey. Beyond this data set, we also utilize data from AES 2007, 2011 survey and findings from International Adult Literacy Survey (IALS 2000) and </w:t>
      </w:r>
      <w:proofErr w:type="spellStart"/>
      <w:r w:rsidRPr="00F4247C">
        <w:rPr>
          <w:rFonts w:ascii="Times New Roman" w:hAnsi="Times New Roman" w:cs="Times New Roman"/>
          <w:sz w:val="24"/>
          <w:szCs w:val="24"/>
          <w:lang w:val="en-US"/>
        </w:rPr>
        <w:t>Programme</w:t>
      </w:r>
      <w:proofErr w:type="spellEnd"/>
      <w:r w:rsidRPr="00F4247C">
        <w:rPr>
          <w:rFonts w:ascii="Times New Roman" w:hAnsi="Times New Roman" w:cs="Times New Roman"/>
          <w:sz w:val="24"/>
          <w:szCs w:val="24"/>
          <w:lang w:val="en-US"/>
        </w:rPr>
        <w:t xml:space="preserve"> for International Assessment of Adult Competencies – PIAAC (Desjardins 2017) for analysis of trends and patterns of ALE participation between men and </w:t>
      </w:r>
      <w:r w:rsidR="00CD0828">
        <w:rPr>
          <w:rFonts w:ascii="Times New Roman" w:hAnsi="Times New Roman" w:cs="Times New Roman"/>
          <w:sz w:val="24"/>
          <w:szCs w:val="24"/>
          <w:lang w:val="en-US"/>
        </w:rPr>
        <w:t>women</w:t>
      </w:r>
      <w:r w:rsidRPr="00F4247C">
        <w:rPr>
          <w:rFonts w:ascii="Times New Roman" w:hAnsi="Times New Roman" w:cs="Times New Roman"/>
          <w:sz w:val="24"/>
          <w:szCs w:val="24"/>
          <w:lang w:val="en-US"/>
        </w:rPr>
        <w:t xml:space="preserve">. </w:t>
      </w:r>
    </w:p>
    <w:p w14:paraId="4F0BDED2" w14:textId="1FBFBC85" w:rsidR="004D6AD8" w:rsidRPr="00BE3CBE" w:rsidRDefault="00A97644" w:rsidP="00913D41">
      <w:pPr>
        <w:autoSpaceDE w:val="0"/>
        <w:autoSpaceDN w:val="0"/>
        <w:adjustRightInd w:val="0"/>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To search for gender inequalities related to </w:t>
      </w:r>
      <w:r w:rsidR="00E87685" w:rsidRPr="00BE3CBE">
        <w:rPr>
          <w:rFonts w:ascii="Times New Roman" w:hAnsi="Times New Roman" w:cs="Times New Roman"/>
          <w:sz w:val="24"/>
          <w:szCs w:val="24"/>
          <w:lang w:val="en-US"/>
        </w:rPr>
        <w:t xml:space="preserve">participation in </w:t>
      </w:r>
      <w:r w:rsidRPr="00BE3CBE">
        <w:rPr>
          <w:rFonts w:ascii="Times New Roman" w:hAnsi="Times New Roman" w:cs="Times New Roman"/>
          <w:sz w:val="24"/>
          <w:szCs w:val="24"/>
          <w:lang w:val="en-US"/>
        </w:rPr>
        <w:t xml:space="preserve">various </w:t>
      </w:r>
      <w:r w:rsidR="0093151D" w:rsidRPr="00BE3CBE">
        <w:rPr>
          <w:rFonts w:ascii="Times New Roman" w:hAnsi="Times New Roman" w:cs="Times New Roman"/>
          <w:sz w:val="24"/>
          <w:szCs w:val="24"/>
          <w:lang w:val="en-US"/>
        </w:rPr>
        <w:t>ALE</w:t>
      </w:r>
      <w:r w:rsidRPr="00BE3CBE">
        <w:rPr>
          <w:rFonts w:ascii="Times New Roman" w:hAnsi="Times New Roman" w:cs="Times New Roman"/>
          <w:sz w:val="24"/>
          <w:szCs w:val="24"/>
          <w:lang w:val="en-US"/>
        </w:rPr>
        <w:t xml:space="preserve"> activities</w:t>
      </w:r>
      <w:r w:rsidR="00D227E7" w:rsidRPr="00BE3CBE">
        <w:rPr>
          <w:rFonts w:ascii="Times New Roman" w:hAnsi="Times New Roman" w:cs="Times New Roman"/>
          <w:sz w:val="24"/>
          <w:szCs w:val="24"/>
          <w:lang w:val="en-US"/>
        </w:rPr>
        <w:t xml:space="preserve"> as well as job-oriented and employer-financed training</w:t>
      </w:r>
      <w:r w:rsidRPr="00BE3CBE">
        <w:rPr>
          <w:rFonts w:ascii="Times New Roman" w:hAnsi="Times New Roman" w:cs="Times New Roman"/>
          <w:sz w:val="24"/>
          <w:szCs w:val="24"/>
          <w:lang w:val="en-US"/>
        </w:rPr>
        <w:t xml:space="preserve">, descriptive statistics </w:t>
      </w:r>
      <w:r w:rsidR="00B95DC1" w:rsidRPr="00BE3CBE">
        <w:rPr>
          <w:rFonts w:ascii="Times New Roman" w:hAnsi="Times New Roman" w:cs="Times New Roman"/>
          <w:sz w:val="24"/>
          <w:szCs w:val="24"/>
          <w:lang w:val="en-US"/>
        </w:rPr>
        <w:t>featuring</w:t>
      </w:r>
      <w:r w:rsidR="00B00F40" w:rsidRPr="00BE3CBE">
        <w:rPr>
          <w:rFonts w:ascii="Times New Roman" w:hAnsi="Times New Roman" w:cs="Times New Roman"/>
          <w:sz w:val="24"/>
          <w:szCs w:val="24"/>
          <w:lang w:val="en-US"/>
        </w:rPr>
        <w:t xml:space="preserve"> differences </w:t>
      </w:r>
      <w:proofErr w:type="gramStart"/>
      <w:r w:rsidR="00B00F40" w:rsidRPr="00BE3CBE">
        <w:rPr>
          <w:rFonts w:ascii="Times New Roman" w:hAnsi="Times New Roman" w:cs="Times New Roman"/>
          <w:sz w:val="24"/>
          <w:szCs w:val="24"/>
          <w:lang w:val="en-US"/>
        </w:rPr>
        <w:t xml:space="preserve">were </w:t>
      </w:r>
      <w:r w:rsidR="00D12CD7" w:rsidRPr="00BE3CBE">
        <w:rPr>
          <w:rFonts w:ascii="Times New Roman" w:hAnsi="Times New Roman" w:cs="Times New Roman"/>
          <w:sz w:val="24"/>
          <w:szCs w:val="24"/>
          <w:lang w:val="en-US"/>
        </w:rPr>
        <w:t>tabulated</w:t>
      </w:r>
      <w:proofErr w:type="gramEnd"/>
      <w:r w:rsidR="00B00F40" w:rsidRPr="00BE3CBE">
        <w:rPr>
          <w:rFonts w:ascii="Times New Roman" w:hAnsi="Times New Roman" w:cs="Times New Roman"/>
          <w:sz w:val="24"/>
          <w:szCs w:val="24"/>
          <w:lang w:val="en-US"/>
        </w:rPr>
        <w:t xml:space="preserve">. </w:t>
      </w:r>
      <w:r w:rsidR="005E2927" w:rsidRPr="00BE3CBE">
        <w:rPr>
          <w:rFonts w:ascii="Times New Roman" w:hAnsi="Times New Roman" w:cs="Times New Roman"/>
          <w:sz w:val="24"/>
          <w:szCs w:val="24"/>
          <w:lang w:val="en-US"/>
        </w:rPr>
        <w:t>Given the nominal nature of the data</w:t>
      </w:r>
      <w:r w:rsidR="009B0354" w:rsidRPr="00BE3CBE">
        <w:rPr>
          <w:rFonts w:ascii="Times New Roman" w:hAnsi="Times New Roman" w:cs="Times New Roman"/>
          <w:sz w:val="24"/>
          <w:szCs w:val="24"/>
          <w:lang w:val="en-US"/>
        </w:rPr>
        <w:t>,</w:t>
      </w:r>
      <w:r w:rsidR="00B00F40" w:rsidRPr="00BE3CBE">
        <w:rPr>
          <w:rFonts w:ascii="Times New Roman" w:hAnsi="Times New Roman" w:cs="Times New Roman"/>
          <w:sz w:val="24"/>
          <w:szCs w:val="24"/>
          <w:lang w:val="en-US"/>
        </w:rPr>
        <w:t xml:space="preserve"> non-parametric Chi-square test</w:t>
      </w:r>
      <w:r w:rsidR="005E2927" w:rsidRPr="00BE3CBE">
        <w:rPr>
          <w:rFonts w:ascii="Times New Roman" w:hAnsi="Times New Roman" w:cs="Times New Roman"/>
          <w:sz w:val="24"/>
          <w:szCs w:val="24"/>
          <w:lang w:val="en-US"/>
        </w:rPr>
        <w:t>s</w:t>
      </w:r>
      <w:r w:rsidR="00B00F40" w:rsidRPr="00BE3CBE">
        <w:rPr>
          <w:rFonts w:ascii="Times New Roman" w:hAnsi="Times New Roman" w:cs="Times New Roman"/>
          <w:sz w:val="24"/>
          <w:szCs w:val="24"/>
          <w:lang w:val="en-US"/>
        </w:rPr>
        <w:t xml:space="preserve"> statistics </w:t>
      </w:r>
      <w:r w:rsidR="004F7B62" w:rsidRPr="00BE3CBE">
        <w:rPr>
          <w:rFonts w:ascii="Times New Roman" w:hAnsi="Times New Roman" w:cs="Times New Roman"/>
          <w:sz w:val="24"/>
          <w:szCs w:val="24"/>
          <w:lang w:val="en-US"/>
        </w:rPr>
        <w:t>(χ</w:t>
      </w:r>
      <w:r w:rsidR="004F7B62" w:rsidRPr="00BE3CBE">
        <w:rPr>
          <w:rFonts w:ascii="Times New Roman" w:hAnsi="Times New Roman" w:cs="Times New Roman"/>
          <w:sz w:val="24"/>
          <w:szCs w:val="24"/>
          <w:vertAlign w:val="superscript"/>
          <w:lang w:val="en-US"/>
        </w:rPr>
        <w:t>2</w:t>
      </w:r>
      <w:r w:rsidR="004F7B62" w:rsidRPr="00BE3CBE">
        <w:rPr>
          <w:rFonts w:ascii="Times New Roman" w:hAnsi="Times New Roman" w:cs="Times New Roman"/>
          <w:sz w:val="24"/>
          <w:szCs w:val="24"/>
          <w:lang w:val="en-US"/>
        </w:rPr>
        <w:t xml:space="preserve">) </w:t>
      </w:r>
      <w:proofErr w:type="gramStart"/>
      <w:r w:rsidR="00B00F40" w:rsidRPr="00BE3CBE">
        <w:rPr>
          <w:rFonts w:ascii="Times New Roman" w:hAnsi="Times New Roman" w:cs="Times New Roman"/>
          <w:sz w:val="24"/>
          <w:szCs w:val="24"/>
          <w:lang w:val="en-US"/>
        </w:rPr>
        <w:t>were applied</w:t>
      </w:r>
      <w:proofErr w:type="gramEnd"/>
      <w:r w:rsidR="00B00F40" w:rsidRPr="00BE3CBE">
        <w:rPr>
          <w:rFonts w:ascii="Times New Roman" w:hAnsi="Times New Roman" w:cs="Times New Roman"/>
          <w:sz w:val="24"/>
          <w:szCs w:val="24"/>
          <w:lang w:val="en-US"/>
        </w:rPr>
        <w:t xml:space="preserve">. </w:t>
      </w:r>
      <w:r w:rsidR="00E87685" w:rsidRPr="00BE3CBE">
        <w:rPr>
          <w:rFonts w:ascii="Times New Roman" w:hAnsi="Times New Roman" w:cs="Times New Roman"/>
          <w:sz w:val="24"/>
          <w:szCs w:val="24"/>
          <w:lang w:val="en-US"/>
        </w:rPr>
        <w:t>Next,</w:t>
      </w:r>
      <w:r w:rsidR="00511D1E" w:rsidRPr="00BE3CBE">
        <w:rPr>
          <w:rFonts w:ascii="Times New Roman" w:hAnsi="Times New Roman" w:cs="Times New Roman"/>
          <w:sz w:val="24"/>
          <w:szCs w:val="24"/>
          <w:lang w:val="en-US"/>
        </w:rPr>
        <w:t xml:space="preserve"> </w:t>
      </w:r>
      <w:proofErr w:type="gramStart"/>
      <w:r w:rsidR="00840A82" w:rsidRPr="00BE3CBE">
        <w:rPr>
          <w:rFonts w:ascii="Times New Roman" w:hAnsi="Times New Roman" w:cs="Times New Roman"/>
          <w:sz w:val="24"/>
          <w:szCs w:val="24"/>
          <w:lang w:val="en-US"/>
        </w:rPr>
        <w:t xml:space="preserve">the </w:t>
      </w:r>
      <w:r w:rsidR="00A0369A" w:rsidRPr="00BE3CBE">
        <w:rPr>
          <w:rFonts w:ascii="Times New Roman" w:hAnsi="Times New Roman" w:cs="Times New Roman"/>
          <w:sz w:val="24"/>
          <w:szCs w:val="24"/>
          <w:lang w:val="en-US"/>
        </w:rPr>
        <w:t xml:space="preserve">influence </w:t>
      </w:r>
      <w:r w:rsidR="00E87685" w:rsidRPr="00BE3CBE">
        <w:rPr>
          <w:rFonts w:ascii="Times New Roman" w:hAnsi="Times New Roman" w:cs="Times New Roman"/>
          <w:sz w:val="24"/>
          <w:szCs w:val="24"/>
          <w:lang w:val="en-US"/>
        </w:rPr>
        <w:t xml:space="preserve">of individual </w:t>
      </w:r>
      <w:r w:rsidR="00A50A1B" w:rsidRPr="00BE3CBE">
        <w:rPr>
          <w:rFonts w:ascii="Times New Roman" w:hAnsi="Times New Roman" w:cs="Times New Roman"/>
          <w:sz w:val="24"/>
          <w:szCs w:val="24"/>
          <w:lang w:val="en-US"/>
        </w:rPr>
        <w:t xml:space="preserve">socio-economic </w:t>
      </w:r>
      <w:r w:rsidR="00E87685" w:rsidRPr="00BE3CBE">
        <w:rPr>
          <w:rFonts w:ascii="Times New Roman" w:hAnsi="Times New Roman" w:cs="Times New Roman"/>
          <w:sz w:val="24"/>
          <w:szCs w:val="24"/>
          <w:lang w:val="en-US"/>
        </w:rPr>
        <w:t xml:space="preserve">characteristics on participation </w:t>
      </w:r>
      <w:r w:rsidR="00840A82" w:rsidRPr="00BE3CBE">
        <w:rPr>
          <w:rFonts w:ascii="Times New Roman" w:hAnsi="Times New Roman" w:cs="Times New Roman"/>
          <w:sz w:val="24"/>
          <w:szCs w:val="24"/>
          <w:lang w:val="en-US"/>
        </w:rPr>
        <w:lastRenderedPageBreak/>
        <w:t xml:space="preserve">in </w:t>
      </w:r>
      <w:r w:rsidR="00EF4766" w:rsidRPr="00BE3CBE">
        <w:rPr>
          <w:rFonts w:ascii="Times New Roman" w:hAnsi="Times New Roman" w:cs="Times New Roman"/>
          <w:sz w:val="24"/>
          <w:szCs w:val="24"/>
          <w:lang w:val="en-US"/>
        </w:rPr>
        <w:t>non-formal education</w:t>
      </w:r>
      <w:r w:rsidR="00840A82" w:rsidRPr="00BE3CBE">
        <w:rPr>
          <w:rFonts w:ascii="Times New Roman" w:hAnsi="Times New Roman" w:cs="Times New Roman"/>
          <w:sz w:val="24"/>
          <w:szCs w:val="24"/>
          <w:lang w:val="en-US"/>
        </w:rPr>
        <w:t xml:space="preserve"> </w:t>
      </w:r>
      <w:r w:rsidR="00A0369A" w:rsidRPr="00BE3CBE">
        <w:rPr>
          <w:rFonts w:ascii="Times New Roman" w:hAnsi="Times New Roman" w:cs="Times New Roman"/>
          <w:sz w:val="24"/>
          <w:szCs w:val="24"/>
          <w:lang w:val="en-US"/>
        </w:rPr>
        <w:t>was captured by</w:t>
      </w:r>
      <w:r w:rsidR="00574D6A" w:rsidRPr="00BE3CBE">
        <w:rPr>
          <w:rFonts w:ascii="Times New Roman" w:hAnsi="Times New Roman" w:cs="Times New Roman"/>
          <w:sz w:val="24"/>
          <w:szCs w:val="24"/>
          <w:lang w:val="en-US"/>
        </w:rPr>
        <w:t xml:space="preserve"> </w:t>
      </w:r>
      <w:r w:rsidR="00D12CD7" w:rsidRPr="00BE3CBE">
        <w:rPr>
          <w:rFonts w:ascii="Times New Roman" w:hAnsi="Times New Roman" w:cs="Times New Roman"/>
          <w:sz w:val="24"/>
          <w:szCs w:val="24"/>
          <w:lang w:val="en-US"/>
        </w:rPr>
        <w:t xml:space="preserve">a </w:t>
      </w:r>
      <w:r w:rsidR="00574D6A" w:rsidRPr="00BE3CBE">
        <w:rPr>
          <w:rFonts w:ascii="Times New Roman" w:hAnsi="Times New Roman" w:cs="Times New Roman"/>
          <w:sz w:val="24"/>
          <w:szCs w:val="24"/>
          <w:lang w:val="en-US"/>
        </w:rPr>
        <w:t>regression model</w:t>
      </w:r>
      <w:proofErr w:type="gramEnd"/>
      <w:r w:rsidR="00574D6A" w:rsidRPr="00BE3CBE">
        <w:rPr>
          <w:rFonts w:ascii="Times New Roman" w:hAnsi="Times New Roman" w:cs="Times New Roman"/>
          <w:sz w:val="24"/>
          <w:szCs w:val="24"/>
          <w:lang w:val="en-US"/>
        </w:rPr>
        <w:t>. More specifically, t</w:t>
      </w:r>
      <w:r w:rsidR="00EB092E" w:rsidRPr="00BE3CBE">
        <w:rPr>
          <w:rFonts w:ascii="Times New Roman" w:hAnsi="Times New Roman" w:cs="Times New Roman"/>
          <w:sz w:val="24"/>
          <w:szCs w:val="24"/>
          <w:lang w:val="en-US"/>
        </w:rPr>
        <w:t xml:space="preserve">o analyze the impact of individual characteristics on respondent participation in </w:t>
      </w:r>
      <w:r w:rsidR="0093151D" w:rsidRPr="00BE3CBE">
        <w:rPr>
          <w:rFonts w:ascii="Times New Roman" w:hAnsi="Times New Roman" w:cs="Times New Roman"/>
          <w:sz w:val="24"/>
          <w:szCs w:val="24"/>
          <w:lang w:val="en-US"/>
        </w:rPr>
        <w:t>ALE</w:t>
      </w:r>
      <w:r w:rsidR="00EB092E" w:rsidRPr="00BE3CBE">
        <w:rPr>
          <w:rFonts w:ascii="Times New Roman" w:hAnsi="Times New Roman" w:cs="Times New Roman"/>
          <w:sz w:val="24"/>
          <w:szCs w:val="24"/>
          <w:lang w:val="en-US"/>
        </w:rPr>
        <w:t xml:space="preserve">, </w:t>
      </w:r>
      <w:r w:rsidR="00D04958" w:rsidRPr="00BE3CBE">
        <w:rPr>
          <w:rFonts w:ascii="Times New Roman" w:hAnsi="Times New Roman" w:cs="Times New Roman"/>
          <w:sz w:val="24"/>
          <w:szCs w:val="24"/>
          <w:lang w:val="en-US"/>
        </w:rPr>
        <w:t xml:space="preserve">binary </w:t>
      </w:r>
      <w:r w:rsidR="00EB092E" w:rsidRPr="00BE3CBE">
        <w:rPr>
          <w:rFonts w:ascii="Times New Roman" w:hAnsi="Times New Roman" w:cs="Times New Roman"/>
          <w:sz w:val="24"/>
          <w:szCs w:val="24"/>
          <w:lang w:val="en-US"/>
        </w:rPr>
        <w:t xml:space="preserve">logistic regression </w:t>
      </w:r>
      <w:r w:rsidR="00D04958" w:rsidRPr="00BE3CBE">
        <w:rPr>
          <w:rFonts w:ascii="Times New Roman" w:hAnsi="Times New Roman" w:cs="Times New Roman"/>
          <w:sz w:val="24"/>
          <w:szCs w:val="24"/>
          <w:lang w:val="en-US"/>
        </w:rPr>
        <w:t xml:space="preserve">using </w:t>
      </w:r>
      <w:r w:rsidR="008E0FE3" w:rsidRPr="00BE3CBE">
        <w:rPr>
          <w:rFonts w:ascii="Times New Roman" w:hAnsi="Times New Roman" w:cs="Times New Roman"/>
          <w:sz w:val="24"/>
          <w:szCs w:val="24"/>
          <w:lang w:val="en-US"/>
        </w:rPr>
        <w:t xml:space="preserve">the </w:t>
      </w:r>
      <w:r w:rsidR="00D04958" w:rsidRPr="00BE3CBE">
        <w:rPr>
          <w:rFonts w:ascii="Times New Roman" w:hAnsi="Times New Roman" w:cs="Times New Roman"/>
          <w:sz w:val="24"/>
          <w:szCs w:val="24"/>
          <w:lang w:val="en-US"/>
        </w:rPr>
        <w:t xml:space="preserve">Enter method </w:t>
      </w:r>
      <w:proofErr w:type="gramStart"/>
      <w:r w:rsidR="00EB092E" w:rsidRPr="00BE3CBE">
        <w:rPr>
          <w:rFonts w:ascii="Times New Roman" w:hAnsi="Times New Roman" w:cs="Times New Roman"/>
          <w:sz w:val="24"/>
          <w:szCs w:val="24"/>
          <w:lang w:val="en-US"/>
        </w:rPr>
        <w:t>was</w:t>
      </w:r>
      <w:r w:rsidR="00511D1E" w:rsidRPr="00BE3CBE">
        <w:rPr>
          <w:rFonts w:ascii="Times New Roman" w:hAnsi="Times New Roman" w:cs="Times New Roman"/>
          <w:sz w:val="24"/>
          <w:szCs w:val="24"/>
          <w:lang w:val="en-US"/>
        </w:rPr>
        <w:t xml:space="preserve"> carried out</w:t>
      </w:r>
      <w:proofErr w:type="gramEnd"/>
      <w:r w:rsidR="00EB092E" w:rsidRPr="00BE3CBE">
        <w:rPr>
          <w:rFonts w:ascii="Times New Roman" w:hAnsi="Times New Roman" w:cs="Times New Roman"/>
          <w:sz w:val="24"/>
          <w:szCs w:val="24"/>
          <w:lang w:val="en-US"/>
        </w:rPr>
        <w:t xml:space="preserve">. </w:t>
      </w:r>
      <w:r w:rsidR="00E87685" w:rsidRPr="00BE3CBE">
        <w:rPr>
          <w:rFonts w:ascii="Times New Roman" w:hAnsi="Times New Roman" w:cs="Times New Roman"/>
          <w:sz w:val="24"/>
          <w:szCs w:val="24"/>
          <w:lang w:val="en-US"/>
        </w:rPr>
        <w:t>Additionally,</w:t>
      </w:r>
      <w:r w:rsidR="00840A82" w:rsidRPr="00BE3CBE">
        <w:rPr>
          <w:rFonts w:ascii="Times New Roman" w:hAnsi="Times New Roman" w:cs="Times New Roman"/>
          <w:sz w:val="24"/>
          <w:szCs w:val="24"/>
          <w:lang w:val="en-US"/>
        </w:rPr>
        <w:t xml:space="preserve"> barriers preventing respondent participation in formal and non-formal education by gender </w:t>
      </w:r>
      <w:proofErr w:type="gramStart"/>
      <w:r w:rsidR="00840A82" w:rsidRPr="00BE3CBE">
        <w:rPr>
          <w:rFonts w:ascii="Times New Roman" w:hAnsi="Times New Roman" w:cs="Times New Roman"/>
          <w:sz w:val="24"/>
          <w:szCs w:val="24"/>
          <w:lang w:val="en-US"/>
        </w:rPr>
        <w:t xml:space="preserve">were </w:t>
      </w:r>
      <w:r w:rsidR="008E0FE3" w:rsidRPr="00BE3CBE">
        <w:rPr>
          <w:rFonts w:ascii="Times New Roman" w:hAnsi="Times New Roman" w:cs="Times New Roman"/>
          <w:sz w:val="24"/>
          <w:szCs w:val="24"/>
          <w:lang w:val="en-US"/>
        </w:rPr>
        <w:t xml:space="preserve">measured and evaluated </w:t>
      </w:r>
      <w:r w:rsidR="00840A82" w:rsidRPr="00BE3CBE">
        <w:rPr>
          <w:rFonts w:ascii="Times New Roman" w:hAnsi="Times New Roman" w:cs="Times New Roman"/>
          <w:sz w:val="24"/>
          <w:szCs w:val="24"/>
          <w:lang w:val="en-US"/>
        </w:rPr>
        <w:t>by χ</w:t>
      </w:r>
      <w:r w:rsidR="00840A82" w:rsidRPr="00BE3CBE">
        <w:rPr>
          <w:rFonts w:ascii="Times New Roman" w:hAnsi="Times New Roman" w:cs="Times New Roman"/>
          <w:sz w:val="24"/>
          <w:szCs w:val="24"/>
          <w:vertAlign w:val="superscript"/>
          <w:lang w:val="en-US"/>
        </w:rPr>
        <w:t>2</w:t>
      </w:r>
      <w:r w:rsidR="00840A82" w:rsidRPr="00BE3CBE">
        <w:rPr>
          <w:rFonts w:ascii="Times New Roman" w:hAnsi="Times New Roman" w:cs="Times New Roman"/>
          <w:sz w:val="24"/>
          <w:szCs w:val="24"/>
          <w:lang w:val="en-US"/>
        </w:rPr>
        <w:t xml:space="preserve"> test</w:t>
      </w:r>
      <w:proofErr w:type="gramEnd"/>
      <w:r w:rsidR="00840A82" w:rsidRPr="00BE3CBE">
        <w:rPr>
          <w:rFonts w:ascii="Times New Roman" w:hAnsi="Times New Roman" w:cs="Times New Roman"/>
          <w:sz w:val="24"/>
          <w:szCs w:val="24"/>
          <w:lang w:val="en-US"/>
        </w:rPr>
        <w:t>.</w:t>
      </w:r>
      <w:r w:rsidR="00E87685" w:rsidRPr="00BE3CBE">
        <w:rPr>
          <w:rFonts w:ascii="Times New Roman" w:hAnsi="Times New Roman" w:cs="Times New Roman"/>
          <w:sz w:val="24"/>
          <w:szCs w:val="24"/>
          <w:lang w:val="en-US"/>
        </w:rPr>
        <w:t xml:space="preserve"> </w:t>
      </w:r>
      <w:r w:rsidR="00B00F40" w:rsidRPr="00BE3CBE">
        <w:rPr>
          <w:rFonts w:ascii="Times New Roman" w:hAnsi="Times New Roman" w:cs="Times New Roman"/>
          <w:sz w:val="24"/>
          <w:szCs w:val="24"/>
          <w:lang w:val="en-US"/>
        </w:rPr>
        <w:t xml:space="preserve">The level of statistical significance </w:t>
      </w:r>
      <w:proofErr w:type="gramStart"/>
      <w:r w:rsidR="005E2927" w:rsidRPr="00BE3CBE">
        <w:rPr>
          <w:rFonts w:ascii="Times New Roman" w:hAnsi="Times New Roman" w:cs="Times New Roman"/>
          <w:sz w:val="24"/>
          <w:szCs w:val="24"/>
          <w:lang w:val="en-US"/>
        </w:rPr>
        <w:t>was</w:t>
      </w:r>
      <w:r w:rsidR="00B00F40" w:rsidRPr="00BE3CBE">
        <w:rPr>
          <w:rFonts w:ascii="Times New Roman" w:hAnsi="Times New Roman" w:cs="Times New Roman"/>
          <w:sz w:val="24"/>
          <w:szCs w:val="24"/>
          <w:lang w:val="en-US"/>
        </w:rPr>
        <w:t xml:space="preserve"> based</w:t>
      </w:r>
      <w:proofErr w:type="gramEnd"/>
      <w:r w:rsidR="00B00F40" w:rsidRPr="00BE3CBE">
        <w:rPr>
          <w:rFonts w:ascii="Times New Roman" w:hAnsi="Times New Roman" w:cs="Times New Roman"/>
          <w:sz w:val="24"/>
          <w:szCs w:val="24"/>
          <w:lang w:val="en-US"/>
        </w:rPr>
        <w:t xml:space="preserve"> on the </w:t>
      </w:r>
      <w:r w:rsidR="00B00F40" w:rsidRPr="00BE3CBE">
        <w:rPr>
          <w:rFonts w:ascii="Times New Roman" w:hAnsi="Times New Roman" w:cs="Times New Roman"/>
          <w:i/>
          <w:sz w:val="24"/>
          <w:szCs w:val="24"/>
          <w:lang w:val="en-US"/>
        </w:rPr>
        <w:t>p-</w:t>
      </w:r>
      <w:r w:rsidR="00B00F40" w:rsidRPr="00BE3CBE">
        <w:rPr>
          <w:rFonts w:ascii="Times New Roman" w:hAnsi="Times New Roman" w:cs="Times New Roman"/>
          <w:sz w:val="24"/>
          <w:szCs w:val="24"/>
          <w:lang w:val="en-US"/>
        </w:rPr>
        <w:t>level of .01</w:t>
      </w:r>
      <w:r w:rsidR="001A0242" w:rsidRPr="00BE3CBE">
        <w:rPr>
          <w:rFonts w:ascii="Times New Roman" w:hAnsi="Times New Roman" w:cs="Times New Roman"/>
          <w:sz w:val="24"/>
          <w:szCs w:val="24"/>
          <w:lang w:val="en-US"/>
        </w:rPr>
        <w:t>,</w:t>
      </w:r>
      <w:r w:rsidR="009B0354" w:rsidRPr="00BE3CBE">
        <w:rPr>
          <w:rFonts w:ascii="Times New Roman" w:hAnsi="Times New Roman" w:cs="Times New Roman"/>
          <w:sz w:val="24"/>
          <w:szCs w:val="24"/>
          <w:lang w:val="en-US"/>
        </w:rPr>
        <w:t xml:space="preserve"> </w:t>
      </w:r>
      <w:r w:rsidR="001A0242" w:rsidRPr="00BE3CBE">
        <w:rPr>
          <w:rFonts w:ascii="Times New Roman" w:hAnsi="Times New Roman" w:cs="Times New Roman"/>
          <w:sz w:val="24"/>
          <w:szCs w:val="24"/>
          <w:lang w:val="en-US"/>
        </w:rPr>
        <w:t xml:space="preserve">with </w:t>
      </w:r>
      <w:r w:rsidR="009B0354" w:rsidRPr="00BE3CBE">
        <w:rPr>
          <w:rFonts w:ascii="Times New Roman" w:hAnsi="Times New Roman" w:cs="Times New Roman"/>
          <w:sz w:val="24"/>
          <w:szCs w:val="24"/>
          <w:lang w:val="en-US"/>
        </w:rPr>
        <w:t>a</w:t>
      </w:r>
      <w:r w:rsidR="005E2927" w:rsidRPr="00BE3CBE">
        <w:rPr>
          <w:rFonts w:ascii="Times New Roman" w:hAnsi="Times New Roman" w:cs="Times New Roman"/>
          <w:sz w:val="24"/>
          <w:szCs w:val="24"/>
          <w:lang w:val="en-US"/>
        </w:rPr>
        <w:t xml:space="preserve">ll statistical analysis </w:t>
      </w:r>
      <w:r w:rsidR="009B0354" w:rsidRPr="00BE3CBE">
        <w:rPr>
          <w:rFonts w:ascii="Times New Roman" w:hAnsi="Times New Roman" w:cs="Times New Roman"/>
          <w:sz w:val="24"/>
          <w:szCs w:val="24"/>
          <w:lang w:val="en-US"/>
        </w:rPr>
        <w:t>performed using IBM SPSS v. 25.</w:t>
      </w:r>
      <w:r w:rsidR="00A96EA2" w:rsidRPr="00BE3CBE">
        <w:rPr>
          <w:rFonts w:ascii="Times New Roman" w:hAnsi="Times New Roman" w:cs="Times New Roman"/>
          <w:sz w:val="24"/>
          <w:szCs w:val="24"/>
          <w:lang w:val="en-US"/>
        </w:rPr>
        <w:t xml:space="preserve"> </w:t>
      </w:r>
      <w:r w:rsidR="00CD0828">
        <w:rPr>
          <w:rFonts w:ascii="Times New Roman" w:hAnsi="Times New Roman" w:cs="Times New Roman"/>
          <w:sz w:val="24"/>
          <w:szCs w:val="24"/>
          <w:lang w:val="en-US"/>
        </w:rPr>
        <w:t>Moreover, d</w:t>
      </w:r>
      <w:r w:rsidR="00A96EA2" w:rsidRPr="00BE3CBE">
        <w:rPr>
          <w:rFonts w:ascii="Times New Roman" w:hAnsi="Times New Roman" w:cs="Times New Roman"/>
          <w:sz w:val="24"/>
          <w:szCs w:val="24"/>
          <w:lang w:val="en-US"/>
        </w:rPr>
        <w:t>ifferences (Diff.) in T</w:t>
      </w:r>
      <w:r w:rsidR="00126E47" w:rsidRPr="00BE3CBE">
        <w:rPr>
          <w:rFonts w:ascii="Times New Roman" w:hAnsi="Times New Roman" w:cs="Times New Roman"/>
          <w:sz w:val="24"/>
          <w:szCs w:val="24"/>
          <w:lang w:val="en-US"/>
        </w:rPr>
        <w:t>ables</w:t>
      </w:r>
      <w:r w:rsidR="00A96EA2" w:rsidRPr="00BE3CBE">
        <w:rPr>
          <w:rFonts w:ascii="Times New Roman" w:hAnsi="Times New Roman" w:cs="Times New Roman"/>
          <w:sz w:val="24"/>
          <w:szCs w:val="24"/>
          <w:lang w:val="en-US"/>
        </w:rPr>
        <w:t xml:space="preserve"> </w:t>
      </w:r>
      <w:r w:rsidR="00CD0828">
        <w:rPr>
          <w:rFonts w:ascii="Times New Roman" w:hAnsi="Times New Roman" w:cs="Times New Roman"/>
          <w:sz w:val="24"/>
          <w:szCs w:val="24"/>
          <w:lang w:val="en-US"/>
        </w:rPr>
        <w:t>2–4 and 8</w:t>
      </w:r>
      <w:r w:rsidR="00126E47" w:rsidRPr="00BE3CBE">
        <w:rPr>
          <w:rFonts w:ascii="Times New Roman" w:hAnsi="Times New Roman" w:cs="Times New Roman"/>
          <w:sz w:val="24"/>
          <w:szCs w:val="24"/>
          <w:lang w:val="en-US"/>
        </w:rPr>
        <w:t xml:space="preserve"> reflect </w:t>
      </w:r>
      <w:r w:rsidR="001A0242" w:rsidRPr="00BE3CBE">
        <w:rPr>
          <w:rFonts w:ascii="Times New Roman" w:hAnsi="Times New Roman" w:cs="Times New Roman"/>
          <w:sz w:val="24"/>
          <w:szCs w:val="24"/>
          <w:lang w:val="en-US"/>
        </w:rPr>
        <w:t xml:space="preserve">the </w:t>
      </w:r>
      <w:r w:rsidR="00126E47" w:rsidRPr="00BE3CBE">
        <w:rPr>
          <w:rFonts w:ascii="Times New Roman" w:hAnsi="Times New Roman" w:cs="Times New Roman"/>
          <w:sz w:val="24"/>
          <w:szCs w:val="24"/>
          <w:lang w:val="en-US"/>
        </w:rPr>
        <w:t xml:space="preserve">percentage of men minus </w:t>
      </w:r>
      <w:r w:rsidR="001A0242" w:rsidRPr="00BE3CBE">
        <w:rPr>
          <w:rFonts w:ascii="Times New Roman" w:hAnsi="Times New Roman" w:cs="Times New Roman"/>
          <w:sz w:val="24"/>
          <w:szCs w:val="24"/>
          <w:lang w:val="en-US"/>
        </w:rPr>
        <w:t xml:space="preserve">the </w:t>
      </w:r>
      <w:r w:rsidR="00126E47" w:rsidRPr="00BE3CBE">
        <w:rPr>
          <w:rFonts w:ascii="Times New Roman" w:hAnsi="Times New Roman" w:cs="Times New Roman"/>
          <w:sz w:val="24"/>
          <w:szCs w:val="24"/>
          <w:lang w:val="en-US"/>
        </w:rPr>
        <w:t>percentage of women.</w:t>
      </w:r>
    </w:p>
    <w:p w14:paraId="0A8942F9" w14:textId="4E10D05F" w:rsidR="00F2393A" w:rsidRPr="00BE3CBE" w:rsidRDefault="00F2393A" w:rsidP="009C4847">
      <w:pPr>
        <w:autoSpaceDE w:val="0"/>
        <w:autoSpaceDN w:val="0"/>
        <w:adjustRightInd w:val="0"/>
        <w:spacing w:after="0" w:line="240" w:lineRule="auto"/>
        <w:rPr>
          <w:rFonts w:ascii="Times New Roman" w:hAnsi="Times New Roman" w:cs="Times New Roman"/>
          <w:b/>
          <w:sz w:val="24"/>
          <w:szCs w:val="24"/>
          <w:lang w:val="en-US"/>
        </w:rPr>
      </w:pPr>
    </w:p>
    <w:p w14:paraId="0562FBBF" w14:textId="0077AF35" w:rsidR="002051E6" w:rsidRPr="00BE3CBE" w:rsidRDefault="00690958" w:rsidP="009C4847">
      <w:pPr>
        <w:autoSpaceDE w:val="0"/>
        <w:autoSpaceDN w:val="0"/>
        <w:adjustRightInd w:val="0"/>
        <w:spacing w:after="0" w:line="240" w:lineRule="auto"/>
        <w:rPr>
          <w:rFonts w:ascii="Times New Roman" w:hAnsi="Times New Roman" w:cs="Times New Roman"/>
          <w:b/>
          <w:sz w:val="24"/>
          <w:szCs w:val="24"/>
          <w:lang w:val="en-US"/>
        </w:rPr>
      </w:pPr>
      <w:r w:rsidRPr="00BE3CBE">
        <w:rPr>
          <w:rFonts w:ascii="Times New Roman" w:hAnsi="Times New Roman" w:cs="Times New Roman"/>
          <w:b/>
          <w:sz w:val="24"/>
          <w:szCs w:val="24"/>
          <w:lang w:val="en-US"/>
        </w:rPr>
        <w:t>RESULTS</w:t>
      </w:r>
    </w:p>
    <w:p w14:paraId="2D8E1687" w14:textId="77777777" w:rsidR="006200FB" w:rsidRPr="00BE3CBE" w:rsidRDefault="006200FB" w:rsidP="009C4847">
      <w:pPr>
        <w:spacing w:after="0" w:line="240" w:lineRule="auto"/>
        <w:jc w:val="both"/>
        <w:rPr>
          <w:rFonts w:ascii="Times New Roman" w:hAnsi="Times New Roman" w:cs="Times New Roman"/>
          <w:sz w:val="24"/>
          <w:szCs w:val="24"/>
          <w:lang w:val="en-US"/>
        </w:rPr>
      </w:pPr>
    </w:p>
    <w:p w14:paraId="3F03107C" w14:textId="0F7AE067" w:rsidR="006200FB" w:rsidRPr="00BE3CBE" w:rsidRDefault="006200FB" w:rsidP="00A214D3">
      <w:pPr>
        <w:spacing w:after="120" w:line="240" w:lineRule="auto"/>
        <w:rPr>
          <w:rFonts w:ascii="Times New Roman" w:hAnsi="Times New Roman" w:cs="Times New Roman"/>
          <w:b/>
          <w:i/>
          <w:sz w:val="24"/>
          <w:szCs w:val="24"/>
          <w:lang w:val="en-US"/>
        </w:rPr>
      </w:pPr>
      <w:r w:rsidRPr="00BE3CBE">
        <w:rPr>
          <w:rFonts w:ascii="Times New Roman" w:hAnsi="Times New Roman" w:cs="Times New Roman"/>
          <w:b/>
          <w:i/>
          <w:sz w:val="24"/>
          <w:szCs w:val="24"/>
          <w:lang w:val="en-US"/>
        </w:rPr>
        <w:t xml:space="preserve">Participation in formal </w:t>
      </w:r>
      <w:r w:rsidR="009D706D">
        <w:rPr>
          <w:rFonts w:ascii="Times New Roman" w:hAnsi="Times New Roman" w:cs="Times New Roman"/>
          <w:b/>
          <w:i/>
          <w:sz w:val="24"/>
          <w:szCs w:val="24"/>
          <w:lang w:val="en-US"/>
        </w:rPr>
        <w:t xml:space="preserve">and non-formal </w:t>
      </w:r>
      <w:r w:rsidRPr="00BE3CBE">
        <w:rPr>
          <w:rFonts w:ascii="Times New Roman" w:hAnsi="Times New Roman" w:cs="Times New Roman"/>
          <w:b/>
          <w:i/>
          <w:sz w:val="24"/>
          <w:szCs w:val="24"/>
          <w:lang w:val="en-US"/>
        </w:rPr>
        <w:t>education</w:t>
      </w:r>
    </w:p>
    <w:p w14:paraId="47E7BBC9" w14:textId="2853FB0E" w:rsidR="00F4247C" w:rsidRPr="00F4247C" w:rsidRDefault="00F4247C" w:rsidP="00F4247C">
      <w:pPr>
        <w:spacing w:after="120" w:line="240" w:lineRule="auto"/>
        <w:jc w:val="both"/>
        <w:rPr>
          <w:rFonts w:ascii="Times New Roman" w:hAnsi="Times New Roman" w:cs="Times New Roman"/>
          <w:sz w:val="24"/>
          <w:szCs w:val="24"/>
          <w:lang w:val="en-US"/>
        </w:rPr>
      </w:pPr>
      <w:r w:rsidRPr="00F4247C">
        <w:rPr>
          <w:rFonts w:ascii="Times New Roman" w:hAnsi="Times New Roman" w:cs="Times New Roman"/>
          <w:sz w:val="24"/>
          <w:szCs w:val="24"/>
          <w:lang w:val="en-US"/>
        </w:rPr>
        <w:t xml:space="preserve">Considering participation in the different forms of ALE along with gender differences, we find that participation in both forms of ALE rises during the era from 1997 to 2016 (see Table 1). According to available data, the participation of </w:t>
      </w:r>
      <w:r w:rsidR="005E05FD">
        <w:rPr>
          <w:rFonts w:ascii="Times New Roman" w:hAnsi="Times New Roman" w:cs="Times New Roman"/>
          <w:sz w:val="24"/>
          <w:szCs w:val="24"/>
          <w:lang w:val="en-US"/>
        </w:rPr>
        <w:t>wo</w:t>
      </w:r>
      <w:r w:rsidRPr="00F4247C">
        <w:rPr>
          <w:rFonts w:ascii="Times New Roman" w:hAnsi="Times New Roman" w:cs="Times New Roman"/>
          <w:sz w:val="24"/>
          <w:szCs w:val="24"/>
          <w:lang w:val="en-US"/>
        </w:rPr>
        <w:t xml:space="preserve">men in ALE increased </w:t>
      </w:r>
      <w:proofErr w:type="spellStart"/>
      <w:r w:rsidR="005E05FD">
        <w:rPr>
          <w:rFonts w:ascii="Times New Roman" w:hAnsi="Times New Roman" w:cs="Times New Roman"/>
          <w:sz w:val="24"/>
          <w:szCs w:val="24"/>
          <w:lang w:val="en-US"/>
        </w:rPr>
        <w:t>steeplier</w:t>
      </w:r>
      <w:proofErr w:type="spellEnd"/>
      <w:r w:rsidR="005E05FD">
        <w:rPr>
          <w:rFonts w:ascii="Times New Roman" w:hAnsi="Times New Roman" w:cs="Times New Roman"/>
          <w:sz w:val="24"/>
          <w:szCs w:val="24"/>
          <w:lang w:val="en-US"/>
        </w:rPr>
        <w:t xml:space="preserve"> </w:t>
      </w:r>
      <w:proofErr w:type="gramStart"/>
      <w:r w:rsidR="005E05FD">
        <w:rPr>
          <w:rFonts w:ascii="Times New Roman" w:hAnsi="Times New Roman" w:cs="Times New Roman"/>
          <w:sz w:val="24"/>
          <w:szCs w:val="24"/>
          <w:lang w:val="en-US"/>
        </w:rPr>
        <w:t>than men,</w:t>
      </w:r>
      <w:proofErr w:type="gramEnd"/>
      <w:r w:rsidR="005E05FD">
        <w:rPr>
          <w:rFonts w:ascii="Times New Roman" w:hAnsi="Times New Roman" w:cs="Times New Roman"/>
          <w:sz w:val="24"/>
          <w:szCs w:val="24"/>
          <w:lang w:val="en-US"/>
        </w:rPr>
        <w:t xml:space="preserve"> so</w:t>
      </w:r>
      <w:r w:rsidRPr="00F4247C">
        <w:rPr>
          <w:rFonts w:ascii="Times New Roman" w:hAnsi="Times New Roman" w:cs="Times New Roman"/>
          <w:sz w:val="24"/>
          <w:szCs w:val="24"/>
          <w:lang w:val="en-US"/>
        </w:rPr>
        <w:t xml:space="preserve"> the </w:t>
      </w:r>
      <w:r w:rsidR="005E05FD">
        <w:rPr>
          <w:rFonts w:ascii="Times New Roman" w:hAnsi="Times New Roman" w:cs="Times New Roman"/>
          <w:sz w:val="24"/>
          <w:szCs w:val="24"/>
          <w:lang w:val="en-US"/>
        </w:rPr>
        <w:t xml:space="preserve">gender </w:t>
      </w:r>
      <w:r w:rsidRPr="00F4247C">
        <w:rPr>
          <w:rFonts w:ascii="Times New Roman" w:hAnsi="Times New Roman" w:cs="Times New Roman"/>
          <w:sz w:val="24"/>
          <w:szCs w:val="24"/>
          <w:lang w:val="en-US"/>
        </w:rPr>
        <w:t>differenc</w:t>
      </w:r>
      <w:r w:rsidR="005E05FD">
        <w:rPr>
          <w:rFonts w:ascii="Times New Roman" w:hAnsi="Times New Roman" w:cs="Times New Roman"/>
          <w:sz w:val="24"/>
          <w:szCs w:val="24"/>
          <w:lang w:val="en-US"/>
        </w:rPr>
        <w:t>es are lowering</w:t>
      </w:r>
      <w:r w:rsidRPr="00F4247C">
        <w:rPr>
          <w:rFonts w:ascii="Times New Roman" w:hAnsi="Times New Roman" w:cs="Times New Roman"/>
          <w:sz w:val="24"/>
          <w:szCs w:val="24"/>
          <w:lang w:val="en-US"/>
        </w:rPr>
        <w:t>.</w:t>
      </w:r>
    </w:p>
    <w:p w14:paraId="520FAF63" w14:textId="11A0239B" w:rsidR="00FB79F3" w:rsidRDefault="00F4247C" w:rsidP="00A214D3">
      <w:pPr>
        <w:spacing w:after="120" w:line="240" w:lineRule="auto"/>
        <w:jc w:val="both"/>
        <w:rPr>
          <w:rFonts w:ascii="Times New Roman" w:hAnsi="Times New Roman" w:cs="Times New Roman"/>
          <w:sz w:val="24"/>
          <w:szCs w:val="24"/>
          <w:lang w:val="en-US"/>
        </w:rPr>
      </w:pPr>
      <w:r w:rsidRPr="00F4247C">
        <w:rPr>
          <w:rFonts w:ascii="Times New Roman" w:hAnsi="Times New Roman" w:cs="Times New Roman"/>
          <w:sz w:val="24"/>
          <w:szCs w:val="24"/>
          <w:lang w:val="en-US"/>
        </w:rPr>
        <w:t xml:space="preserve">Involvement of adults in formal education is an only minor part of the total volume of participants in ALE, and it slightly </w:t>
      </w:r>
      <w:proofErr w:type="spellStart"/>
      <w:r w:rsidRPr="00F4247C">
        <w:rPr>
          <w:rFonts w:ascii="Times New Roman" w:hAnsi="Times New Roman" w:cs="Times New Roman"/>
          <w:sz w:val="24"/>
          <w:szCs w:val="24"/>
          <w:lang w:val="en-US"/>
        </w:rPr>
        <w:t>favours</w:t>
      </w:r>
      <w:proofErr w:type="spellEnd"/>
      <w:r w:rsidRPr="00F4247C">
        <w:rPr>
          <w:rFonts w:ascii="Times New Roman" w:hAnsi="Times New Roman" w:cs="Times New Roman"/>
          <w:sz w:val="24"/>
          <w:szCs w:val="24"/>
          <w:lang w:val="en-US"/>
        </w:rPr>
        <w:t xml:space="preserve"> women in front of men. Most significant margin in this regard we can f</w:t>
      </w:r>
      <w:r w:rsidR="005E05FD">
        <w:rPr>
          <w:rFonts w:ascii="Times New Roman" w:hAnsi="Times New Roman" w:cs="Times New Roman"/>
          <w:sz w:val="24"/>
          <w:szCs w:val="24"/>
          <w:lang w:val="en-US"/>
        </w:rPr>
        <w:t>i</w:t>
      </w:r>
      <w:r w:rsidRPr="00F4247C">
        <w:rPr>
          <w:rFonts w:ascii="Times New Roman" w:hAnsi="Times New Roman" w:cs="Times New Roman"/>
          <w:sz w:val="24"/>
          <w:szCs w:val="24"/>
          <w:lang w:val="en-US"/>
        </w:rPr>
        <w:t>nd in 2007 (almost 2 per cent point between men and women), but after this date, it is heading towards its reduction.</w:t>
      </w:r>
    </w:p>
    <w:p w14:paraId="00BCB2BD" w14:textId="0C74D35B" w:rsidR="00724049" w:rsidRDefault="00FB79F3" w:rsidP="00FB79F3">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1</w:t>
      </w:r>
      <w:r w:rsidRPr="00BE3CBE">
        <w:rPr>
          <w:rFonts w:ascii="Times New Roman" w:hAnsi="Times New Roman" w:cs="Times New Roman"/>
          <w:sz w:val="24"/>
          <w:szCs w:val="24"/>
          <w:lang w:val="en-US"/>
        </w:rPr>
        <w:t xml:space="preserve">. </w:t>
      </w:r>
      <w:r w:rsidR="00724049">
        <w:rPr>
          <w:rFonts w:ascii="Times New Roman" w:hAnsi="Times New Roman" w:cs="Times New Roman"/>
          <w:sz w:val="24"/>
          <w:szCs w:val="24"/>
          <w:lang w:val="en-US"/>
        </w:rPr>
        <w:t>Inc</w:t>
      </w:r>
      <w:r w:rsidR="004C4981">
        <w:rPr>
          <w:rFonts w:ascii="Times New Roman" w:hAnsi="Times New Roman" w:cs="Times New Roman"/>
          <w:sz w:val="24"/>
          <w:szCs w:val="24"/>
          <w:lang w:val="en-US"/>
        </w:rPr>
        <w:t>r</w:t>
      </w:r>
      <w:r w:rsidR="00724049">
        <w:rPr>
          <w:rFonts w:ascii="Times New Roman" w:hAnsi="Times New Roman" w:cs="Times New Roman"/>
          <w:sz w:val="24"/>
          <w:szCs w:val="24"/>
          <w:lang w:val="en-US"/>
        </w:rPr>
        <w:t>e</w:t>
      </w:r>
      <w:r w:rsidR="004C4981">
        <w:rPr>
          <w:rFonts w:ascii="Times New Roman" w:hAnsi="Times New Roman" w:cs="Times New Roman"/>
          <w:sz w:val="24"/>
          <w:szCs w:val="24"/>
          <w:lang w:val="en-US"/>
        </w:rPr>
        <w:t>asing trends of p</w:t>
      </w:r>
      <w:r w:rsidRPr="00BE3CBE">
        <w:rPr>
          <w:rFonts w:ascii="Times New Roman" w:hAnsi="Times New Roman" w:cs="Times New Roman"/>
          <w:sz w:val="24"/>
          <w:szCs w:val="24"/>
          <w:lang w:val="en-US"/>
        </w:rPr>
        <w:t>articipat</w:t>
      </w:r>
      <w:r>
        <w:rPr>
          <w:rFonts w:ascii="Times New Roman" w:hAnsi="Times New Roman" w:cs="Times New Roman"/>
          <w:sz w:val="24"/>
          <w:szCs w:val="24"/>
          <w:lang w:val="en-US"/>
        </w:rPr>
        <w:t>ion in</w:t>
      </w:r>
      <w:r w:rsidR="009D706D">
        <w:rPr>
          <w:rFonts w:ascii="Times New Roman" w:hAnsi="Times New Roman" w:cs="Times New Roman"/>
          <w:sz w:val="24"/>
          <w:szCs w:val="24"/>
          <w:lang w:val="en-US"/>
        </w:rPr>
        <w:t xml:space="preserve"> ALE, f</w:t>
      </w:r>
      <w:r>
        <w:rPr>
          <w:rFonts w:ascii="Times New Roman" w:hAnsi="Times New Roman" w:cs="Times New Roman"/>
          <w:sz w:val="24"/>
          <w:szCs w:val="24"/>
          <w:lang w:val="en-US"/>
        </w:rPr>
        <w:t>ormal and non-formal education by gender</w:t>
      </w:r>
      <w:r w:rsidR="009D706D">
        <w:rPr>
          <w:rFonts w:ascii="Times New Roman" w:hAnsi="Times New Roman" w:cs="Times New Roman"/>
          <w:sz w:val="24"/>
          <w:szCs w:val="24"/>
          <w:lang w:val="en-US"/>
        </w:rPr>
        <w:t xml:space="preserve"> in the Czech Republic: 1997–2016</w:t>
      </w:r>
    </w:p>
    <w:tbl>
      <w:tblPr>
        <w:tblStyle w:val="Mkatabulky"/>
        <w:tblW w:w="5000" w:type="pct"/>
        <w:tblLook w:val="04A0" w:firstRow="1" w:lastRow="0" w:firstColumn="1" w:lastColumn="0" w:noHBand="0" w:noVBand="1"/>
      </w:tblPr>
      <w:tblGrid>
        <w:gridCol w:w="3355"/>
        <w:gridCol w:w="1461"/>
        <w:gridCol w:w="1417"/>
        <w:gridCol w:w="1417"/>
        <w:gridCol w:w="1412"/>
      </w:tblGrid>
      <w:tr w:rsidR="004C4981" w14:paraId="41650308" w14:textId="180973F1" w:rsidTr="00724049">
        <w:trPr>
          <w:trHeight w:val="264"/>
        </w:trPr>
        <w:tc>
          <w:tcPr>
            <w:tcW w:w="1851" w:type="pct"/>
            <w:tcBorders>
              <w:left w:val="single" w:sz="4" w:space="0" w:color="FFFFFF" w:themeColor="background1"/>
              <w:right w:val="single" w:sz="4" w:space="0" w:color="FFFFFF" w:themeColor="background1"/>
            </w:tcBorders>
          </w:tcPr>
          <w:p w14:paraId="3EBBDA58" w14:textId="596B1983" w:rsidR="004C4981" w:rsidRPr="00724049" w:rsidRDefault="004C4981" w:rsidP="00724049">
            <w:pPr>
              <w:rPr>
                <w:rFonts w:ascii="Times New Roman" w:hAnsi="Times New Roman" w:cs="Times New Roman"/>
                <w:iCs/>
                <w:sz w:val="24"/>
                <w:szCs w:val="24"/>
                <w:lang w:val="en-US" w:eastAsia="cs-CZ"/>
              </w:rPr>
            </w:pPr>
            <w:r w:rsidRPr="00724049">
              <w:rPr>
                <w:rFonts w:ascii="Times New Roman" w:hAnsi="Times New Roman" w:cs="Times New Roman"/>
                <w:iCs/>
                <w:sz w:val="24"/>
                <w:szCs w:val="24"/>
                <w:lang w:val="en-US" w:eastAsia="cs-CZ"/>
              </w:rPr>
              <w:t>Participation in ALE</w:t>
            </w:r>
          </w:p>
        </w:tc>
        <w:tc>
          <w:tcPr>
            <w:tcW w:w="806" w:type="pct"/>
            <w:tcBorders>
              <w:left w:val="single" w:sz="4" w:space="0" w:color="FFFFFF" w:themeColor="background1"/>
              <w:right w:val="single" w:sz="4" w:space="0" w:color="FFFFFF" w:themeColor="background1"/>
            </w:tcBorders>
          </w:tcPr>
          <w:p w14:paraId="0EE9C36B" w14:textId="20E6A3AE" w:rsidR="004C4981"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1997</w:t>
            </w:r>
          </w:p>
        </w:tc>
        <w:tc>
          <w:tcPr>
            <w:tcW w:w="782" w:type="pct"/>
            <w:tcBorders>
              <w:left w:val="single" w:sz="4" w:space="0" w:color="FFFFFF" w:themeColor="background1"/>
              <w:right w:val="single" w:sz="4" w:space="0" w:color="FFFFFF" w:themeColor="background1"/>
            </w:tcBorders>
          </w:tcPr>
          <w:p w14:paraId="47B425C7" w14:textId="67D26E99"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2007</w:t>
            </w:r>
          </w:p>
        </w:tc>
        <w:tc>
          <w:tcPr>
            <w:tcW w:w="782" w:type="pct"/>
            <w:tcBorders>
              <w:left w:val="single" w:sz="4" w:space="0" w:color="FFFFFF" w:themeColor="background1"/>
              <w:right w:val="single" w:sz="4" w:space="0" w:color="FFFFFF" w:themeColor="background1"/>
            </w:tcBorders>
          </w:tcPr>
          <w:p w14:paraId="651A2BE4" w14:textId="76753769"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2011</w:t>
            </w:r>
          </w:p>
        </w:tc>
        <w:tc>
          <w:tcPr>
            <w:tcW w:w="779" w:type="pct"/>
            <w:tcBorders>
              <w:left w:val="single" w:sz="4" w:space="0" w:color="FFFFFF" w:themeColor="background1"/>
              <w:right w:val="single" w:sz="4" w:space="0" w:color="FFFFFF" w:themeColor="background1"/>
            </w:tcBorders>
          </w:tcPr>
          <w:p w14:paraId="3DB190D6" w14:textId="1BF814AD" w:rsidR="004C4981"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2016</w:t>
            </w:r>
          </w:p>
        </w:tc>
      </w:tr>
      <w:tr w:rsidR="004C4981" w14:paraId="7A22210B" w14:textId="600E39A2" w:rsidTr="00724049">
        <w:trPr>
          <w:trHeight w:val="240"/>
        </w:trPr>
        <w:tc>
          <w:tcPr>
            <w:tcW w:w="1851" w:type="pct"/>
            <w:tcBorders>
              <w:left w:val="single" w:sz="4" w:space="0" w:color="FFFFFF" w:themeColor="background1"/>
              <w:bottom w:val="single" w:sz="4" w:space="0" w:color="FFFFFF" w:themeColor="background1"/>
              <w:right w:val="single" w:sz="4" w:space="0" w:color="FFFFFF" w:themeColor="background1"/>
            </w:tcBorders>
          </w:tcPr>
          <w:p w14:paraId="5B321535" w14:textId="00EA04F0" w:rsidR="004C4981" w:rsidRDefault="004C4981" w:rsidP="00724049">
            <w:pPr>
              <w:rPr>
                <w:rFonts w:ascii="Times New Roman" w:hAnsi="Times New Roman" w:cs="Times New Roman"/>
                <w:i/>
                <w:iCs/>
                <w:sz w:val="24"/>
                <w:szCs w:val="24"/>
                <w:lang w:val="en-US" w:eastAsia="cs-CZ"/>
              </w:rPr>
            </w:pPr>
            <w:r>
              <w:rPr>
                <w:rFonts w:ascii="Times New Roman" w:hAnsi="Times New Roman" w:cs="Times New Roman"/>
                <w:i/>
                <w:iCs/>
                <w:sz w:val="24"/>
                <w:szCs w:val="24"/>
                <w:lang w:val="en-US" w:eastAsia="cs-CZ"/>
              </w:rPr>
              <w:t>Male</w:t>
            </w:r>
          </w:p>
        </w:tc>
        <w:tc>
          <w:tcPr>
            <w:tcW w:w="806" w:type="pct"/>
            <w:tcBorders>
              <w:left w:val="single" w:sz="4" w:space="0" w:color="FFFFFF" w:themeColor="background1"/>
              <w:bottom w:val="single" w:sz="4" w:space="0" w:color="FFFFFF" w:themeColor="background1"/>
              <w:right w:val="single" w:sz="4" w:space="0" w:color="FFFFFF" w:themeColor="background1"/>
            </w:tcBorders>
          </w:tcPr>
          <w:p w14:paraId="01C819EE" w14:textId="58ED02D1" w:rsidR="004C4981"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31.2</w:t>
            </w:r>
          </w:p>
        </w:tc>
        <w:tc>
          <w:tcPr>
            <w:tcW w:w="782" w:type="pct"/>
            <w:tcBorders>
              <w:left w:val="single" w:sz="4" w:space="0" w:color="FFFFFF" w:themeColor="background1"/>
              <w:bottom w:val="single" w:sz="4" w:space="0" w:color="FFFFFF" w:themeColor="background1"/>
              <w:right w:val="single" w:sz="4" w:space="0" w:color="FFFFFF" w:themeColor="background1"/>
            </w:tcBorders>
          </w:tcPr>
          <w:p w14:paraId="2B648126" w14:textId="38FA9F90"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41.6</w:t>
            </w:r>
          </w:p>
        </w:tc>
        <w:tc>
          <w:tcPr>
            <w:tcW w:w="782" w:type="pct"/>
            <w:tcBorders>
              <w:left w:val="single" w:sz="4" w:space="0" w:color="FFFFFF" w:themeColor="background1"/>
              <w:bottom w:val="single" w:sz="4" w:space="0" w:color="FFFFFF" w:themeColor="background1"/>
              <w:right w:val="single" w:sz="4" w:space="0" w:color="FFFFFF" w:themeColor="background1"/>
            </w:tcBorders>
          </w:tcPr>
          <w:p w14:paraId="49BB620D" w14:textId="7159832E"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37.6</w:t>
            </w:r>
          </w:p>
        </w:tc>
        <w:tc>
          <w:tcPr>
            <w:tcW w:w="779" w:type="pct"/>
            <w:tcBorders>
              <w:left w:val="single" w:sz="4" w:space="0" w:color="FFFFFF" w:themeColor="background1"/>
              <w:bottom w:val="single" w:sz="4" w:space="0" w:color="FFFFFF" w:themeColor="background1"/>
              <w:right w:val="single" w:sz="4" w:space="0" w:color="FFFFFF" w:themeColor="background1"/>
            </w:tcBorders>
          </w:tcPr>
          <w:p w14:paraId="1CC5D82A" w14:textId="7E1C36E0" w:rsidR="004C4981"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44.2</w:t>
            </w:r>
          </w:p>
        </w:tc>
      </w:tr>
      <w:tr w:rsidR="004C4981" w14:paraId="2DB73CB6" w14:textId="6D0294B4" w:rsidTr="00724049">
        <w:trPr>
          <w:trHeight w:val="262"/>
        </w:trPr>
        <w:tc>
          <w:tcPr>
            <w:tcW w:w="1851" w:type="pct"/>
            <w:tcBorders>
              <w:top w:val="single" w:sz="4" w:space="0" w:color="FFFFFF" w:themeColor="background1"/>
              <w:left w:val="single" w:sz="4" w:space="0" w:color="FFFFFF" w:themeColor="background1"/>
              <w:right w:val="single" w:sz="4" w:space="0" w:color="FFFFFF" w:themeColor="background1"/>
            </w:tcBorders>
          </w:tcPr>
          <w:p w14:paraId="0A5A9CFC" w14:textId="027F8CB1" w:rsidR="004C4981" w:rsidRDefault="004C4981" w:rsidP="00724049">
            <w:pPr>
              <w:rPr>
                <w:rFonts w:ascii="Times New Roman" w:hAnsi="Times New Roman" w:cs="Times New Roman"/>
                <w:i/>
                <w:iCs/>
                <w:sz w:val="24"/>
                <w:szCs w:val="24"/>
                <w:lang w:val="en-US" w:eastAsia="cs-CZ"/>
              </w:rPr>
            </w:pPr>
            <w:r>
              <w:rPr>
                <w:rFonts w:ascii="Times New Roman" w:hAnsi="Times New Roman" w:cs="Times New Roman"/>
                <w:i/>
                <w:iCs/>
                <w:sz w:val="24"/>
                <w:szCs w:val="24"/>
                <w:lang w:val="en-US" w:eastAsia="cs-CZ"/>
              </w:rPr>
              <w:t>Female</w:t>
            </w:r>
          </w:p>
        </w:tc>
        <w:tc>
          <w:tcPr>
            <w:tcW w:w="806" w:type="pct"/>
            <w:tcBorders>
              <w:top w:val="single" w:sz="4" w:space="0" w:color="FFFFFF" w:themeColor="background1"/>
              <w:left w:val="single" w:sz="4" w:space="0" w:color="FFFFFF" w:themeColor="background1"/>
              <w:right w:val="single" w:sz="4" w:space="0" w:color="FFFFFF" w:themeColor="background1"/>
            </w:tcBorders>
          </w:tcPr>
          <w:p w14:paraId="6E21B564" w14:textId="2923718C" w:rsidR="004C4981"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21.7</w:t>
            </w:r>
          </w:p>
        </w:tc>
        <w:tc>
          <w:tcPr>
            <w:tcW w:w="782" w:type="pct"/>
            <w:tcBorders>
              <w:top w:val="single" w:sz="4" w:space="0" w:color="FFFFFF" w:themeColor="background1"/>
              <w:left w:val="single" w:sz="4" w:space="0" w:color="FFFFFF" w:themeColor="background1"/>
              <w:right w:val="single" w:sz="4" w:space="0" w:color="FFFFFF" w:themeColor="background1"/>
            </w:tcBorders>
          </w:tcPr>
          <w:p w14:paraId="514517EF" w14:textId="74975EEE"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33.6</w:t>
            </w:r>
          </w:p>
        </w:tc>
        <w:tc>
          <w:tcPr>
            <w:tcW w:w="782" w:type="pct"/>
            <w:tcBorders>
              <w:top w:val="single" w:sz="4" w:space="0" w:color="FFFFFF" w:themeColor="background1"/>
              <w:left w:val="single" w:sz="4" w:space="0" w:color="FFFFFF" w:themeColor="background1"/>
              <w:right w:val="single" w:sz="4" w:space="0" w:color="FFFFFF" w:themeColor="background1"/>
            </w:tcBorders>
          </w:tcPr>
          <w:p w14:paraId="62B401FD" w14:textId="08D41D1A"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37.0</w:t>
            </w:r>
          </w:p>
        </w:tc>
        <w:tc>
          <w:tcPr>
            <w:tcW w:w="779" w:type="pct"/>
            <w:tcBorders>
              <w:top w:val="single" w:sz="4" w:space="0" w:color="FFFFFF" w:themeColor="background1"/>
              <w:left w:val="single" w:sz="4" w:space="0" w:color="FFFFFF" w:themeColor="background1"/>
              <w:right w:val="single" w:sz="4" w:space="0" w:color="FFFFFF" w:themeColor="background1"/>
            </w:tcBorders>
          </w:tcPr>
          <w:p w14:paraId="170FA83E" w14:textId="13AFFAEB" w:rsidR="004C4981"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39.2</w:t>
            </w:r>
          </w:p>
        </w:tc>
      </w:tr>
      <w:tr w:rsidR="00C66185" w14:paraId="3174011F" w14:textId="4EB606E6" w:rsidTr="00724049">
        <w:tc>
          <w:tcPr>
            <w:tcW w:w="5000" w:type="pct"/>
            <w:gridSpan w:val="5"/>
            <w:tcBorders>
              <w:left w:val="single" w:sz="4" w:space="0" w:color="FFFFFF" w:themeColor="background1"/>
              <w:right w:val="single" w:sz="4" w:space="0" w:color="FFFFFF" w:themeColor="background1"/>
            </w:tcBorders>
          </w:tcPr>
          <w:p w14:paraId="38337E1F" w14:textId="798C79B6" w:rsidR="00C66185" w:rsidRPr="00724049" w:rsidRDefault="00DE6917" w:rsidP="00724049">
            <w:pPr>
              <w:rPr>
                <w:rFonts w:ascii="Times New Roman" w:hAnsi="Times New Roman" w:cs="Times New Roman"/>
                <w:iCs/>
                <w:sz w:val="24"/>
                <w:szCs w:val="24"/>
                <w:lang w:val="en-US" w:eastAsia="cs-CZ"/>
              </w:rPr>
            </w:pPr>
            <w:r w:rsidRPr="00724049">
              <w:rPr>
                <w:rFonts w:ascii="Times New Roman" w:hAnsi="Times New Roman" w:cs="Times New Roman"/>
                <w:iCs/>
                <w:sz w:val="24"/>
                <w:szCs w:val="24"/>
                <w:lang w:val="en-US" w:eastAsia="cs-CZ"/>
              </w:rPr>
              <w:t>Participation in formal education</w:t>
            </w:r>
          </w:p>
        </w:tc>
      </w:tr>
      <w:tr w:rsidR="004C4981" w14:paraId="75435C82" w14:textId="2A7A3990" w:rsidTr="00724049">
        <w:trPr>
          <w:trHeight w:val="132"/>
        </w:trPr>
        <w:tc>
          <w:tcPr>
            <w:tcW w:w="1851" w:type="pct"/>
            <w:tcBorders>
              <w:left w:val="single" w:sz="4" w:space="0" w:color="FFFFFF" w:themeColor="background1"/>
              <w:bottom w:val="single" w:sz="4" w:space="0" w:color="FFFFFF" w:themeColor="background1"/>
              <w:right w:val="single" w:sz="4" w:space="0" w:color="FFFFFF" w:themeColor="background1"/>
            </w:tcBorders>
          </w:tcPr>
          <w:p w14:paraId="4A5BC852" w14:textId="01674636" w:rsidR="004C4981" w:rsidRDefault="004C4981" w:rsidP="00724049">
            <w:pPr>
              <w:rPr>
                <w:rFonts w:ascii="Times New Roman" w:hAnsi="Times New Roman" w:cs="Times New Roman"/>
                <w:i/>
                <w:iCs/>
                <w:sz w:val="24"/>
                <w:szCs w:val="24"/>
                <w:lang w:val="en-US" w:eastAsia="cs-CZ"/>
              </w:rPr>
            </w:pPr>
            <w:r>
              <w:rPr>
                <w:rFonts w:ascii="Times New Roman" w:hAnsi="Times New Roman" w:cs="Times New Roman"/>
                <w:i/>
                <w:iCs/>
                <w:sz w:val="24"/>
                <w:szCs w:val="24"/>
                <w:lang w:val="en-US" w:eastAsia="cs-CZ"/>
              </w:rPr>
              <w:t>Male</w:t>
            </w:r>
          </w:p>
        </w:tc>
        <w:tc>
          <w:tcPr>
            <w:tcW w:w="806" w:type="pct"/>
            <w:tcBorders>
              <w:left w:val="single" w:sz="4" w:space="0" w:color="FFFFFF" w:themeColor="background1"/>
              <w:bottom w:val="single" w:sz="4" w:space="0" w:color="FFFFFF" w:themeColor="background1"/>
              <w:right w:val="single" w:sz="4" w:space="0" w:color="FFFFFF" w:themeColor="background1"/>
            </w:tcBorders>
          </w:tcPr>
          <w:p w14:paraId="753C6D4F" w14:textId="12BC20BB" w:rsidR="004C4981" w:rsidRPr="00095399"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1.2</w:t>
            </w:r>
          </w:p>
        </w:tc>
        <w:tc>
          <w:tcPr>
            <w:tcW w:w="782" w:type="pct"/>
            <w:tcBorders>
              <w:left w:val="single" w:sz="4" w:space="0" w:color="FFFFFF" w:themeColor="background1"/>
              <w:bottom w:val="single" w:sz="4" w:space="0" w:color="FFFFFF" w:themeColor="background1"/>
              <w:right w:val="single" w:sz="4" w:space="0" w:color="FFFFFF" w:themeColor="background1"/>
            </w:tcBorders>
          </w:tcPr>
          <w:p w14:paraId="3E20C542" w14:textId="1A1BA2D8"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3.4</w:t>
            </w:r>
          </w:p>
        </w:tc>
        <w:tc>
          <w:tcPr>
            <w:tcW w:w="782" w:type="pct"/>
            <w:tcBorders>
              <w:left w:val="single" w:sz="4" w:space="0" w:color="FFFFFF" w:themeColor="background1"/>
              <w:bottom w:val="single" w:sz="4" w:space="0" w:color="FFFFFF" w:themeColor="background1"/>
              <w:right w:val="single" w:sz="4" w:space="0" w:color="FFFFFF" w:themeColor="background1"/>
            </w:tcBorders>
          </w:tcPr>
          <w:p w14:paraId="0A3C5C28" w14:textId="1312724A" w:rsidR="004C4981" w:rsidRPr="00896628" w:rsidRDefault="00F05CDC"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9.2</w:t>
            </w:r>
          </w:p>
        </w:tc>
        <w:tc>
          <w:tcPr>
            <w:tcW w:w="779" w:type="pct"/>
            <w:tcBorders>
              <w:left w:val="single" w:sz="4" w:space="0" w:color="FFFFFF" w:themeColor="background1"/>
              <w:bottom w:val="single" w:sz="4" w:space="0" w:color="FFFFFF" w:themeColor="background1"/>
              <w:right w:val="single" w:sz="4" w:space="0" w:color="FFFFFF" w:themeColor="background1"/>
            </w:tcBorders>
          </w:tcPr>
          <w:p w14:paraId="2DFF1C09" w14:textId="451D8980" w:rsidR="004C4981" w:rsidRDefault="00F05CDC"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6.8</w:t>
            </w:r>
          </w:p>
        </w:tc>
      </w:tr>
      <w:tr w:rsidR="004C4981" w14:paraId="66340044" w14:textId="2EE34D21" w:rsidTr="00724049">
        <w:trPr>
          <w:trHeight w:val="126"/>
        </w:trPr>
        <w:tc>
          <w:tcPr>
            <w:tcW w:w="1851" w:type="pct"/>
            <w:tcBorders>
              <w:top w:val="single" w:sz="4" w:space="0" w:color="FFFFFF" w:themeColor="background1"/>
              <w:left w:val="single" w:sz="4" w:space="0" w:color="FFFFFF" w:themeColor="background1"/>
              <w:right w:val="single" w:sz="4" w:space="0" w:color="FFFFFF" w:themeColor="background1"/>
            </w:tcBorders>
          </w:tcPr>
          <w:p w14:paraId="3440D1C7" w14:textId="5BCA5A58" w:rsidR="004C4981" w:rsidRDefault="004C4981" w:rsidP="00724049">
            <w:pPr>
              <w:rPr>
                <w:rFonts w:ascii="Times New Roman" w:hAnsi="Times New Roman" w:cs="Times New Roman"/>
                <w:i/>
                <w:iCs/>
                <w:sz w:val="24"/>
                <w:szCs w:val="24"/>
                <w:lang w:val="en-US" w:eastAsia="cs-CZ"/>
              </w:rPr>
            </w:pPr>
            <w:r>
              <w:rPr>
                <w:rFonts w:ascii="Times New Roman" w:hAnsi="Times New Roman" w:cs="Times New Roman"/>
                <w:i/>
                <w:iCs/>
                <w:sz w:val="24"/>
                <w:szCs w:val="24"/>
                <w:lang w:val="en-US" w:eastAsia="cs-CZ"/>
              </w:rPr>
              <w:t>Female</w:t>
            </w:r>
          </w:p>
        </w:tc>
        <w:tc>
          <w:tcPr>
            <w:tcW w:w="806" w:type="pct"/>
            <w:tcBorders>
              <w:top w:val="single" w:sz="4" w:space="0" w:color="FFFFFF" w:themeColor="background1"/>
              <w:left w:val="single" w:sz="4" w:space="0" w:color="FFFFFF" w:themeColor="background1"/>
              <w:right w:val="single" w:sz="4" w:space="0" w:color="FFFFFF" w:themeColor="background1"/>
            </w:tcBorders>
          </w:tcPr>
          <w:p w14:paraId="1EBE646C" w14:textId="19AFEADF" w:rsidR="004C4981" w:rsidRPr="00095399" w:rsidRDefault="00F22962"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 xml:space="preserve">  </w:t>
            </w:r>
            <w:r w:rsidR="004C4981">
              <w:rPr>
                <w:rFonts w:ascii="Times New Roman" w:hAnsi="Times New Roman" w:cs="Times New Roman"/>
                <w:iCs/>
                <w:sz w:val="24"/>
                <w:szCs w:val="24"/>
                <w:lang w:val="en-US" w:eastAsia="cs-CZ"/>
              </w:rPr>
              <w:t>.6</w:t>
            </w:r>
          </w:p>
        </w:tc>
        <w:tc>
          <w:tcPr>
            <w:tcW w:w="782" w:type="pct"/>
            <w:tcBorders>
              <w:top w:val="single" w:sz="4" w:space="0" w:color="FFFFFF" w:themeColor="background1"/>
              <w:left w:val="single" w:sz="4" w:space="0" w:color="FFFFFF" w:themeColor="background1"/>
              <w:right w:val="single" w:sz="4" w:space="0" w:color="FFFFFF" w:themeColor="background1"/>
            </w:tcBorders>
          </w:tcPr>
          <w:p w14:paraId="35BC7E29" w14:textId="716B6B06"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4.3</w:t>
            </w:r>
          </w:p>
        </w:tc>
        <w:tc>
          <w:tcPr>
            <w:tcW w:w="782" w:type="pct"/>
            <w:tcBorders>
              <w:top w:val="single" w:sz="4" w:space="0" w:color="FFFFFF" w:themeColor="background1"/>
              <w:left w:val="single" w:sz="4" w:space="0" w:color="FFFFFF" w:themeColor="background1"/>
              <w:right w:val="single" w:sz="4" w:space="0" w:color="FFFFFF" w:themeColor="background1"/>
            </w:tcBorders>
          </w:tcPr>
          <w:p w14:paraId="1B40AD95" w14:textId="7ECDF933" w:rsidR="004C4981" w:rsidRPr="00896628" w:rsidRDefault="00F05CDC"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9.6</w:t>
            </w:r>
          </w:p>
        </w:tc>
        <w:tc>
          <w:tcPr>
            <w:tcW w:w="779" w:type="pct"/>
            <w:tcBorders>
              <w:top w:val="single" w:sz="4" w:space="0" w:color="FFFFFF" w:themeColor="background1"/>
              <w:left w:val="single" w:sz="4" w:space="0" w:color="FFFFFF" w:themeColor="background1"/>
              <w:right w:val="single" w:sz="4" w:space="0" w:color="FFFFFF" w:themeColor="background1"/>
            </w:tcBorders>
          </w:tcPr>
          <w:p w14:paraId="6112A5E1" w14:textId="1ED0C07C" w:rsidR="004C4981" w:rsidRDefault="00F05CDC"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7.4</w:t>
            </w:r>
          </w:p>
        </w:tc>
      </w:tr>
      <w:tr w:rsidR="00C66185" w14:paraId="4F976F5F" w14:textId="2372A01A" w:rsidTr="00724049">
        <w:tc>
          <w:tcPr>
            <w:tcW w:w="5000" w:type="pct"/>
            <w:gridSpan w:val="5"/>
            <w:tcBorders>
              <w:left w:val="single" w:sz="4" w:space="0" w:color="FFFFFF" w:themeColor="background1"/>
              <w:right w:val="single" w:sz="4" w:space="0" w:color="FFFFFF" w:themeColor="background1"/>
            </w:tcBorders>
          </w:tcPr>
          <w:p w14:paraId="7F74C67B" w14:textId="47376A3F" w:rsidR="00C66185" w:rsidRPr="00724049" w:rsidRDefault="00DE6917" w:rsidP="00724049">
            <w:pPr>
              <w:rPr>
                <w:rFonts w:ascii="Times New Roman" w:hAnsi="Times New Roman" w:cs="Times New Roman"/>
                <w:iCs/>
                <w:sz w:val="24"/>
                <w:szCs w:val="24"/>
                <w:lang w:val="en-US" w:eastAsia="cs-CZ"/>
              </w:rPr>
            </w:pPr>
            <w:r w:rsidRPr="00724049">
              <w:rPr>
                <w:rFonts w:ascii="Times New Roman" w:hAnsi="Times New Roman" w:cs="Times New Roman"/>
                <w:iCs/>
                <w:sz w:val="24"/>
                <w:szCs w:val="24"/>
                <w:lang w:val="en-US" w:eastAsia="cs-CZ"/>
              </w:rPr>
              <w:t>Participation in non-formal education</w:t>
            </w:r>
          </w:p>
        </w:tc>
      </w:tr>
      <w:tr w:rsidR="004C4981" w14:paraId="705DBBE0" w14:textId="3DEF5000" w:rsidTr="00724049">
        <w:trPr>
          <w:trHeight w:val="280"/>
        </w:trPr>
        <w:tc>
          <w:tcPr>
            <w:tcW w:w="1851" w:type="pct"/>
            <w:tcBorders>
              <w:left w:val="single" w:sz="4" w:space="0" w:color="FFFFFF" w:themeColor="background1"/>
              <w:bottom w:val="single" w:sz="4" w:space="0" w:color="FFFFFF" w:themeColor="background1"/>
              <w:right w:val="single" w:sz="4" w:space="0" w:color="FFFFFF" w:themeColor="background1"/>
            </w:tcBorders>
          </w:tcPr>
          <w:p w14:paraId="7F985F88" w14:textId="500BBADD" w:rsidR="004C4981" w:rsidRDefault="004C4981" w:rsidP="00724049">
            <w:pPr>
              <w:rPr>
                <w:rFonts w:ascii="Times New Roman" w:hAnsi="Times New Roman" w:cs="Times New Roman"/>
                <w:i/>
                <w:iCs/>
                <w:sz w:val="24"/>
                <w:szCs w:val="24"/>
                <w:lang w:val="en-US" w:eastAsia="cs-CZ"/>
              </w:rPr>
            </w:pPr>
            <w:r>
              <w:rPr>
                <w:rFonts w:ascii="Times New Roman" w:hAnsi="Times New Roman" w:cs="Times New Roman"/>
                <w:i/>
                <w:iCs/>
                <w:sz w:val="24"/>
                <w:szCs w:val="24"/>
                <w:lang w:val="en-US" w:eastAsia="cs-CZ"/>
              </w:rPr>
              <w:t>Male</w:t>
            </w:r>
          </w:p>
        </w:tc>
        <w:tc>
          <w:tcPr>
            <w:tcW w:w="806" w:type="pct"/>
            <w:tcBorders>
              <w:left w:val="single" w:sz="4" w:space="0" w:color="FFFFFF" w:themeColor="background1"/>
              <w:bottom w:val="single" w:sz="4" w:space="0" w:color="FFFFFF" w:themeColor="background1"/>
              <w:right w:val="single" w:sz="4" w:space="0" w:color="FFFFFF" w:themeColor="background1"/>
            </w:tcBorders>
          </w:tcPr>
          <w:p w14:paraId="75B57AD0" w14:textId="09906416" w:rsidR="004C4981" w:rsidRPr="00095399"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30.0</w:t>
            </w:r>
          </w:p>
        </w:tc>
        <w:tc>
          <w:tcPr>
            <w:tcW w:w="782" w:type="pct"/>
            <w:tcBorders>
              <w:left w:val="single" w:sz="4" w:space="0" w:color="FFFFFF" w:themeColor="background1"/>
              <w:bottom w:val="single" w:sz="4" w:space="0" w:color="FFFFFF" w:themeColor="background1"/>
              <w:right w:val="single" w:sz="4" w:space="0" w:color="FFFFFF" w:themeColor="background1"/>
            </w:tcBorders>
          </w:tcPr>
          <w:p w14:paraId="1395E450" w14:textId="5569398B"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39.6</w:t>
            </w:r>
          </w:p>
        </w:tc>
        <w:tc>
          <w:tcPr>
            <w:tcW w:w="782" w:type="pct"/>
            <w:tcBorders>
              <w:left w:val="single" w:sz="4" w:space="0" w:color="FFFFFF" w:themeColor="background1"/>
              <w:bottom w:val="single" w:sz="4" w:space="0" w:color="FFFFFF" w:themeColor="background1"/>
              <w:right w:val="single" w:sz="4" w:space="0" w:color="FFFFFF" w:themeColor="background1"/>
            </w:tcBorders>
          </w:tcPr>
          <w:p w14:paraId="786486EF" w14:textId="445B4AAE" w:rsidR="004C4981" w:rsidRPr="00896628" w:rsidRDefault="00F05CDC"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31.1</w:t>
            </w:r>
          </w:p>
        </w:tc>
        <w:tc>
          <w:tcPr>
            <w:tcW w:w="779" w:type="pct"/>
            <w:tcBorders>
              <w:left w:val="single" w:sz="4" w:space="0" w:color="FFFFFF" w:themeColor="background1"/>
              <w:bottom w:val="single" w:sz="4" w:space="0" w:color="FFFFFF" w:themeColor="background1"/>
              <w:right w:val="single" w:sz="4" w:space="0" w:color="FFFFFF" w:themeColor="background1"/>
            </w:tcBorders>
          </w:tcPr>
          <w:p w14:paraId="20DCD875" w14:textId="33978EDA" w:rsidR="004C4981" w:rsidRDefault="00F05CDC"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39.4</w:t>
            </w:r>
          </w:p>
        </w:tc>
      </w:tr>
      <w:tr w:rsidR="004C4981" w14:paraId="0F098074" w14:textId="5368CCC8" w:rsidTr="00724049">
        <w:trPr>
          <w:trHeight w:val="278"/>
        </w:trPr>
        <w:tc>
          <w:tcPr>
            <w:tcW w:w="1851" w:type="pct"/>
            <w:tcBorders>
              <w:top w:val="single" w:sz="4" w:space="0" w:color="FFFFFF" w:themeColor="background1"/>
              <w:left w:val="single" w:sz="4" w:space="0" w:color="FFFFFF" w:themeColor="background1"/>
              <w:right w:val="single" w:sz="4" w:space="0" w:color="FFFFFF" w:themeColor="background1"/>
            </w:tcBorders>
          </w:tcPr>
          <w:p w14:paraId="578B1F86" w14:textId="35236B4E" w:rsidR="004C4981" w:rsidRDefault="004C4981" w:rsidP="00724049">
            <w:pPr>
              <w:rPr>
                <w:rFonts w:ascii="Times New Roman" w:hAnsi="Times New Roman" w:cs="Times New Roman"/>
                <w:i/>
                <w:iCs/>
                <w:sz w:val="24"/>
                <w:szCs w:val="24"/>
                <w:lang w:val="en-US" w:eastAsia="cs-CZ"/>
              </w:rPr>
            </w:pPr>
            <w:r>
              <w:rPr>
                <w:rFonts w:ascii="Times New Roman" w:hAnsi="Times New Roman" w:cs="Times New Roman"/>
                <w:i/>
                <w:iCs/>
                <w:sz w:val="24"/>
                <w:szCs w:val="24"/>
                <w:lang w:val="en-US" w:eastAsia="cs-CZ"/>
              </w:rPr>
              <w:t>Female</w:t>
            </w:r>
          </w:p>
        </w:tc>
        <w:tc>
          <w:tcPr>
            <w:tcW w:w="806" w:type="pct"/>
            <w:tcBorders>
              <w:top w:val="single" w:sz="4" w:space="0" w:color="FFFFFF" w:themeColor="background1"/>
              <w:left w:val="single" w:sz="4" w:space="0" w:color="FFFFFF" w:themeColor="background1"/>
              <w:right w:val="single" w:sz="4" w:space="0" w:color="FFFFFF" w:themeColor="background1"/>
            </w:tcBorders>
          </w:tcPr>
          <w:p w14:paraId="72215CD0" w14:textId="379E157D" w:rsidR="004C4981" w:rsidRPr="00095399"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21.1</w:t>
            </w:r>
          </w:p>
        </w:tc>
        <w:tc>
          <w:tcPr>
            <w:tcW w:w="782" w:type="pct"/>
            <w:tcBorders>
              <w:top w:val="single" w:sz="4" w:space="0" w:color="FFFFFF" w:themeColor="background1"/>
              <w:left w:val="single" w:sz="4" w:space="0" w:color="FFFFFF" w:themeColor="background1"/>
              <w:right w:val="single" w:sz="4" w:space="0" w:color="FFFFFF" w:themeColor="background1"/>
            </w:tcBorders>
          </w:tcPr>
          <w:p w14:paraId="0F452D8D" w14:textId="42A6A857"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31.2</w:t>
            </w:r>
          </w:p>
        </w:tc>
        <w:tc>
          <w:tcPr>
            <w:tcW w:w="782" w:type="pct"/>
            <w:tcBorders>
              <w:top w:val="single" w:sz="4" w:space="0" w:color="FFFFFF" w:themeColor="background1"/>
              <w:left w:val="single" w:sz="4" w:space="0" w:color="FFFFFF" w:themeColor="background1"/>
              <w:right w:val="single" w:sz="4" w:space="0" w:color="FFFFFF" w:themeColor="background1"/>
            </w:tcBorders>
          </w:tcPr>
          <w:p w14:paraId="6BF133D7" w14:textId="294A9116" w:rsidR="004C4981" w:rsidRPr="00896628" w:rsidRDefault="004C4981"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w:t>
            </w:r>
            <w:r w:rsidR="00F05CDC">
              <w:rPr>
                <w:rFonts w:ascii="Times New Roman" w:hAnsi="Times New Roman" w:cs="Times New Roman"/>
                <w:iCs/>
                <w:sz w:val="24"/>
                <w:szCs w:val="24"/>
                <w:lang w:val="en-US" w:eastAsia="cs-CZ"/>
              </w:rPr>
              <w:t>0</w:t>
            </w:r>
            <w:r>
              <w:rPr>
                <w:rFonts w:ascii="Times New Roman" w:hAnsi="Times New Roman" w:cs="Times New Roman"/>
                <w:iCs/>
                <w:sz w:val="24"/>
                <w:szCs w:val="24"/>
                <w:lang w:val="en-US" w:eastAsia="cs-CZ"/>
              </w:rPr>
              <w:t>.9</w:t>
            </w:r>
          </w:p>
        </w:tc>
        <w:tc>
          <w:tcPr>
            <w:tcW w:w="779" w:type="pct"/>
            <w:tcBorders>
              <w:top w:val="single" w:sz="4" w:space="0" w:color="FFFFFF" w:themeColor="background1"/>
              <w:left w:val="single" w:sz="4" w:space="0" w:color="FFFFFF" w:themeColor="background1"/>
              <w:right w:val="single" w:sz="4" w:space="0" w:color="FFFFFF" w:themeColor="background1"/>
            </w:tcBorders>
          </w:tcPr>
          <w:p w14:paraId="7684EB0C" w14:textId="4AA536A8" w:rsidR="004C4981" w:rsidRDefault="00F05CDC" w:rsidP="00724049">
            <w:pPr>
              <w:jc w:val="center"/>
              <w:rPr>
                <w:rFonts w:ascii="Times New Roman" w:hAnsi="Times New Roman" w:cs="Times New Roman"/>
                <w:iCs/>
                <w:sz w:val="24"/>
                <w:szCs w:val="24"/>
                <w:lang w:val="en-US" w:eastAsia="cs-CZ"/>
              </w:rPr>
            </w:pPr>
            <w:r>
              <w:rPr>
                <w:rFonts w:ascii="Times New Roman" w:hAnsi="Times New Roman" w:cs="Times New Roman"/>
                <w:iCs/>
                <w:sz w:val="24"/>
                <w:szCs w:val="24"/>
                <w:lang w:val="en-US" w:eastAsia="cs-CZ"/>
              </w:rPr>
              <w:t>34.5</w:t>
            </w:r>
          </w:p>
        </w:tc>
      </w:tr>
    </w:tbl>
    <w:p w14:paraId="06212EFB" w14:textId="4A1440A8" w:rsidR="00FB79F3" w:rsidRDefault="00FB79F3" w:rsidP="00896628">
      <w:pPr>
        <w:ind w:left="369" w:hanging="369"/>
        <w:jc w:val="both"/>
        <w:rPr>
          <w:rFonts w:ascii="Times New Roman" w:hAnsi="Times New Roman" w:cs="Times New Roman"/>
          <w:sz w:val="24"/>
          <w:szCs w:val="24"/>
          <w:lang w:val="en-US"/>
        </w:rPr>
      </w:pPr>
      <w:r>
        <w:rPr>
          <w:rFonts w:ascii="Times New Roman" w:hAnsi="Times New Roman" w:cs="Times New Roman"/>
          <w:i/>
          <w:iCs/>
          <w:sz w:val="24"/>
          <w:szCs w:val="24"/>
          <w:lang w:val="en-US" w:eastAsia="cs-CZ"/>
        </w:rPr>
        <w:t>Note:</w:t>
      </w:r>
      <w:r>
        <w:rPr>
          <w:rFonts w:ascii="Times New Roman" w:hAnsi="Times New Roman" w:cs="Times New Roman"/>
          <w:sz w:val="24"/>
          <w:szCs w:val="24"/>
          <w:lang w:val="en-US" w:eastAsia="cs-CZ"/>
        </w:rPr>
        <w:t xml:space="preserve"> Data sources: 1997 = IALS (2000</w:t>
      </w:r>
      <w:r w:rsidR="009D706D">
        <w:rPr>
          <w:rFonts w:ascii="Times New Roman" w:hAnsi="Times New Roman" w:cs="Times New Roman"/>
          <w:sz w:val="24"/>
          <w:szCs w:val="24"/>
          <w:lang w:val="en-US" w:eastAsia="cs-CZ"/>
        </w:rPr>
        <w:t>)</w:t>
      </w:r>
      <w:r w:rsidR="00CD0828">
        <w:rPr>
          <w:rFonts w:ascii="Times New Roman" w:hAnsi="Times New Roman" w:cs="Times New Roman"/>
          <w:sz w:val="24"/>
          <w:szCs w:val="24"/>
          <w:lang w:val="en-US" w:eastAsia="cs-CZ"/>
        </w:rPr>
        <w:t>;</w:t>
      </w:r>
      <w:r w:rsidR="009D706D">
        <w:rPr>
          <w:rFonts w:ascii="Times New Roman" w:hAnsi="Times New Roman" w:cs="Times New Roman"/>
          <w:sz w:val="24"/>
          <w:szCs w:val="24"/>
          <w:lang w:val="en-US" w:eastAsia="cs-CZ"/>
        </w:rPr>
        <w:t xml:space="preserve"> 2007 = AES 2007 (primary data)</w:t>
      </w:r>
      <w:r w:rsidR="00CD0828">
        <w:rPr>
          <w:rFonts w:ascii="Times New Roman" w:hAnsi="Times New Roman" w:cs="Times New Roman"/>
          <w:sz w:val="24"/>
          <w:szCs w:val="24"/>
          <w:lang w:val="en-US" w:eastAsia="cs-CZ"/>
        </w:rPr>
        <w:t>;</w:t>
      </w:r>
      <w:r>
        <w:rPr>
          <w:rFonts w:ascii="Times New Roman" w:hAnsi="Times New Roman" w:cs="Times New Roman"/>
          <w:sz w:val="24"/>
          <w:szCs w:val="24"/>
          <w:lang w:val="en-US" w:eastAsia="cs-CZ"/>
        </w:rPr>
        <w:t xml:space="preserve"> 2011 = AES 2011 (primary data); 2016 = AES 2016 (primary data). IALS consists from a sample of adults between 16</w:t>
      </w:r>
      <w:r w:rsidR="00CD0828">
        <w:rPr>
          <w:rFonts w:ascii="Times New Roman" w:hAnsi="Times New Roman" w:cs="Times New Roman"/>
          <w:sz w:val="24"/>
          <w:szCs w:val="24"/>
          <w:lang w:val="en-US"/>
        </w:rPr>
        <w:t>–</w:t>
      </w:r>
      <w:r>
        <w:rPr>
          <w:rFonts w:ascii="Times New Roman" w:hAnsi="Times New Roman" w:cs="Times New Roman"/>
          <w:sz w:val="24"/>
          <w:szCs w:val="24"/>
          <w:lang w:val="en-US" w:eastAsia="cs-CZ"/>
        </w:rPr>
        <w:t>65 years; AES consists from a sample of adults between 18</w:t>
      </w:r>
      <w:r w:rsidR="00CD0828">
        <w:rPr>
          <w:rFonts w:ascii="Times New Roman" w:hAnsi="Times New Roman" w:cs="Times New Roman"/>
          <w:sz w:val="24"/>
          <w:szCs w:val="24"/>
          <w:lang w:val="en-US"/>
        </w:rPr>
        <w:t>–</w:t>
      </w:r>
      <w:r w:rsidR="00F05CDC">
        <w:rPr>
          <w:rFonts w:ascii="Times New Roman" w:hAnsi="Times New Roman" w:cs="Times New Roman"/>
          <w:sz w:val="24"/>
          <w:szCs w:val="24"/>
          <w:lang w:val="en-US" w:eastAsia="cs-CZ"/>
        </w:rPr>
        <w:t>69</w:t>
      </w:r>
      <w:r>
        <w:rPr>
          <w:rFonts w:ascii="Times New Roman" w:hAnsi="Times New Roman" w:cs="Times New Roman"/>
          <w:sz w:val="24"/>
          <w:szCs w:val="24"/>
          <w:lang w:val="en-US" w:eastAsia="cs-CZ"/>
        </w:rPr>
        <w:t xml:space="preserve"> years.</w:t>
      </w:r>
    </w:p>
    <w:p w14:paraId="6E8E6CDE" w14:textId="6520B376" w:rsidR="009542F8" w:rsidRPr="00BE3CBE" w:rsidRDefault="000E08E4" w:rsidP="00A214D3">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Based on further analysis</w:t>
      </w:r>
      <w:r w:rsidR="00ED7B24">
        <w:rPr>
          <w:rFonts w:ascii="Times New Roman" w:hAnsi="Times New Roman" w:cs="Times New Roman"/>
          <w:sz w:val="24"/>
          <w:szCs w:val="24"/>
          <w:lang w:val="en-US"/>
        </w:rPr>
        <w:t xml:space="preserve"> of AES 2016</w:t>
      </w:r>
      <w:r w:rsidRPr="00BE3CBE">
        <w:rPr>
          <w:rFonts w:ascii="Times New Roman" w:hAnsi="Times New Roman" w:cs="Times New Roman"/>
          <w:sz w:val="24"/>
          <w:szCs w:val="24"/>
          <w:lang w:val="en-US"/>
        </w:rPr>
        <w:t>,</w:t>
      </w:r>
      <w:r w:rsidR="009467BF" w:rsidRPr="00BE3CBE">
        <w:rPr>
          <w:rFonts w:ascii="Times New Roman" w:hAnsi="Times New Roman" w:cs="Times New Roman"/>
          <w:sz w:val="24"/>
          <w:szCs w:val="24"/>
          <w:lang w:val="en-US"/>
        </w:rPr>
        <w:t xml:space="preserve"> gender</w:t>
      </w:r>
      <w:r w:rsidRPr="00BE3CBE">
        <w:rPr>
          <w:rFonts w:ascii="Times New Roman" w:hAnsi="Times New Roman" w:cs="Times New Roman"/>
          <w:sz w:val="24"/>
          <w:szCs w:val="24"/>
          <w:lang w:val="en-US"/>
        </w:rPr>
        <w:t xml:space="preserve"> differences </w:t>
      </w:r>
      <w:proofErr w:type="gramStart"/>
      <w:r w:rsidR="006F5EE8" w:rsidRPr="00BE3CBE">
        <w:rPr>
          <w:rFonts w:ascii="Times New Roman" w:hAnsi="Times New Roman" w:cs="Times New Roman"/>
          <w:sz w:val="24"/>
          <w:szCs w:val="24"/>
          <w:lang w:val="en-US"/>
        </w:rPr>
        <w:t xml:space="preserve">were </w:t>
      </w:r>
      <w:r w:rsidR="00B66813" w:rsidRPr="00BE3CBE">
        <w:rPr>
          <w:rFonts w:ascii="Times New Roman" w:hAnsi="Times New Roman" w:cs="Times New Roman"/>
          <w:sz w:val="24"/>
          <w:szCs w:val="24"/>
          <w:lang w:val="en-US"/>
        </w:rPr>
        <w:t xml:space="preserve">also </w:t>
      </w:r>
      <w:r w:rsidR="006F5EE8" w:rsidRPr="00BE3CBE">
        <w:rPr>
          <w:rFonts w:ascii="Times New Roman" w:hAnsi="Times New Roman" w:cs="Times New Roman"/>
          <w:sz w:val="24"/>
          <w:szCs w:val="24"/>
          <w:lang w:val="en-US"/>
        </w:rPr>
        <w:t>shown</w:t>
      </w:r>
      <w:proofErr w:type="gramEnd"/>
      <w:r w:rsidR="006F5EE8" w:rsidRPr="00BE3CBE">
        <w:rPr>
          <w:rFonts w:ascii="Times New Roman" w:hAnsi="Times New Roman" w:cs="Times New Roman"/>
          <w:sz w:val="24"/>
          <w:szCs w:val="24"/>
          <w:lang w:val="en-US"/>
        </w:rPr>
        <w:t xml:space="preserve"> in terms of </w:t>
      </w:r>
      <w:r w:rsidRPr="00BE3CBE">
        <w:rPr>
          <w:rFonts w:ascii="Times New Roman" w:hAnsi="Times New Roman" w:cs="Times New Roman"/>
          <w:sz w:val="24"/>
          <w:szCs w:val="24"/>
          <w:lang w:val="en-US"/>
        </w:rPr>
        <w:t>level of the</w:t>
      </w:r>
      <w:r w:rsidR="007313C1" w:rsidRPr="00BE3CBE">
        <w:rPr>
          <w:rFonts w:ascii="Times New Roman" w:hAnsi="Times New Roman" w:cs="Times New Roman"/>
          <w:sz w:val="24"/>
          <w:szCs w:val="24"/>
          <w:lang w:val="en-US"/>
        </w:rPr>
        <w:t xml:space="preserve"> most recent</w:t>
      </w:r>
      <w:r w:rsidRPr="00BE3CBE">
        <w:rPr>
          <w:rFonts w:ascii="Times New Roman" w:hAnsi="Times New Roman" w:cs="Times New Roman"/>
          <w:sz w:val="24"/>
          <w:szCs w:val="24"/>
          <w:lang w:val="en-US"/>
        </w:rPr>
        <w:t xml:space="preserve"> formal education courses </w:t>
      </w:r>
      <w:r w:rsidR="006F5EE8" w:rsidRPr="00BE3CBE">
        <w:rPr>
          <w:rFonts w:ascii="Times New Roman" w:hAnsi="Times New Roman" w:cs="Times New Roman"/>
          <w:sz w:val="24"/>
          <w:szCs w:val="24"/>
          <w:lang w:val="en-US"/>
        </w:rPr>
        <w:t xml:space="preserve">to be </w:t>
      </w:r>
      <w:r w:rsidRPr="00BE3CBE">
        <w:rPr>
          <w:rFonts w:ascii="Times New Roman" w:hAnsi="Times New Roman" w:cs="Times New Roman"/>
          <w:sz w:val="24"/>
          <w:szCs w:val="24"/>
          <w:lang w:val="en-US"/>
        </w:rPr>
        <w:t xml:space="preserve">rather </w:t>
      </w:r>
      <w:r w:rsidR="006F5EE8" w:rsidRPr="00BE3CBE">
        <w:rPr>
          <w:rFonts w:ascii="Times New Roman" w:hAnsi="Times New Roman" w:cs="Times New Roman"/>
          <w:sz w:val="24"/>
          <w:szCs w:val="24"/>
          <w:lang w:val="en-US"/>
        </w:rPr>
        <w:t>slight</w:t>
      </w:r>
      <w:r w:rsidRPr="00BE3CBE">
        <w:rPr>
          <w:rFonts w:ascii="Times New Roman" w:hAnsi="Times New Roman" w:cs="Times New Roman"/>
          <w:sz w:val="24"/>
          <w:szCs w:val="24"/>
          <w:lang w:val="en-US"/>
        </w:rPr>
        <w:t>.</w:t>
      </w:r>
      <w:r w:rsidR="00B66813" w:rsidRPr="00BE3CBE">
        <w:rPr>
          <w:rFonts w:ascii="Times New Roman" w:hAnsi="Times New Roman" w:cs="Times New Roman"/>
          <w:sz w:val="24"/>
          <w:szCs w:val="24"/>
          <w:lang w:val="en-US"/>
        </w:rPr>
        <w:t xml:space="preserve"> The r</w:t>
      </w:r>
      <w:r w:rsidRPr="00BE3CBE">
        <w:rPr>
          <w:rFonts w:ascii="Times New Roman" w:hAnsi="Times New Roman" w:cs="Times New Roman"/>
          <w:sz w:val="24"/>
          <w:szCs w:val="24"/>
          <w:lang w:val="en-US"/>
        </w:rPr>
        <w:t xml:space="preserve">espondents </w:t>
      </w:r>
      <w:r w:rsidR="00B66813" w:rsidRPr="00BE3CBE">
        <w:rPr>
          <w:rFonts w:ascii="Times New Roman" w:hAnsi="Times New Roman" w:cs="Times New Roman"/>
          <w:sz w:val="24"/>
          <w:szCs w:val="24"/>
          <w:lang w:val="en-US"/>
        </w:rPr>
        <w:t xml:space="preserve">were </w:t>
      </w:r>
      <w:r w:rsidR="007313C1" w:rsidRPr="00BE3CBE">
        <w:rPr>
          <w:rFonts w:ascii="Times New Roman" w:hAnsi="Times New Roman" w:cs="Times New Roman"/>
          <w:sz w:val="24"/>
          <w:szCs w:val="24"/>
          <w:lang w:val="en-US"/>
        </w:rPr>
        <w:t xml:space="preserve">most often </w:t>
      </w:r>
      <w:r w:rsidR="00B66813" w:rsidRPr="00BE3CBE">
        <w:rPr>
          <w:rFonts w:ascii="Times New Roman" w:hAnsi="Times New Roman" w:cs="Times New Roman"/>
          <w:sz w:val="24"/>
          <w:szCs w:val="24"/>
          <w:lang w:val="en-US"/>
        </w:rPr>
        <w:t>studying</w:t>
      </w:r>
      <w:r w:rsidR="007313C1" w:rsidRPr="00BE3CBE">
        <w:rPr>
          <w:rFonts w:ascii="Times New Roman" w:hAnsi="Times New Roman" w:cs="Times New Roman"/>
          <w:sz w:val="24"/>
          <w:szCs w:val="24"/>
          <w:lang w:val="en-US"/>
        </w:rPr>
        <w:t xml:space="preserve"> </w:t>
      </w:r>
      <w:r w:rsidR="00B66813" w:rsidRPr="00BE3CBE">
        <w:rPr>
          <w:rFonts w:ascii="Times New Roman" w:hAnsi="Times New Roman" w:cs="Times New Roman"/>
          <w:sz w:val="24"/>
          <w:szCs w:val="24"/>
          <w:lang w:val="en-US"/>
        </w:rPr>
        <w:t xml:space="preserve">at the </w:t>
      </w:r>
      <w:r w:rsidRPr="00BE3CBE">
        <w:rPr>
          <w:rFonts w:ascii="Times New Roman" w:hAnsi="Times New Roman" w:cs="Times New Roman"/>
          <w:sz w:val="24"/>
          <w:szCs w:val="24"/>
          <w:lang w:val="en-US"/>
        </w:rPr>
        <w:t xml:space="preserve">post-secondary non-tertiary </w:t>
      </w:r>
      <w:r w:rsidR="007313C1" w:rsidRPr="00BE3CBE">
        <w:rPr>
          <w:rFonts w:ascii="Times New Roman" w:hAnsi="Times New Roman" w:cs="Times New Roman"/>
          <w:sz w:val="24"/>
          <w:szCs w:val="24"/>
          <w:lang w:val="en-US"/>
        </w:rPr>
        <w:t>level</w:t>
      </w:r>
      <w:r w:rsidRPr="00BE3CBE">
        <w:rPr>
          <w:rFonts w:ascii="Times New Roman" w:hAnsi="Times New Roman" w:cs="Times New Roman"/>
          <w:sz w:val="24"/>
          <w:szCs w:val="24"/>
          <w:lang w:val="en-US"/>
        </w:rPr>
        <w:t xml:space="preserve"> </w:t>
      </w:r>
      <w:r w:rsidR="00BA4BA6" w:rsidRPr="00BE3CBE">
        <w:rPr>
          <w:rFonts w:ascii="Times New Roman" w:hAnsi="Times New Roman" w:cs="Times New Roman"/>
          <w:sz w:val="24"/>
          <w:szCs w:val="24"/>
          <w:lang w:val="en-US"/>
        </w:rPr>
        <w:t>(ISCED 4)</w:t>
      </w:r>
      <w:r w:rsidR="00FA1AD6" w:rsidRPr="00BE3CBE">
        <w:rPr>
          <w:rFonts w:ascii="Times New Roman" w:hAnsi="Times New Roman" w:cs="Times New Roman"/>
          <w:sz w:val="24"/>
          <w:szCs w:val="24"/>
          <w:lang w:val="en-US"/>
        </w:rPr>
        <w:t>, i.e.</w:t>
      </w:r>
      <w:r w:rsidR="00BA4BA6"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with access to higher education</w:t>
      </w:r>
      <w:r w:rsidR="00FA1AD6"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w:t>
      </w:r>
      <w:r w:rsidR="009467BF" w:rsidRPr="00BE3CBE">
        <w:rPr>
          <w:rFonts w:ascii="Times New Roman" w:hAnsi="Times New Roman" w:cs="Times New Roman"/>
          <w:sz w:val="24"/>
          <w:szCs w:val="24"/>
          <w:lang w:val="en-US"/>
        </w:rPr>
        <w:t xml:space="preserve">or </w:t>
      </w:r>
      <w:r w:rsidR="00FA1AD6" w:rsidRPr="00BE3CBE">
        <w:rPr>
          <w:rFonts w:ascii="Times New Roman" w:hAnsi="Times New Roman" w:cs="Times New Roman"/>
          <w:sz w:val="24"/>
          <w:szCs w:val="24"/>
          <w:lang w:val="en-US"/>
        </w:rPr>
        <w:t xml:space="preserve">they were </w:t>
      </w:r>
      <w:r w:rsidR="009467BF" w:rsidRPr="00BE3CBE">
        <w:rPr>
          <w:rFonts w:ascii="Times New Roman" w:hAnsi="Times New Roman" w:cs="Times New Roman"/>
          <w:sz w:val="24"/>
          <w:szCs w:val="24"/>
          <w:lang w:val="en-US"/>
        </w:rPr>
        <w:t>study</w:t>
      </w:r>
      <w:r w:rsidR="00FA1AD6" w:rsidRPr="00BE3CBE">
        <w:rPr>
          <w:rFonts w:ascii="Times New Roman" w:hAnsi="Times New Roman" w:cs="Times New Roman"/>
          <w:sz w:val="24"/>
          <w:szCs w:val="24"/>
          <w:lang w:val="en-US"/>
        </w:rPr>
        <w:t>ing at the</w:t>
      </w:r>
      <w:r w:rsidR="00D44F00"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bachelor</w:t>
      </w:r>
      <w:r w:rsidR="00FA1AD6" w:rsidRPr="00BE3CBE">
        <w:rPr>
          <w:rFonts w:ascii="Times New Roman" w:hAnsi="Times New Roman" w:cs="Times New Roman"/>
          <w:sz w:val="24"/>
          <w:szCs w:val="24"/>
          <w:lang w:val="en-US"/>
        </w:rPr>
        <w:t>’s</w:t>
      </w:r>
      <w:r w:rsidRPr="00BE3CBE">
        <w:rPr>
          <w:rFonts w:ascii="Times New Roman" w:hAnsi="Times New Roman" w:cs="Times New Roman"/>
          <w:sz w:val="24"/>
          <w:szCs w:val="24"/>
          <w:lang w:val="en-US"/>
        </w:rPr>
        <w:t xml:space="preserve"> or equivalent level </w:t>
      </w:r>
      <w:r w:rsidR="00BA4BA6" w:rsidRPr="00BE3CBE">
        <w:rPr>
          <w:rFonts w:ascii="Times New Roman" w:hAnsi="Times New Roman" w:cs="Times New Roman"/>
          <w:sz w:val="24"/>
          <w:szCs w:val="24"/>
          <w:lang w:val="en-US"/>
        </w:rPr>
        <w:t>(ISCED 5)</w:t>
      </w:r>
      <w:r w:rsidR="00FB4214" w:rsidRPr="00BE3CBE">
        <w:rPr>
          <w:rFonts w:ascii="Times New Roman" w:hAnsi="Times New Roman" w:cs="Times New Roman"/>
          <w:sz w:val="24"/>
          <w:szCs w:val="24"/>
          <w:lang w:val="en-US"/>
        </w:rPr>
        <w:t>,</w:t>
      </w:r>
      <w:r w:rsidR="00BA4BA6" w:rsidRPr="00BE3CBE">
        <w:rPr>
          <w:rFonts w:ascii="Times New Roman" w:hAnsi="Times New Roman" w:cs="Times New Roman"/>
          <w:sz w:val="24"/>
          <w:szCs w:val="24"/>
          <w:lang w:val="en-US"/>
        </w:rPr>
        <w:t xml:space="preserve"> f</w:t>
      </w:r>
      <w:r w:rsidR="00B3334B" w:rsidRPr="00BE3CBE">
        <w:rPr>
          <w:rFonts w:ascii="Times New Roman" w:hAnsi="Times New Roman" w:cs="Times New Roman"/>
          <w:sz w:val="24"/>
          <w:szCs w:val="24"/>
          <w:lang w:val="en-US"/>
        </w:rPr>
        <w:t xml:space="preserve">ollowed </w:t>
      </w:r>
      <w:r w:rsidR="007313C1" w:rsidRPr="00BE3CBE">
        <w:rPr>
          <w:rFonts w:ascii="Times New Roman" w:hAnsi="Times New Roman" w:cs="Times New Roman"/>
          <w:sz w:val="24"/>
          <w:szCs w:val="24"/>
          <w:lang w:val="en-US"/>
        </w:rPr>
        <w:t xml:space="preserve">by </w:t>
      </w:r>
      <w:r w:rsidR="00B3334B" w:rsidRPr="00BE3CBE">
        <w:rPr>
          <w:rFonts w:ascii="Times New Roman" w:hAnsi="Times New Roman" w:cs="Times New Roman"/>
          <w:sz w:val="24"/>
          <w:szCs w:val="24"/>
          <w:lang w:val="en-US"/>
        </w:rPr>
        <w:t xml:space="preserve">master’s degree </w:t>
      </w:r>
      <w:r w:rsidR="00FB4214" w:rsidRPr="00BE3CBE">
        <w:rPr>
          <w:rFonts w:ascii="Times New Roman" w:hAnsi="Times New Roman" w:cs="Times New Roman"/>
          <w:sz w:val="24"/>
          <w:szCs w:val="24"/>
          <w:lang w:val="en-US"/>
        </w:rPr>
        <w:t xml:space="preserve">programs </w:t>
      </w:r>
      <w:r w:rsidR="00BA4BA6" w:rsidRPr="00BE3CBE">
        <w:rPr>
          <w:rFonts w:ascii="Times New Roman" w:hAnsi="Times New Roman" w:cs="Times New Roman"/>
          <w:sz w:val="24"/>
          <w:szCs w:val="24"/>
          <w:lang w:val="en-US"/>
        </w:rPr>
        <w:t>(ISCED 6)</w:t>
      </w:r>
      <w:r w:rsidR="009542F8" w:rsidRPr="00BE3CBE">
        <w:rPr>
          <w:rFonts w:ascii="Times New Roman" w:hAnsi="Times New Roman" w:cs="Times New Roman"/>
          <w:sz w:val="24"/>
          <w:szCs w:val="24"/>
          <w:lang w:val="en-US"/>
        </w:rPr>
        <w:t xml:space="preserve"> </w:t>
      </w:r>
      <w:r w:rsidR="00B3334B" w:rsidRPr="00BE3CBE">
        <w:rPr>
          <w:rFonts w:ascii="Times New Roman" w:hAnsi="Times New Roman" w:cs="Times New Roman"/>
          <w:sz w:val="24"/>
          <w:szCs w:val="24"/>
          <w:lang w:val="en-US"/>
        </w:rPr>
        <w:t xml:space="preserve">or </w:t>
      </w:r>
      <w:r w:rsidR="00FB4214" w:rsidRPr="00BE3CBE">
        <w:rPr>
          <w:rFonts w:ascii="Times New Roman" w:hAnsi="Times New Roman" w:cs="Times New Roman"/>
          <w:sz w:val="24"/>
          <w:szCs w:val="24"/>
          <w:lang w:val="en-US"/>
        </w:rPr>
        <w:t xml:space="preserve">an </w:t>
      </w:r>
      <w:r w:rsidR="00B3334B" w:rsidRPr="00BE3CBE">
        <w:rPr>
          <w:rFonts w:ascii="Times New Roman" w:hAnsi="Times New Roman" w:cs="Times New Roman"/>
          <w:sz w:val="24"/>
          <w:szCs w:val="24"/>
          <w:lang w:val="en-US"/>
        </w:rPr>
        <w:t xml:space="preserve">equivalent level of education. </w:t>
      </w:r>
      <w:r w:rsidR="007E1A1F" w:rsidRPr="00BE3CBE">
        <w:rPr>
          <w:rFonts w:ascii="Times New Roman" w:hAnsi="Times New Roman" w:cs="Times New Roman"/>
          <w:sz w:val="24"/>
          <w:szCs w:val="24"/>
          <w:lang w:val="en-US"/>
        </w:rPr>
        <w:t>Men</w:t>
      </w:r>
      <w:r w:rsidR="00B3334B" w:rsidRPr="00BE3CBE">
        <w:rPr>
          <w:rFonts w:ascii="Times New Roman" w:hAnsi="Times New Roman" w:cs="Times New Roman"/>
          <w:sz w:val="24"/>
          <w:szCs w:val="24"/>
          <w:lang w:val="en-US"/>
        </w:rPr>
        <w:t xml:space="preserve"> </w:t>
      </w:r>
      <w:r w:rsidR="00FB4214" w:rsidRPr="00BE3CBE">
        <w:rPr>
          <w:rFonts w:ascii="Times New Roman" w:hAnsi="Times New Roman" w:cs="Times New Roman"/>
          <w:sz w:val="24"/>
          <w:szCs w:val="24"/>
          <w:lang w:val="en-US"/>
        </w:rPr>
        <w:t xml:space="preserve">were </w:t>
      </w:r>
      <w:r w:rsidR="00B3334B" w:rsidRPr="00BE3CBE">
        <w:rPr>
          <w:rFonts w:ascii="Times New Roman" w:hAnsi="Times New Roman" w:cs="Times New Roman"/>
          <w:sz w:val="24"/>
          <w:szCs w:val="24"/>
          <w:lang w:val="en-US"/>
        </w:rPr>
        <w:t>participat</w:t>
      </w:r>
      <w:r w:rsidR="00FB4214" w:rsidRPr="00BE3CBE">
        <w:rPr>
          <w:rFonts w:ascii="Times New Roman" w:hAnsi="Times New Roman" w:cs="Times New Roman"/>
          <w:sz w:val="24"/>
          <w:szCs w:val="24"/>
          <w:lang w:val="en-US"/>
        </w:rPr>
        <w:t>ing</w:t>
      </w:r>
      <w:r w:rsidR="00C53436" w:rsidRPr="00BE3CBE">
        <w:rPr>
          <w:rFonts w:ascii="Times New Roman" w:hAnsi="Times New Roman" w:cs="Times New Roman"/>
          <w:sz w:val="24"/>
          <w:szCs w:val="24"/>
          <w:lang w:val="en-US"/>
        </w:rPr>
        <w:t xml:space="preserve"> significantly</w:t>
      </w:r>
      <w:r w:rsidR="00B3334B" w:rsidRPr="00BE3CBE">
        <w:rPr>
          <w:rFonts w:ascii="Times New Roman" w:hAnsi="Times New Roman" w:cs="Times New Roman"/>
          <w:sz w:val="24"/>
          <w:szCs w:val="24"/>
          <w:lang w:val="en-US"/>
        </w:rPr>
        <w:t xml:space="preserve"> more </w:t>
      </w:r>
      <w:r w:rsidR="00FB4214" w:rsidRPr="00BE3CBE">
        <w:rPr>
          <w:rFonts w:ascii="Times New Roman" w:hAnsi="Times New Roman" w:cs="Times New Roman"/>
          <w:sz w:val="24"/>
          <w:szCs w:val="24"/>
          <w:lang w:val="en-US"/>
        </w:rPr>
        <w:t>i</w:t>
      </w:r>
      <w:r w:rsidR="00B3334B" w:rsidRPr="00BE3CBE">
        <w:rPr>
          <w:rFonts w:ascii="Times New Roman" w:hAnsi="Times New Roman" w:cs="Times New Roman"/>
          <w:sz w:val="24"/>
          <w:szCs w:val="24"/>
          <w:lang w:val="en-US"/>
        </w:rPr>
        <w:t>n all formal activities</w:t>
      </w:r>
      <w:r w:rsidR="00C53436" w:rsidRPr="00BE3CBE">
        <w:rPr>
          <w:rFonts w:ascii="Times New Roman" w:hAnsi="Times New Roman" w:cs="Times New Roman"/>
          <w:sz w:val="24"/>
          <w:szCs w:val="24"/>
          <w:lang w:val="en-US"/>
        </w:rPr>
        <w:t xml:space="preserve"> up</w:t>
      </w:r>
      <w:r w:rsidR="00B3334B" w:rsidRPr="00BE3CBE">
        <w:rPr>
          <w:rFonts w:ascii="Times New Roman" w:hAnsi="Times New Roman" w:cs="Times New Roman"/>
          <w:sz w:val="24"/>
          <w:szCs w:val="24"/>
          <w:lang w:val="en-US"/>
        </w:rPr>
        <w:t xml:space="preserve"> to upper secondary education</w:t>
      </w:r>
      <w:r w:rsidR="00FB4214" w:rsidRPr="00BE3CBE">
        <w:rPr>
          <w:rFonts w:ascii="Times New Roman" w:hAnsi="Times New Roman" w:cs="Times New Roman"/>
          <w:sz w:val="24"/>
          <w:szCs w:val="24"/>
          <w:lang w:val="en-US"/>
        </w:rPr>
        <w:t>,</w:t>
      </w:r>
      <w:r w:rsidR="00B3334B" w:rsidRPr="00BE3CBE">
        <w:rPr>
          <w:rFonts w:ascii="Times New Roman" w:hAnsi="Times New Roman" w:cs="Times New Roman"/>
          <w:sz w:val="24"/>
          <w:szCs w:val="24"/>
          <w:lang w:val="en-US"/>
        </w:rPr>
        <w:t xml:space="preserve"> and </w:t>
      </w:r>
      <w:r w:rsidR="007E1A1F" w:rsidRPr="00BE3CBE">
        <w:rPr>
          <w:rFonts w:ascii="Times New Roman" w:hAnsi="Times New Roman" w:cs="Times New Roman"/>
          <w:sz w:val="24"/>
          <w:szCs w:val="24"/>
          <w:lang w:val="en-US"/>
        </w:rPr>
        <w:t>women</w:t>
      </w:r>
      <w:r w:rsidR="00B3334B" w:rsidRPr="00BE3CBE">
        <w:rPr>
          <w:rFonts w:ascii="Times New Roman" w:hAnsi="Times New Roman" w:cs="Times New Roman"/>
          <w:sz w:val="24"/>
          <w:szCs w:val="24"/>
          <w:lang w:val="en-US"/>
        </w:rPr>
        <w:t xml:space="preserve"> </w:t>
      </w:r>
      <w:r w:rsidR="00FB4214" w:rsidRPr="00BE3CBE">
        <w:rPr>
          <w:rFonts w:ascii="Times New Roman" w:hAnsi="Times New Roman" w:cs="Times New Roman"/>
          <w:sz w:val="24"/>
          <w:szCs w:val="24"/>
          <w:lang w:val="en-US"/>
        </w:rPr>
        <w:t xml:space="preserve">at the </w:t>
      </w:r>
      <w:r w:rsidR="00B3334B" w:rsidRPr="00BE3CBE">
        <w:rPr>
          <w:rFonts w:ascii="Times New Roman" w:hAnsi="Times New Roman" w:cs="Times New Roman"/>
          <w:sz w:val="24"/>
          <w:szCs w:val="24"/>
          <w:lang w:val="en-US"/>
        </w:rPr>
        <w:t>bachelor’s or equivalent level.</w:t>
      </w:r>
      <w:r w:rsidR="00C87881" w:rsidRPr="00BE3CBE">
        <w:rPr>
          <w:rFonts w:ascii="Times New Roman" w:hAnsi="Times New Roman" w:cs="Times New Roman"/>
          <w:sz w:val="24"/>
          <w:szCs w:val="24"/>
          <w:lang w:val="en-US"/>
        </w:rPr>
        <w:t xml:space="preserve"> </w:t>
      </w:r>
      <w:r w:rsidR="00917BB9" w:rsidRPr="00BE3CBE">
        <w:rPr>
          <w:rFonts w:ascii="Times New Roman" w:hAnsi="Times New Roman" w:cs="Times New Roman"/>
          <w:sz w:val="24"/>
          <w:szCs w:val="24"/>
          <w:lang w:val="en-US"/>
        </w:rPr>
        <w:t>In terms of the type of study program</w:t>
      </w:r>
      <w:r w:rsidR="007E1A1F" w:rsidRPr="00BE3CBE">
        <w:rPr>
          <w:rFonts w:ascii="Times New Roman" w:hAnsi="Times New Roman" w:cs="Times New Roman"/>
          <w:sz w:val="24"/>
          <w:szCs w:val="24"/>
          <w:lang w:val="en-US"/>
        </w:rPr>
        <w:t>, men</w:t>
      </w:r>
      <w:r w:rsidR="006E586C" w:rsidRPr="00BE3CBE">
        <w:rPr>
          <w:rFonts w:ascii="Times New Roman" w:hAnsi="Times New Roman" w:cs="Times New Roman"/>
          <w:sz w:val="24"/>
          <w:szCs w:val="24"/>
          <w:lang w:val="en-US"/>
        </w:rPr>
        <w:t xml:space="preserve"> participate</w:t>
      </w:r>
      <w:r w:rsidR="00917BB9" w:rsidRPr="00BE3CBE">
        <w:rPr>
          <w:rFonts w:ascii="Times New Roman" w:hAnsi="Times New Roman" w:cs="Times New Roman"/>
          <w:sz w:val="24"/>
          <w:szCs w:val="24"/>
          <w:lang w:val="en-US"/>
        </w:rPr>
        <w:t>d</w:t>
      </w:r>
      <w:r w:rsidR="00F869BB" w:rsidRPr="00BE3CBE">
        <w:rPr>
          <w:rFonts w:ascii="Times New Roman" w:hAnsi="Times New Roman" w:cs="Times New Roman"/>
          <w:sz w:val="24"/>
          <w:szCs w:val="24"/>
          <w:lang w:val="en-US"/>
        </w:rPr>
        <w:t xml:space="preserve"> </w:t>
      </w:r>
      <w:r w:rsidR="006E586C" w:rsidRPr="00BE3CBE">
        <w:rPr>
          <w:rFonts w:ascii="Times New Roman" w:hAnsi="Times New Roman" w:cs="Times New Roman"/>
          <w:sz w:val="24"/>
          <w:szCs w:val="24"/>
          <w:lang w:val="en-US"/>
        </w:rPr>
        <w:t xml:space="preserve">more </w:t>
      </w:r>
      <w:r w:rsidR="00917BB9" w:rsidRPr="00BE3CBE">
        <w:rPr>
          <w:rFonts w:ascii="Times New Roman" w:hAnsi="Times New Roman" w:cs="Times New Roman"/>
          <w:sz w:val="24"/>
          <w:szCs w:val="24"/>
          <w:lang w:val="en-US"/>
        </w:rPr>
        <w:t>i</w:t>
      </w:r>
      <w:r w:rsidR="007E1A1F" w:rsidRPr="00BE3CBE">
        <w:rPr>
          <w:rFonts w:ascii="Times New Roman" w:hAnsi="Times New Roman" w:cs="Times New Roman"/>
          <w:sz w:val="24"/>
          <w:szCs w:val="24"/>
          <w:lang w:val="en-US"/>
        </w:rPr>
        <w:t xml:space="preserve">n </w:t>
      </w:r>
      <w:r w:rsidR="006E586C" w:rsidRPr="00BE3CBE">
        <w:rPr>
          <w:rFonts w:ascii="Times New Roman" w:hAnsi="Times New Roman" w:cs="Times New Roman"/>
          <w:sz w:val="24"/>
          <w:szCs w:val="24"/>
          <w:lang w:val="en-US"/>
        </w:rPr>
        <w:t>engineering, manufacturing and construction</w:t>
      </w:r>
      <w:r w:rsidR="00917BB9" w:rsidRPr="00BE3CBE">
        <w:rPr>
          <w:rFonts w:ascii="Times New Roman" w:hAnsi="Times New Roman" w:cs="Times New Roman"/>
          <w:sz w:val="24"/>
          <w:szCs w:val="24"/>
          <w:lang w:val="en-US"/>
        </w:rPr>
        <w:t xml:space="preserve"> fields, while wo</w:t>
      </w:r>
      <w:r w:rsidR="007E1A1F" w:rsidRPr="00BE3CBE">
        <w:rPr>
          <w:rFonts w:ascii="Times New Roman" w:hAnsi="Times New Roman" w:cs="Times New Roman"/>
          <w:sz w:val="24"/>
          <w:szCs w:val="24"/>
          <w:lang w:val="en-US"/>
        </w:rPr>
        <w:t>men participate</w:t>
      </w:r>
      <w:r w:rsidR="00917BB9" w:rsidRPr="00BE3CBE">
        <w:rPr>
          <w:rFonts w:ascii="Times New Roman" w:hAnsi="Times New Roman" w:cs="Times New Roman"/>
          <w:sz w:val="24"/>
          <w:szCs w:val="24"/>
          <w:lang w:val="en-US"/>
        </w:rPr>
        <w:t>d</w:t>
      </w:r>
      <w:r w:rsidR="007E1A1F" w:rsidRPr="00BE3CBE">
        <w:rPr>
          <w:rFonts w:ascii="Times New Roman" w:hAnsi="Times New Roman" w:cs="Times New Roman"/>
          <w:sz w:val="24"/>
          <w:szCs w:val="24"/>
          <w:lang w:val="en-US"/>
        </w:rPr>
        <w:t xml:space="preserve"> more </w:t>
      </w:r>
      <w:r w:rsidR="00917BB9" w:rsidRPr="00BE3CBE">
        <w:rPr>
          <w:rFonts w:ascii="Times New Roman" w:hAnsi="Times New Roman" w:cs="Times New Roman"/>
          <w:sz w:val="24"/>
          <w:szCs w:val="24"/>
          <w:lang w:val="en-US"/>
        </w:rPr>
        <w:t>i</w:t>
      </w:r>
      <w:r w:rsidR="007E1A1F" w:rsidRPr="00BE3CBE">
        <w:rPr>
          <w:rFonts w:ascii="Times New Roman" w:hAnsi="Times New Roman" w:cs="Times New Roman"/>
          <w:sz w:val="24"/>
          <w:szCs w:val="24"/>
          <w:lang w:val="en-US"/>
        </w:rPr>
        <w:t xml:space="preserve">n educational activities </w:t>
      </w:r>
      <w:r w:rsidR="00917BB9" w:rsidRPr="00BE3CBE">
        <w:rPr>
          <w:rFonts w:ascii="Times New Roman" w:hAnsi="Times New Roman" w:cs="Times New Roman"/>
          <w:sz w:val="24"/>
          <w:szCs w:val="24"/>
          <w:lang w:val="en-US"/>
        </w:rPr>
        <w:t xml:space="preserve">related </w:t>
      </w:r>
      <w:r w:rsidR="007E1A1F" w:rsidRPr="00BE3CBE">
        <w:rPr>
          <w:rFonts w:ascii="Times New Roman" w:hAnsi="Times New Roman" w:cs="Times New Roman"/>
          <w:sz w:val="24"/>
          <w:szCs w:val="24"/>
          <w:lang w:val="en-US"/>
        </w:rPr>
        <w:t xml:space="preserve">to business, administration and law </w:t>
      </w:r>
      <w:r w:rsidR="00855106" w:rsidRPr="00BE3CBE">
        <w:rPr>
          <w:rFonts w:ascii="Times New Roman" w:hAnsi="Times New Roman" w:cs="Times New Roman"/>
          <w:sz w:val="24"/>
          <w:szCs w:val="24"/>
          <w:lang w:val="en-US"/>
        </w:rPr>
        <w:t>as well as programs</w:t>
      </w:r>
      <w:r w:rsidR="007E1A1F" w:rsidRPr="00BE3CBE">
        <w:rPr>
          <w:rFonts w:ascii="Times New Roman" w:hAnsi="Times New Roman" w:cs="Times New Roman"/>
          <w:sz w:val="24"/>
          <w:szCs w:val="24"/>
          <w:lang w:val="en-US"/>
        </w:rPr>
        <w:t xml:space="preserve"> </w:t>
      </w:r>
      <w:r w:rsidR="00B86301" w:rsidRPr="00BE3CBE">
        <w:rPr>
          <w:rFonts w:ascii="Times New Roman" w:hAnsi="Times New Roman" w:cs="Times New Roman"/>
          <w:sz w:val="24"/>
          <w:szCs w:val="24"/>
          <w:lang w:val="en-US"/>
        </w:rPr>
        <w:t xml:space="preserve">connected to </w:t>
      </w:r>
      <w:r w:rsidR="007E1A1F" w:rsidRPr="00BE3CBE">
        <w:rPr>
          <w:rFonts w:ascii="Times New Roman" w:hAnsi="Times New Roman" w:cs="Times New Roman"/>
          <w:sz w:val="24"/>
          <w:szCs w:val="24"/>
          <w:lang w:val="en-US"/>
        </w:rPr>
        <w:t xml:space="preserve">health and </w:t>
      </w:r>
      <w:r w:rsidR="00B86301" w:rsidRPr="00BE3CBE">
        <w:rPr>
          <w:rFonts w:ascii="Times New Roman" w:hAnsi="Times New Roman" w:cs="Times New Roman"/>
          <w:sz w:val="24"/>
          <w:szCs w:val="24"/>
          <w:lang w:val="en-US"/>
        </w:rPr>
        <w:t>social work</w:t>
      </w:r>
      <w:r w:rsidR="007E1A1F" w:rsidRPr="00BE3CBE">
        <w:rPr>
          <w:rFonts w:ascii="Times New Roman" w:hAnsi="Times New Roman" w:cs="Times New Roman"/>
          <w:sz w:val="24"/>
          <w:szCs w:val="24"/>
          <w:lang w:val="en-US"/>
        </w:rPr>
        <w:t>.</w:t>
      </w:r>
    </w:p>
    <w:p w14:paraId="7854A1D1" w14:textId="78DF4F6F" w:rsidR="00ED7B24" w:rsidRDefault="00F4247C" w:rsidP="00A214D3">
      <w:pPr>
        <w:spacing w:after="120" w:line="240" w:lineRule="auto"/>
        <w:jc w:val="both"/>
        <w:rPr>
          <w:rFonts w:ascii="Times New Roman" w:hAnsi="Times New Roman" w:cs="Times New Roman"/>
          <w:sz w:val="24"/>
          <w:szCs w:val="24"/>
          <w:lang w:val="en-US"/>
        </w:rPr>
      </w:pPr>
      <w:r w:rsidRPr="00F4247C">
        <w:rPr>
          <w:rFonts w:ascii="Times New Roman" w:hAnsi="Times New Roman" w:cs="Times New Roman"/>
          <w:sz w:val="24"/>
          <w:szCs w:val="24"/>
          <w:lang w:val="en-US"/>
        </w:rPr>
        <w:t>Concerning non-formal education, the development trend is very similar to overall ALE participation</w:t>
      </w:r>
      <w:r w:rsidR="00724049">
        <w:rPr>
          <w:rFonts w:ascii="Times New Roman" w:hAnsi="Times New Roman" w:cs="Times New Roman"/>
          <w:sz w:val="24"/>
          <w:szCs w:val="24"/>
          <w:lang w:val="en-US"/>
        </w:rPr>
        <w:t xml:space="preserve"> (see Table 1)</w:t>
      </w:r>
      <w:r w:rsidRPr="00F4247C">
        <w:rPr>
          <w:rFonts w:ascii="Times New Roman" w:hAnsi="Times New Roman" w:cs="Times New Roman"/>
          <w:sz w:val="24"/>
          <w:szCs w:val="24"/>
          <w:lang w:val="en-US"/>
        </w:rPr>
        <w:t xml:space="preserve">. According to our results, men attend NFE more often than </w:t>
      </w:r>
      <w:proofErr w:type="gramStart"/>
      <w:r w:rsidRPr="00F4247C">
        <w:rPr>
          <w:rFonts w:ascii="Times New Roman" w:hAnsi="Times New Roman" w:cs="Times New Roman"/>
          <w:sz w:val="24"/>
          <w:szCs w:val="24"/>
          <w:lang w:val="en-US"/>
        </w:rPr>
        <w:t>women.</w:t>
      </w:r>
      <w:proofErr w:type="gramEnd"/>
      <w:r w:rsidRPr="00F4247C">
        <w:rPr>
          <w:rFonts w:ascii="Times New Roman" w:hAnsi="Times New Roman" w:cs="Times New Roman"/>
          <w:sz w:val="24"/>
          <w:szCs w:val="24"/>
          <w:lang w:val="en-US"/>
        </w:rPr>
        <w:t xml:space="preserve"> On the one hand, the democratization of participation towards non-formal education did not change anything in this regard in the last two decades.</w:t>
      </w:r>
      <w:r>
        <w:rPr>
          <w:rFonts w:ascii="Times New Roman" w:hAnsi="Times New Roman" w:cs="Times New Roman"/>
          <w:sz w:val="24"/>
          <w:szCs w:val="24"/>
          <w:lang w:val="en-US"/>
        </w:rPr>
        <w:t xml:space="preserve"> </w:t>
      </w:r>
      <w:r w:rsidR="00DA117C" w:rsidRPr="00BE3CBE">
        <w:rPr>
          <w:rFonts w:ascii="Times New Roman" w:hAnsi="Times New Roman" w:cs="Times New Roman"/>
          <w:sz w:val="24"/>
          <w:szCs w:val="24"/>
          <w:lang w:val="en-US"/>
        </w:rPr>
        <w:t xml:space="preserve">Although participation in non-formal </w:t>
      </w:r>
      <w:r w:rsidR="00DA117C" w:rsidRPr="00BE3CBE">
        <w:rPr>
          <w:rFonts w:ascii="Times New Roman" w:hAnsi="Times New Roman" w:cs="Times New Roman"/>
          <w:sz w:val="24"/>
          <w:szCs w:val="24"/>
          <w:lang w:val="en-US"/>
        </w:rPr>
        <w:lastRenderedPageBreak/>
        <w:t xml:space="preserve">activities </w:t>
      </w:r>
      <w:r w:rsidR="00900865" w:rsidRPr="00BE3CBE">
        <w:rPr>
          <w:rFonts w:ascii="Times New Roman" w:hAnsi="Times New Roman" w:cs="Times New Roman"/>
          <w:sz w:val="24"/>
          <w:szCs w:val="24"/>
          <w:lang w:val="en-US"/>
        </w:rPr>
        <w:t xml:space="preserve">did </w:t>
      </w:r>
      <w:r w:rsidR="00DA117C" w:rsidRPr="00BE3CBE">
        <w:rPr>
          <w:rFonts w:ascii="Times New Roman" w:hAnsi="Times New Roman" w:cs="Times New Roman"/>
          <w:sz w:val="24"/>
          <w:szCs w:val="24"/>
          <w:lang w:val="en-US"/>
        </w:rPr>
        <w:t xml:space="preserve">not differ </w:t>
      </w:r>
      <w:r w:rsidR="000505FD" w:rsidRPr="00BE3CBE">
        <w:rPr>
          <w:rFonts w:ascii="Times New Roman" w:hAnsi="Times New Roman" w:cs="Times New Roman"/>
          <w:sz w:val="24"/>
          <w:szCs w:val="24"/>
          <w:lang w:val="en-US"/>
        </w:rPr>
        <w:t xml:space="preserve">statistically </w:t>
      </w:r>
      <w:r w:rsidR="00DA117C" w:rsidRPr="00BE3CBE">
        <w:rPr>
          <w:rFonts w:ascii="Times New Roman" w:hAnsi="Times New Roman" w:cs="Times New Roman"/>
          <w:sz w:val="24"/>
          <w:szCs w:val="24"/>
          <w:lang w:val="en-US"/>
        </w:rPr>
        <w:t xml:space="preserve">significantly between </w:t>
      </w:r>
      <w:r w:rsidR="00DE6917">
        <w:rPr>
          <w:rFonts w:ascii="Times New Roman" w:hAnsi="Times New Roman" w:cs="Times New Roman"/>
          <w:sz w:val="24"/>
          <w:szCs w:val="24"/>
          <w:lang w:val="en-US"/>
        </w:rPr>
        <w:t>men and women</w:t>
      </w:r>
      <w:r w:rsidR="00DA117C" w:rsidRPr="00BE3CBE">
        <w:rPr>
          <w:rFonts w:ascii="Times New Roman" w:hAnsi="Times New Roman" w:cs="Times New Roman"/>
          <w:sz w:val="24"/>
          <w:szCs w:val="24"/>
          <w:lang w:val="en-US"/>
        </w:rPr>
        <w:t xml:space="preserve">, its individual forms </w:t>
      </w:r>
      <w:proofErr w:type="gramStart"/>
      <w:r w:rsidR="00DA117C" w:rsidRPr="00BE3CBE">
        <w:rPr>
          <w:rFonts w:ascii="Times New Roman" w:hAnsi="Times New Roman" w:cs="Times New Roman"/>
          <w:sz w:val="24"/>
          <w:szCs w:val="24"/>
          <w:lang w:val="en-US"/>
        </w:rPr>
        <w:t xml:space="preserve">do </w:t>
      </w:r>
      <w:r w:rsidR="00DE6917">
        <w:rPr>
          <w:rFonts w:ascii="Times New Roman" w:hAnsi="Times New Roman" w:cs="Times New Roman"/>
          <w:sz w:val="24"/>
          <w:szCs w:val="24"/>
          <w:lang w:val="en-US"/>
        </w:rPr>
        <w:t xml:space="preserve">according to data from AES 2016 </w:t>
      </w:r>
      <w:r w:rsidR="00DA117C" w:rsidRPr="00BE3CBE">
        <w:rPr>
          <w:rFonts w:ascii="Times New Roman" w:hAnsi="Times New Roman" w:cs="Times New Roman"/>
          <w:sz w:val="24"/>
          <w:szCs w:val="24"/>
          <w:lang w:val="en-US"/>
        </w:rPr>
        <w:t>(see</w:t>
      </w:r>
      <w:proofErr w:type="gramEnd"/>
      <w:r w:rsidR="00DA117C" w:rsidRPr="00BE3CBE">
        <w:rPr>
          <w:rFonts w:ascii="Times New Roman" w:hAnsi="Times New Roman" w:cs="Times New Roman"/>
          <w:sz w:val="24"/>
          <w:szCs w:val="24"/>
          <w:lang w:val="en-US"/>
        </w:rPr>
        <w:t xml:space="preserve"> Table 2). The most frequently chosen activity of all participat</w:t>
      </w:r>
      <w:r w:rsidR="000505FD" w:rsidRPr="00BE3CBE">
        <w:rPr>
          <w:rFonts w:ascii="Times New Roman" w:hAnsi="Times New Roman" w:cs="Times New Roman"/>
          <w:sz w:val="24"/>
          <w:szCs w:val="24"/>
          <w:lang w:val="en-US"/>
        </w:rPr>
        <w:t>ing</w:t>
      </w:r>
      <w:r w:rsidR="00DA117C" w:rsidRPr="00BE3CBE">
        <w:rPr>
          <w:rFonts w:ascii="Times New Roman" w:hAnsi="Times New Roman" w:cs="Times New Roman"/>
          <w:sz w:val="24"/>
          <w:szCs w:val="24"/>
          <w:lang w:val="en-US"/>
        </w:rPr>
        <w:t xml:space="preserve"> respondents </w:t>
      </w:r>
      <w:proofErr w:type="gramStart"/>
      <w:r w:rsidR="00DA117C" w:rsidRPr="00BE3CBE">
        <w:rPr>
          <w:rFonts w:ascii="Times New Roman" w:hAnsi="Times New Roman" w:cs="Times New Roman"/>
          <w:sz w:val="24"/>
          <w:szCs w:val="24"/>
          <w:lang w:val="en-US"/>
        </w:rPr>
        <w:t>is guided</w:t>
      </w:r>
      <w:proofErr w:type="gramEnd"/>
      <w:r w:rsidR="00DA117C" w:rsidRPr="00BE3CBE">
        <w:rPr>
          <w:rFonts w:ascii="Times New Roman" w:hAnsi="Times New Roman" w:cs="Times New Roman"/>
          <w:sz w:val="24"/>
          <w:szCs w:val="24"/>
          <w:lang w:val="en-US"/>
        </w:rPr>
        <w:t xml:space="preserve"> on the job training organized by the employer. </w:t>
      </w:r>
      <w:r w:rsidR="00C54C53" w:rsidRPr="00BE3CBE">
        <w:rPr>
          <w:rFonts w:ascii="Times New Roman" w:hAnsi="Times New Roman" w:cs="Times New Roman"/>
          <w:sz w:val="24"/>
          <w:szCs w:val="24"/>
          <w:lang w:val="en-US"/>
        </w:rPr>
        <w:t>This</w:t>
      </w:r>
      <w:r w:rsidR="009542F8" w:rsidRPr="00BE3CBE">
        <w:rPr>
          <w:rFonts w:ascii="Times New Roman" w:hAnsi="Times New Roman" w:cs="Times New Roman"/>
          <w:sz w:val="24"/>
          <w:szCs w:val="24"/>
          <w:lang w:val="en-US"/>
        </w:rPr>
        <w:t xml:space="preserve"> is f</w:t>
      </w:r>
      <w:r w:rsidR="00DA117C" w:rsidRPr="00BE3CBE">
        <w:rPr>
          <w:rFonts w:ascii="Times New Roman" w:hAnsi="Times New Roman" w:cs="Times New Roman"/>
          <w:sz w:val="24"/>
          <w:szCs w:val="24"/>
          <w:lang w:val="en-US"/>
        </w:rPr>
        <w:t xml:space="preserve">ollowed by participation </w:t>
      </w:r>
      <w:r w:rsidR="00C54C53" w:rsidRPr="00BE3CBE">
        <w:rPr>
          <w:rFonts w:ascii="Times New Roman" w:hAnsi="Times New Roman" w:cs="Times New Roman"/>
          <w:sz w:val="24"/>
          <w:szCs w:val="24"/>
          <w:lang w:val="en-US"/>
        </w:rPr>
        <w:t>i</w:t>
      </w:r>
      <w:r w:rsidR="00DA117C" w:rsidRPr="00BE3CBE">
        <w:rPr>
          <w:rFonts w:ascii="Times New Roman" w:hAnsi="Times New Roman" w:cs="Times New Roman"/>
          <w:sz w:val="24"/>
          <w:szCs w:val="24"/>
          <w:lang w:val="en-US"/>
        </w:rPr>
        <w:t>n courses (e.g., language courses, computer courses, driving school, courses for managers, accounting courses, cookery courses, gardening courses or drawing courses), workshops and seminars (e.g., first aid training, workshop</w:t>
      </w:r>
      <w:r w:rsidR="00C54C53" w:rsidRPr="00BE3CBE">
        <w:rPr>
          <w:rFonts w:ascii="Times New Roman" w:hAnsi="Times New Roman" w:cs="Times New Roman"/>
          <w:sz w:val="24"/>
          <w:szCs w:val="24"/>
          <w:lang w:val="en-US"/>
        </w:rPr>
        <w:t>s</w:t>
      </w:r>
      <w:r w:rsidR="00DA117C" w:rsidRPr="00BE3CBE">
        <w:rPr>
          <w:rFonts w:ascii="Times New Roman" w:hAnsi="Times New Roman" w:cs="Times New Roman"/>
          <w:sz w:val="24"/>
          <w:szCs w:val="24"/>
          <w:lang w:val="en-US"/>
        </w:rPr>
        <w:t xml:space="preserve"> </w:t>
      </w:r>
      <w:r w:rsidR="00C54C53" w:rsidRPr="00BE3CBE">
        <w:rPr>
          <w:rFonts w:ascii="Times New Roman" w:hAnsi="Times New Roman" w:cs="Times New Roman"/>
          <w:sz w:val="24"/>
          <w:szCs w:val="24"/>
          <w:lang w:val="en-US"/>
        </w:rPr>
        <w:t>i</w:t>
      </w:r>
      <w:r w:rsidR="00DA117C" w:rsidRPr="00BE3CBE">
        <w:rPr>
          <w:rFonts w:ascii="Times New Roman" w:hAnsi="Times New Roman" w:cs="Times New Roman"/>
          <w:sz w:val="24"/>
          <w:szCs w:val="24"/>
          <w:lang w:val="en-US"/>
        </w:rPr>
        <w:t xml:space="preserve">n data </w:t>
      </w:r>
      <w:r w:rsidR="00C54C53" w:rsidRPr="00BE3CBE">
        <w:rPr>
          <w:rFonts w:ascii="Times New Roman" w:hAnsi="Times New Roman" w:cs="Times New Roman"/>
          <w:sz w:val="24"/>
          <w:szCs w:val="24"/>
          <w:lang w:val="en-US"/>
        </w:rPr>
        <w:t>processing</w:t>
      </w:r>
      <w:r w:rsidR="00DA117C" w:rsidRPr="00BE3CBE">
        <w:rPr>
          <w:rFonts w:ascii="Times New Roman" w:hAnsi="Times New Roman" w:cs="Times New Roman"/>
          <w:sz w:val="24"/>
          <w:szCs w:val="24"/>
          <w:lang w:val="en-US"/>
        </w:rPr>
        <w:t>, photographic workshop</w:t>
      </w:r>
      <w:r w:rsidR="00C54C53" w:rsidRPr="00BE3CBE">
        <w:rPr>
          <w:rFonts w:ascii="Times New Roman" w:hAnsi="Times New Roman" w:cs="Times New Roman"/>
          <w:sz w:val="24"/>
          <w:szCs w:val="24"/>
          <w:lang w:val="en-US"/>
        </w:rPr>
        <w:t>s</w:t>
      </w:r>
      <w:r w:rsidR="00DA117C" w:rsidRPr="00BE3CBE">
        <w:rPr>
          <w:rFonts w:ascii="Times New Roman" w:hAnsi="Times New Roman" w:cs="Times New Roman"/>
          <w:sz w:val="24"/>
          <w:szCs w:val="24"/>
          <w:lang w:val="en-US"/>
        </w:rPr>
        <w:t>, creative workshop</w:t>
      </w:r>
      <w:r w:rsidR="00C54C53" w:rsidRPr="00BE3CBE">
        <w:rPr>
          <w:rFonts w:ascii="Times New Roman" w:hAnsi="Times New Roman" w:cs="Times New Roman"/>
          <w:sz w:val="24"/>
          <w:szCs w:val="24"/>
          <w:lang w:val="en-US"/>
        </w:rPr>
        <w:t>s</w:t>
      </w:r>
      <w:r w:rsidR="00DA117C" w:rsidRPr="00BE3CBE">
        <w:rPr>
          <w:rFonts w:ascii="Times New Roman" w:hAnsi="Times New Roman" w:cs="Times New Roman"/>
          <w:sz w:val="24"/>
          <w:szCs w:val="24"/>
          <w:lang w:val="en-US"/>
        </w:rPr>
        <w:t>, seminar</w:t>
      </w:r>
      <w:r w:rsidR="00C54C53" w:rsidRPr="00BE3CBE">
        <w:rPr>
          <w:rFonts w:ascii="Times New Roman" w:hAnsi="Times New Roman" w:cs="Times New Roman"/>
          <w:sz w:val="24"/>
          <w:szCs w:val="24"/>
          <w:lang w:val="en-US"/>
        </w:rPr>
        <w:t>s</w:t>
      </w:r>
      <w:r w:rsidR="00DA117C" w:rsidRPr="00BE3CBE">
        <w:rPr>
          <w:rFonts w:ascii="Times New Roman" w:hAnsi="Times New Roman" w:cs="Times New Roman"/>
          <w:sz w:val="24"/>
          <w:szCs w:val="24"/>
          <w:lang w:val="en-US"/>
        </w:rPr>
        <w:t xml:space="preserve"> on tax issues) and private lessons (e.g., English, math, singing and drawing). All activities </w:t>
      </w:r>
      <w:proofErr w:type="gramStart"/>
      <w:r w:rsidR="00216F11" w:rsidRPr="00BE3CBE">
        <w:rPr>
          <w:rFonts w:ascii="Times New Roman" w:hAnsi="Times New Roman" w:cs="Times New Roman"/>
          <w:sz w:val="24"/>
          <w:szCs w:val="24"/>
          <w:lang w:val="en-US"/>
        </w:rPr>
        <w:t>were shown</w:t>
      </w:r>
      <w:proofErr w:type="gramEnd"/>
      <w:r w:rsidR="00216F11" w:rsidRPr="00BE3CBE">
        <w:rPr>
          <w:rFonts w:ascii="Times New Roman" w:hAnsi="Times New Roman" w:cs="Times New Roman"/>
          <w:sz w:val="24"/>
          <w:szCs w:val="24"/>
          <w:lang w:val="en-US"/>
        </w:rPr>
        <w:t xml:space="preserve"> to be </w:t>
      </w:r>
      <w:r w:rsidR="00DA117C" w:rsidRPr="00BE3CBE">
        <w:rPr>
          <w:rFonts w:ascii="Times New Roman" w:hAnsi="Times New Roman" w:cs="Times New Roman"/>
          <w:sz w:val="24"/>
          <w:szCs w:val="24"/>
          <w:lang w:val="en-US"/>
        </w:rPr>
        <w:t xml:space="preserve">more popular among women </w:t>
      </w:r>
      <w:r w:rsidR="00216F11" w:rsidRPr="00BE3CBE">
        <w:rPr>
          <w:rFonts w:ascii="Times New Roman" w:hAnsi="Times New Roman" w:cs="Times New Roman"/>
          <w:sz w:val="24"/>
          <w:szCs w:val="24"/>
          <w:lang w:val="en-US"/>
        </w:rPr>
        <w:t xml:space="preserve">except </w:t>
      </w:r>
      <w:r w:rsidR="00DA117C" w:rsidRPr="00BE3CBE">
        <w:rPr>
          <w:rFonts w:ascii="Times New Roman" w:hAnsi="Times New Roman" w:cs="Times New Roman"/>
          <w:sz w:val="24"/>
          <w:szCs w:val="24"/>
          <w:lang w:val="en-US"/>
        </w:rPr>
        <w:t>the first</w:t>
      </w:r>
      <w:r w:rsidR="00216F11" w:rsidRPr="00BE3CBE">
        <w:rPr>
          <w:rFonts w:ascii="Times New Roman" w:hAnsi="Times New Roman" w:cs="Times New Roman"/>
          <w:sz w:val="24"/>
          <w:szCs w:val="24"/>
          <w:lang w:val="en-US"/>
        </w:rPr>
        <w:t>-</w:t>
      </w:r>
      <w:r w:rsidR="00DA117C" w:rsidRPr="00BE3CBE">
        <w:rPr>
          <w:rFonts w:ascii="Times New Roman" w:hAnsi="Times New Roman" w:cs="Times New Roman"/>
          <w:sz w:val="24"/>
          <w:szCs w:val="24"/>
          <w:lang w:val="en-US"/>
        </w:rPr>
        <w:t xml:space="preserve">mentioned </w:t>
      </w:r>
      <w:r w:rsidR="00216F11" w:rsidRPr="00BE3CBE">
        <w:rPr>
          <w:rFonts w:ascii="Times New Roman" w:hAnsi="Times New Roman" w:cs="Times New Roman"/>
          <w:sz w:val="24"/>
          <w:szCs w:val="24"/>
          <w:lang w:val="en-US"/>
        </w:rPr>
        <w:t xml:space="preserve">activity, i.e. </w:t>
      </w:r>
      <w:r w:rsidR="00DA117C" w:rsidRPr="00BE3CBE">
        <w:rPr>
          <w:rFonts w:ascii="Times New Roman" w:hAnsi="Times New Roman" w:cs="Times New Roman"/>
          <w:sz w:val="24"/>
          <w:szCs w:val="24"/>
          <w:lang w:val="en-US"/>
        </w:rPr>
        <w:t>guided on the job training</w:t>
      </w:r>
      <w:r w:rsidR="00216F11" w:rsidRPr="00BE3CBE">
        <w:rPr>
          <w:rFonts w:ascii="Times New Roman" w:hAnsi="Times New Roman" w:cs="Times New Roman"/>
          <w:sz w:val="24"/>
          <w:szCs w:val="24"/>
          <w:lang w:val="en-US"/>
        </w:rPr>
        <w:t>,</w:t>
      </w:r>
      <w:r w:rsidR="00DA117C" w:rsidRPr="00BE3CBE">
        <w:rPr>
          <w:rFonts w:ascii="Times New Roman" w:hAnsi="Times New Roman" w:cs="Times New Roman"/>
          <w:sz w:val="24"/>
          <w:szCs w:val="24"/>
          <w:lang w:val="en-US"/>
        </w:rPr>
        <w:t xml:space="preserve"> with </w:t>
      </w:r>
      <w:r w:rsidR="00D8274C" w:rsidRPr="00BE3CBE">
        <w:rPr>
          <w:rFonts w:ascii="Times New Roman" w:hAnsi="Times New Roman" w:cs="Times New Roman"/>
          <w:sz w:val="24"/>
          <w:szCs w:val="24"/>
          <w:lang w:val="en-US"/>
        </w:rPr>
        <w:t xml:space="preserve">higher </w:t>
      </w:r>
      <w:r w:rsidR="00DA117C" w:rsidRPr="00BE3CBE">
        <w:rPr>
          <w:rFonts w:ascii="Times New Roman" w:hAnsi="Times New Roman" w:cs="Times New Roman"/>
          <w:sz w:val="24"/>
          <w:szCs w:val="24"/>
          <w:lang w:val="en-US"/>
        </w:rPr>
        <w:t>declared participation by men.</w:t>
      </w:r>
    </w:p>
    <w:p w14:paraId="078CC29F" w14:textId="77777777" w:rsidR="00724049" w:rsidRDefault="00724049" w:rsidP="00ED7B24">
      <w:pPr>
        <w:spacing w:after="0" w:line="240" w:lineRule="auto"/>
        <w:jc w:val="both"/>
        <w:rPr>
          <w:rFonts w:ascii="Times New Roman" w:hAnsi="Times New Roman" w:cs="Times New Roman"/>
          <w:sz w:val="24"/>
          <w:szCs w:val="24"/>
          <w:lang w:val="en-US"/>
        </w:rPr>
      </w:pPr>
    </w:p>
    <w:p w14:paraId="3329C0A3" w14:textId="4B21CB70" w:rsidR="00ED7B24" w:rsidRPr="00BE3CBE" w:rsidRDefault="00ED7B24" w:rsidP="00ED7B24">
      <w:pPr>
        <w:spacing w:after="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Table </w:t>
      </w:r>
      <w:r>
        <w:rPr>
          <w:rFonts w:ascii="Times New Roman" w:hAnsi="Times New Roman" w:cs="Times New Roman"/>
          <w:sz w:val="24"/>
          <w:szCs w:val="24"/>
          <w:lang w:val="en-US"/>
        </w:rPr>
        <w:t>2</w:t>
      </w:r>
      <w:r w:rsidRPr="00BE3CBE">
        <w:rPr>
          <w:rFonts w:ascii="Times New Roman" w:hAnsi="Times New Roman" w:cs="Times New Roman"/>
          <w:sz w:val="24"/>
          <w:szCs w:val="24"/>
          <w:lang w:val="en-US"/>
        </w:rPr>
        <w:t xml:space="preserve">. Participation in </w:t>
      </w:r>
      <w:r w:rsidR="00DE6917">
        <w:rPr>
          <w:rFonts w:ascii="Times New Roman" w:hAnsi="Times New Roman" w:cs="Times New Roman"/>
          <w:sz w:val="24"/>
          <w:szCs w:val="24"/>
          <w:lang w:val="en-US"/>
        </w:rPr>
        <w:t xml:space="preserve">different forms of non-formal </w:t>
      </w:r>
      <w:r w:rsidRPr="00BE3CBE">
        <w:rPr>
          <w:rFonts w:ascii="Times New Roman" w:hAnsi="Times New Roman" w:cs="Times New Roman"/>
          <w:sz w:val="24"/>
          <w:szCs w:val="24"/>
          <w:lang w:val="en-US"/>
        </w:rPr>
        <w:t>adult education by gender</w:t>
      </w:r>
      <w:r w:rsidR="00DE6917">
        <w:rPr>
          <w:rFonts w:ascii="Times New Roman" w:hAnsi="Times New Roman" w:cs="Times New Roman"/>
          <w:sz w:val="24"/>
          <w:szCs w:val="24"/>
          <w:lang w:val="en-US"/>
        </w:rPr>
        <w:t xml:space="preserve"> in 2016</w:t>
      </w:r>
    </w:p>
    <w:tbl>
      <w:tblPr>
        <w:tblStyle w:val="Mkatabulky"/>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6"/>
        <w:gridCol w:w="868"/>
        <w:gridCol w:w="875"/>
        <w:gridCol w:w="924"/>
        <w:gridCol w:w="1141"/>
        <w:gridCol w:w="871"/>
        <w:gridCol w:w="867"/>
      </w:tblGrid>
      <w:tr w:rsidR="00ED7B24" w:rsidRPr="00BE3CBE" w14:paraId="3B76C5ED" w14:textId="77777777" w:rsidTr="00DE6917">
        <w:tc>
          <w:tcPr>
            <w:tcW w:w="1943" w:type="pct"/>
            <w:tcBorders>
              <w:top w:val="single" w:sz="4" w:space="0" w:color="auto"/>
              <w:bottom w:val="single" w:sz="4" w:space="0" w:color="auto"/>
            </w:tcBorders>
            <w:vAlign w:val="bottom"/>
          </w:tcPr>
          <w:p w14:paraId="63CFF106" w14:textId="0F8D4A1D" w:rsidR="00ED7B24" w:rsidRPr="00BE3CBE" w:rsidRDefault="00256D89">
            <w:pPr>
              <w:rPr>
                <w:rFonts w:ascii="Times New Roman" w:hAnsi="Times New Roman" w:cs="Times New Roman"/>
                <w:sz w:val="24"/>
                <w:szCs w:val="24"/>
                <w:lang w:val="en-US"/>
              </w:rPr>
            </w:pPr>
            <w:r>
              <w:rPr>
                <w:rFonts w:ascii="Times New Roman" w:hAnsi="Times New Roman" w:cs="Times New Roman"/>
                <w:sz w:val="24"/>
                <w:szCs w:val="24"/>
                <w:lang w:val="en-US"/>
              </w:rPr>
              <w:t>Forms of NFE</w:t>
            </w:r>
          </w:p>
        </w:tc>
        <w:tc>
          <w:tcPr>
            <w:tcW w:w="478" w:type="pct"/>
            <w:tcBorders>
              <w:top w:val="single" w:sz="4" w:space="0" w:color="auto"/>
              <w:bottom w:val="single" w:sz="4" w:space="0" w:color="auto"/>
            </w:tcBorders>
            <w:vAlign w:val="bottom"/>
          </w:tcPr>
          <w:p w14:paraId="3B5E5BC8"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Male </w:t>
            </w:r>
          </w:p>
        </w:tc>
        <w:tc>
          <w:tcPr>
            <w:tcW w:w="482" w:type="pct"/>
            <w:tcBorders>
              <w:top w:val="single" w:sz="4" w:space="0" w:color="auto"/>
              <w:bottom w:val="single" w:sz="4" w:space="0" w:color="auto"/>
            </w:tcBorders>
            <w:vAlign w:val="bottom"/>
          </w:tcPr>
          <w:p w14:paraId="2DF3D103"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w:t>
            </w:r>
          </w:p>
        </w:tc>
        <w:tc>
          <w:tcPr>
            <w:tcW w:w="509" w:type="pct"/>
            <w:tcBorders>
              <w:top w:val="single" w:sz="4" w:space="0" w:color="auto"/>
              <w:bottom w:val="single" w:sz="4" w:space="0" w:color="auto"/>
            </w:tcBorders>
            <w:vAlign w:val="bottom"/>
          </w:tcPr>
          <w:p w14:paraId="7DA63342"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Female </w:t>
            </w:r>
          </w:p>
        </w:tc>
        <w:tc>
          <w:tcPr>
            <w:tcW w:w="629" w:type="pct"/>
            <w:tcBorders>
              <w:top w:val="single" w:sz="4" w:space="0" w:color="auto"/>
              <w:bottom w:val="single" w:sz="4" w:space="0" w:color="auto"/>
            </w:tcBorders>
            <w:vAlign w:val="bottom"/>
          </w:tcPr>
          <w:p w14:paraId="6C095CA4" w14:textId="77777777" w:rsidR="00ED7B24" w:rsidRPr="00BE3CBE" w:rsidRDefault="00ED7B24" w:rsidP="007442BA">
            <w:pPr>
              <w:rPr>
                <w:rFonts w:ascii="Times New Roman" w:hAnsi="Times New Roman" w:cs="Times New Roman"/>
                <w:i/>
                <w:sz w:val="24"/>
                <w:szCs w:val="24"/>
                <w:lang w:val="en-US"/>
              </w:rPr>
            </w:pPr>
            <w:r w:rsidRPr="00BE3CBE">
              <w:rPr>
                <w:rFonts w:ascii="Times New Roman" w:hAnsi="Times New Roman" w:cs="Times New Roman"/>
                <w:sz w:val="24"/>
                <w:szCs w:val="24"/>
                <w:lang w:val="en-US"/>
              </w:rPr>
              <w:t>%</w:t>
            </w:r>
          </w:p>
        </w:tc>
        <w:tc>
          <w:tcPr>
            <w:tcW w:w="480" w:type="pct"/>
            <w:tcBorders>
              <w:top w:val="single" w:sz="4" w:space="0" w:color="auto"/>
              <w:bottom w:val="single" w:sz="4" w:space="0" w:color="auto"/>
            </w:tcBorders>
          </w:tcPr>
          <w:p w14:paraId="3E33EE8C"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Diff.</w:t>
            </w:r>
          </w:p>
        </w:tc>
        <w:tc>
          <w:tcPr>
            <w:tcW w:w="478" w:type="pct"/>
            <w:tcBorders>
              <w:top w:val="single" w:sz="4" w:space="0" w:color="auto"/>
              <w:bottom w:val="single" w:sz="4" w:space="0" w:color="auto"/>
            </w:tcBorders>
            <w:vAlign w:val="bottom"/>
          </w:tcPr>
          <w:p w14:paraId="69534B25"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i/>
                <w:sz w:val="24"/>
                <w:szCs w:val="24"/>
                <w:lang w:val="en-US"/>
              </w:rPr>
              <w:t>p</w:t>
            </w:r>
          </w:p>
        </w:tc>
      </w:tr>
      <w:tr w:rsidR="00ED7B24" w:rsidRPr="00BE3CBE" w14:paraId="340DC59F" w14:textId="77777777" w:rsidTr="00DE6917">
        <w:tc>
          <w:tcPr>
            <w:tcW w:w="1943" w:type="pct"/>
          </w:tcPr>
          <w:p w14:paraId="3E9AEE82" w14:textId="77777777" w:rsidR="00ED7B24" w:rsidRPr="00BE3CBE" w:rsidRDefault="00ED7B24" w:rsidP="007442BA">
            <w:pPr>
              <w:rPr>
                <w:rFonts w:ascii="Times New Roman" w:hAnsi="Times New Roman" w:cs="Times New Roman"/>
                <w:i/>
                <w:sz w:val="24"/>
                <w:szCs w:val="24"/>
                <w:lang w:val="en-US"/>
              </w:rPr>
            </w:pPr>
            <w:r w:rsidRPr="00BE3CBE">
              <w:rPr>
                <w:rFonts w:ascii="Times New Roman" w:hAnsi="Times New Roman" w:cs="Times New Roman"/>
                <w:i/>
                <w:sz w:val="24"/>
                <w:szCs w:val="24"/>
                <w:lang w:val="en-US"/>
              </w:rPr>
              <w:t>Non-formal education</w:t>
            </w:r>
          </w:p>
        </w:tc>
        <w:tc>
          <w:tcPr>
            <w:tcW w:w="478" w:type="pct"/>
            <w:vAlign w:val="bottom"/>
          </w:tcPr>
          <w:p w14:paraId="58BCD70E"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2308 </w:t>
            </w:r>
          </w:p>
        </w:tc>
        <w:tc>
          <w:tcPr>
            <w:tcW w:w="482" w:type="pct"/>
          </w:tcPr>
          <w:p w14:paraId="5F930827"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39.4</w:t>
            </w:r>
          </w:p>
        </w:tc>
        <w:tc>
          <w:tcPr>
            <w:tcW w:w="509" w:type="pct"/>
            <w:vAlign w:val="bottom"/>
          </w:tcPr>
          <w:p w14:paraId="26ACB8BB"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2215 </w:t>
            </w:r>
          </w:p>
        </w:tc>
        <w:tc>
          <w:tcPr>
            <w:tcW w:w="629" w:type="pct"/>
          </w:tcPr>
          <w:p w14:paraId="4B379B60"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34.5</w:t>
            </w:r>
          </w:p>
        </w:tc>
        <w:tc>
          <w:tcPr>
            <w:tcW w:w="480" w:type="pct"/>
            <w:tcBorders>
              <w:top w:val="nil"/>
              <w:left w:val="nil"/>
              <w:bottom w:val="nil"/>
              <w:right w:val="nil"/>
            </w:tcBorders>
            <w:shd w:val="clear" w:color="auto" w:fill="auto"/>
            <w:vAlign w:val="bottom"/>
          </w:tcPr>
          <w:p w14:paraId="2F50899E"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color w:val="000000"/>
                <w:sz w:val="24"/>
                <w:szCs w:val="24"/>
                <w:lang w:val="en-US"/>
              </w:rPr>
              <w:t>4.9</w:t>
            </w:r>
          </w:p>
        </w:tc>
        <w:tc>
          <w:tcPr>
            <w:tcW w:w="478" w:type="pct"/>
          </w:tcPr>
          <w:p w14:paraId="3FBC40C6"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.167</w:t>
            </w:r>
          </w:p>
        </w:tc>
      </w:tr>
      <w:tr w:rsidR="00ED7B24" w:rsidRPr="00BE3CBE" w14:paraId="355591B9" w14:textId="77777777" w:rsidTr="00DE6917">
        <w:tc>
          <w:tcPr>
            <w:tcW w:w="1943" w:type="pct"/>
            <w:shd w:val="clear" w:color="auto" w:fill="auto"/>
          </w:tcPr>
          <w:p w14:paraId="0F632880" w14:textId="77777777" w:rsidR="00ED7B24" w:rsidRPr="00BE3CBE" w:rsidRDefault="00ED7B24" w:rsidP="007442BA">
            <w:pPr>
              <w:ind w:left="167"/>
              <w:rPr>
                <w:rFonts w:ascii="Times New Roman" w:hAnsi="Times New Roman" w:cs="Times New Roman"/>
                <w:sz w:val="24"/>
                <w:szCs w:val="24"/>
                <w:lang w:val="en-US"/>
              </w:rPr>
            </w:pPr>
            <w:r w:rsidRPr="00BE3CBE">
              <w:rPr>
                <w:rFonts w:ascii="Times New Roman" w:hAnsi="Times New Roman" w:cs="Times New Roman"/>
                <w:sz w:val="24"/>
                <w:szCs w:val="24"/>
                <w:lang w:val="en-US"/>
              </w:rPr>
              <w:t>Courses</w:t>
            </w:r>
          </w:p>
        </w:tc>
        <w:tc>
          <w:tcPr>
            <w:tcW w:w="478" w:type="pct"/>
            <w:shd w:val="clear" w:color="auto" w:fill="auto"/>
            <w:vAlign w:val="bottom"/>
          </w:tcPr>
          <w:p w14:paraId="6A1571C4"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550 </w:t>
            </w:r>
          </w:p>
        </w:tc>
        <w:tc>
          <w:tcPr>
            <w:tcW w:w="482" w:type="pct"/>
            <w:shd w:val="clear" w:color="auto" w:fill="auto"/>
          </w:tcPr>
          <w:p w14:paraId="53BA600B"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23.8</w:t>
            </w:r>
          </w:p>
        </w:tc>
        <w:tc>
          <w:tcPr>
            <w:tcW w:w="509" w:type="pct"/>
            <w:shd w:val="clear" w:color="auto" w:fill="auto"/>
            <w:vAlign w:val="bottom"/>
          </w:tcPr>
          <w:p w14:paraId="300358CB"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793 </w:t>
            </w:r>
          </w:p>
        </w:tc>
        <w:tc>
          <w:tcPr>
            <w:tcW w:w="629" w:type="pct"/>
            <w:shd w:val="clear" w:color="auto" w:fill="auto"/>
          </w:tcPr>
          <w:p w14:paraId="0B723293"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35.8</w:t>
            </w:r>
          </w:p>
        </w:tc>
        <w:tc>
          <w:tcPr>
            <w:tcW w:w="480" w:type="pct"/>
            <w:tcBorders>
              <w:top w:val="nil"/>
              <w:left w:val="nil"/>
              <w:bottom w:val="nil"/>
              <w:right w:val="nil"/>
            </w:tcBorders>
            <w:shd w:val="clear" w:color="auto" w:fill="auto"/>
            <w:vAlign w:val="bottom"/>
          </w:tcPr>
          <w:p w14:paraId="370AE82D"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color w:val="000000"/>
                <w:sz w:val="24"/>
                <w:szCs w:val="24"/>
                <w:lang w:val="en-US"/>
              </w:rPr>
              <w:t>-12</w:t>
            </w:r>
          </w:p>
        </w:tc>
        <w:tc>
          <w:tcPr>
            <w:tcW w:w="478" w:type="pct"/>
          </w:tcPr>
          <w:p w14:paraId="3879D7B8"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b/>
                <w:sz w:val="24"/>
                <w:szCs w:val="24"/>
                <w:lang w:val="en-US"/>
              </w:rPr>
              <w:t>.000</w:t>
            </w:r>
          </w:p>
        </w:tc>
      </w:tr>
      <w:tr w:rsidR="00ED7B24" w:rsidRPr="00BE3CBE" w14:paraId="44145A98" w14:textId="77777777" w:rsidTr="00DE6917">
        <w:tc>
          <w:tcPr>
            <w:tcW w:w="1943" w:type="pct"/>
            <w:shd w:val="clear" w:color="auto" w:fill="auto"/>
          </w:tcPr>
          <w:p w14:paraId="2EC444EB" w14:textId="77777777" w:rsidR="00ED7B24" w:rsidRPr="00BE3CBE" w:rsidRDefault="00ED7B24" w:rsidP="007442BA">
            <w:pPr>
              <w:ind w:left="167"/>
              <w:rPr>
                <w:rFonts w:ascii="Times New Roman" w:hAnsi="Times New Roman" w:cs="Times New Roman"/>
                <w:sz w:val="24"/>
                <w:szCs w:val="24"/>
                <w:lang w:val="en-US"/>
              </w:rPr>
            </w:pPr>
            <w:r w:rsidRPr="00BE3CBE">
              <w:rPr>
                <w:rFonts w:ascii="Times New Roman" w:hAnsi="Times New Roman" w:cs="Times New Roman"/>
                <w:sz w:val="24"/>
                <w:szCs w:val="24"/>
                <w:lang w:val="en-US"/>
              </w:rPr>
              <w:t>Workshops and seminars</w:t>
            </w:r>
          </w:p>
        </w:tc>
        <w:tc>
          <w:tcPr>
            <w:tcW w:w="478" w:type="pct"/>
            <w:shd w:val="clear" w:color="auto" w:fill="auto"/>
            <w:vAlign w:val="bottom"/>
          </w:tcPr>
          <w:p w14:paraId="3A94B5A0"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274 </w:t>
            </w:r>
          </w:p>
        </w:tc>
        <w:tc>
          <w:tcPr>
            <w:tcW w:w="482" w:type="pct"/>
            <w:shd w:val="clear" w:color="auto" w:fill="auto"/>
          </w:tcPr>
          <w:p w14:paraId="76089530"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11.9</w:t>
            </w:r>
          </w:p>
        </w:tc>
        <w:tc>
          <w:tcPr>
            <w:tcW w:w="509" w:type="pct"/>
            <w:shd w:val="clear" w:color="auto" w:fill="auto"/>
            <w:vAlign w:val="bottom"/>
          </w:tcPr>
          <w:p w14:paraId="42503904"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462 </w:t>
            </w:r>
          </w:p>
        </w:tc>
        <w:tc>
          <w:tcPr>
            <w:tcW w:w="629" w:type="pct"/>
            <w:shd w:val="clear" w:color="auto" w:fill="auto"/>
          </w:tcPr>
          <w:p w14:paraId="1AA81B8F"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20.9</w:t>
            </w:r>
          </w:p>
        </w:tc>
        <w:tc>
          <w:tcPr>
            <w:tcW w:w="480" w:type="pct"/>
            <w:tcBorders>
              <w:top w:val="nil"/>
              <w:left w:val="nil"/>
              <w:bottom w:val="nil"/>
              <w:right w:val="nil"/>
            </w:tcBorders>
            <w:shd w:val="clear" w:color="auto" w:fill="auto"/>
            <w:vAlign w:val="bottom"/>
          </w:tcPr>
          <w:p w14:paraId="3E35ECE7"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color w:val="000000"/>
                <w:sz w:val="24"/>
                <w:szCs w:val="24"/>
                <w:lang w:val="en-US"/>
              </w:rPr>
              <w:t>-9</w:t>
            </w:r>
          </w:p>
        </w:tc>
        <w:tc>
          <w:tcPr>
            <w:tcW w:w="478" w:type="pct"/>
          </w:tcPr>
          <w:p w14:paraId="35CE3D59"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b/>
                <w:sz w:val="24"/>
                <w:szCs w:val="24"/>
                <w:lang w:val="en-US"/>
              </w:rPr>
              <w:t>.000</w:t>
            </w:r>
          </w:p>
        </w:tc>
      </w:tr>
      <w:tr w:rsidR="00ED7B24" w:rsidRPr="00BE3CBE" w14:paraId="0D450742" w14:textId="77777777" w:rsidTr="00DE6917">
        <w:tc>
          <w:tcPr>
            <w:tcW w:w="1943" w:type="pct"/>
            <w:shd w:val="clear" w:color="auto" w:fill="auto"/>
          </w:tcPr>
          <w:p w14:paraId="5BE45C33" w14:textId="77777777" w:rsidR="00ED7B24" w:rsidRPr="00BE3CBE" w:rsidRDefault="00ED7B24" w:rsidP="007442BA">
            <w:pPr>
              <w:ind w:left="167"/>
              <w:rPr>
                <w:rFonts w:ascii="Times New Roman" w:hAnsi="Times New Roman" w:cs="Times New Roman"/>
                <w:sz w:val="24"/>
                <w:szCs w:val="24"/>
                <w:lang w:val="en-US"/>
              </w:rPr>
            </w:pPr>
            <w:r w:rsidRPr="00BE3CBE">
              <w:rPr>
                <w:rFonts w:ascii="Times New Roman" w:hAnsi="Times New Roman" w:cs="Times New Roman"/>
                <w:sz w:val="24"/>
                <w:szCs w:val="24"/>
                <w:lang w:val="en-US"/>
              </w:rPr>
              <w:t>Guided on-the-job training</w:t>
            </w:r>
          </w:p>
        </w:tc>
        <w:tc>
          <w:tcPr>
            <w:tcW w:w="478" w:type="pct"/>
            <w:shd w:val="clear" w:color="auto" w:fill="auto"/>
            <w:vAlign w:val="bottom"/>
          </w:tcPr>
          <w:p w14:paraId="62B1E857"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1726 </w:t>
            </w:r>
          </w:p>
        </w:tc>
        <w:tc>
          <w:tcPr>
            <w:tcW w:w="482" w:type="pct"/>
            <w:shd w:val="clear" w:color="auto" w:fill="auto"/>
          </w:tcPr>
          <w:p w14:paraId="5E2B4D50"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74.8</w:t>
            </w:r>
          </w:p>
        </w:tc>
        <w:tc>
          <w:tcPr>
            <w:tcW w:w="509" w:type="pct"/>
            <w:shd w:val="clear" w:color="auto" w:fill="auto"/>
            <w:vAlign w:val="bottom"/>
          </w:tcPr>
          <w:p w14:paraId="3E41CBA2"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1212 </w:t>
            </w:r>
          </w:p>
        </w:tc>
        <w:tc>
          <w:tcPr>
            <w:tcW w:w="629" w:type="pct"/>
            <w:shd w:val="clear" w:color="auto" w:fill="auto"/>
          </w:tcPr>
          <w:p w14:paraId="7D2DC9F5"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54.7</w:t>
            </w:r>
          </w:p>
        </w:tc>
        <w:tc>
          <w:tcPr>
            <w:tcW w:w="480" w:type="pct"/>
            <w:tcBorders>
              <w:top w:val="nil"/>
              <w:left w:val="nil"/>
              <w:bottom w:val="nil"/>
              <w:right w:val="nil"/>
            </w:tcBorders>
            <w:shd w:val="clear" w:color="auto" w:fill="auto"/>
            <w:vAlign w:val="bottom"/>
          </w:tcPr>
          <w:p w14:paraId="60A9C07A"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color w:val="000000"/>
                <w:sz w:val="24"/>
                <w:szCs w:val="24"/>
                <w:lang w:val="en-US"/>
              </w:rPr>
              <w:t>20.1</w:t>
            </w:r>
          </w:p>
        </w:tc>
        <w:tc>
          <w:tcPr>
            <w:tcW w:w="478" w:type="pct"/>
          </w:tcPr>
          <w:p w14:paraId="6B49E78D"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b/>
                <w:sz w:val="24"/>
                <w:szCs w:val="24"/>
                <w:lang w:val="en-US"/>
              </w:rPr>
              <w:t>.000</w:t>
            </w:r>
          </w:p>
        </w:tc>
      </w:tr>
      <w:tr w:rsidR="00ED7B24" w:rsidRPr="00BE3CBE" w14:paraId="013460AA" w14:textId="77777777" w:rsidTr="00DE6917">
        <w:tc>
          <w:tcPr>
            <w:tcW w:w="1943" w:type="pct"/>
            <w:shd w:val="clear" w:color="auto" w:fill="auto"/>
          </w:tcPr>
          <w:p w14:paraId="2C342C58" w14:textId="77777777" w:rsidR="00ED7B24" w:rsidRPr="00BE3CBE" w:rsidRDefault="00ED7B24" w:rsidP="007442BA">
            <w:pPr>
              <w:ind w:left="167"/>
              <w:rPr>
                <w:rFonts w:ascii="Times New Roman" w:hAnsi="Times New Roman" w:cs="Times New Roman"/>
                <w:sz w:val="24"/>
                <w:szCs w:val="24"/>
                <w:lang w:val="en-US"/>
              </w:rPr>
            </w:pPr>
            <w:r w:rsidRPr="00BE3CBE">
              <w:rPr>
                <w:rFonts w:ascii="Times New Roman" w:hAnsi="Times New Roman" w:cs="Times New Roman"/>
                <w:sz w:val="24"/>
                <w:szCs w:val="24"/>
                <w:lang w:val="en-US"/>
              </w:rPr>
              <w:t>Private lessons</w:t>
            </w:r>
          </w:p>
        </w:tc>
        <w:tc>
          <w:tcPr>
            <w:tcW w:w="478" w:type="pct"/>
            <w:shd w:val="clear" w:color="auto" w:fill="auto"/>
            <w:vAlign w:val="bottom"/>
          </w:tcPr>
          <w:p w14:paraId="6895FCBD"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181 </w:t>
            </w:r>
          </w:p>
        </w:tc>
        <w:tc>
          <w:tcPr>
            <w:tcW w:w="482" w:type="pct"/>
            <w:shd w:val="clear" w:color="auto" w:fill="auto"/>
          </w:tcPr>
          <w:p w14:paraId="5D0DD785"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7.8</w:t>
            </w:r>
          </w:p>
        </w:tc>
        <w:tc>
          <w:tcPr>
            <w:tcW w:w="509" w:type="pct"/>
            <w:shd w:val="clear" w:color="auto" w:fill="auto"/>
            <w:vAlign w:val="bottom"/>
          </w:tcPr>
          <w:p w14:paraId="7711E2A1"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308 </w:t>
            </w:r>
          </w:p>
        </w:tc>
        <w:tc>
          <w:tcPr>
            <w:tcW w:w="629" w:type="pct"/>
            <w:shd w:val="clear" w:color="auto" w:fill="auto"/>
          </w:tcPr>
          <w:p w14:paraId="0430281D" w14:textId="77777777" w:rsidR="00ED7B24" w:rsidRPr="00BE3CBE" w:rsidRDefault="00ED7B24" w:rsidP="007442BA">
            <w:pPr>
              <w:rPr>
                <w:rFonts w:ascii="Times New Roman" w:hAnsi="Times New Roman" w:cs="Times New Roman"/>
                <w:sz w:val="24"/>
                <w:szCs w:val="24"/>
                <w:lang w:val="en-US"/>
              </w:rPr>
            </w:pPr>
            <w:r w:rsidRPr="00BE3CBE">
              <w:rPr>
                <w:rFonts w:ascii="Times New Roman" w:hAnsi="Times New Roman" w:cs="Times New Roman"/>
                <w:sz w:val="24"/>
                <w:szCs w:val="24"/>
                <w:lang w:val="en-US"/>
              </w:rPr>
              <w:t>13.9</w:t>
            </w:r>
          </w:p>
        </w:tc>
        <w:tc>
          <w:tcPr>
            <w:tcW w:w="480" w:type="pct"/>
            <w:tcBorders>
              <w:top w:val="nil"/>
              <w:left w:val="nil"/>
              <w:bottom w:val="single" w:sz="4" w:space="0" w:color="auto"/>
              <w:right w:val="nil"/>
            </w:tcBorders>
            <w:shd w:val="clear" w:color="auto" w:fill="auto"/>
            <w:vAlign w:val="bottom"/>
          </w:tcPr>
          <w:p w14:paraId="467F8A1F"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color w:val="000000"/>
                <w:sz w:val="24"/>
                <w:szCs w:val="24"/>
                <w:lang w:val="en-US"/>
              </w:rPr>
              <w:t>-6.1</w:t>
            </w:r>
          </w:p>
        </w:tc>
        <w:tc>
          <w:tcPr>
            <w:tcW w:w="478" w:type="pct"/>
          </w:tcPr>
          <w:p w14:paraId="25E299D6" w14:textId="77777777" w:rsidR="00ED7B24" w:rsidRPr="00BE3CBE" w:rsidRDefault="00ED7B24" w:rsidP="007442BA">
            <w:pPr>
              <w:rPr>
                <w:rFonts w:ascii="Times New Roman" w:hAnsi="Times New Roman" w:cs="Times New Roman"/>
                <w:b/>
                <w:sz w:val="24"/>
                <w:szCs w:val="24"/>
                <w:lang w:val="en-US"/>
              </w:rPr>
            </w:pPr>
            <w:r w:rsidRPr="00BE3CBE">
              <w:rPr>
                <w:rFonts w:ascii="Times New Roman" w:hAnsi="Times New Roman" w:cs="Times New Roman"/>
                <w:b/>
                <w:sz w:val="24"/>
                <w:szCs w:val="24"/>
                <w:lang w:val="en-US"/>
              </w:rPr>
              <w:t>.000</w:t>
            </w:r>
          </w:p>
        </w:tc>
      </w:tr>
    </w:tbl>
    <w:p w14:paraId="34D9A8C1" w14:textId="77777777" w:rsidR="00ED7B24" w:rsidRDefault="00ED7B24" w:rsidP="00A214D3">
      <w:pPr>
        <w:spacing w:after="120" w:line="240" w:lineRule="auto"/>
        <w:jc w:val="both"/>
        <w:rPr>
          <w:rFonts w:ascii="Times New Roman" w:hAnsi="Times New Roman" w:cs="Times New Roman"/>
          <w:sz w:val="24"/>
          <w:szCs w:val="24"/>
          <w:lang w:val="en-US"/>
        </w:rPr>
      </w:pPr>
    </w:p>
    <w:p w14:paraId="5F70E4E6" w14:textId="1651AF0F" w:rsidR="00DA117C" w:rsidRPr="00BE3CBE" w:rsidRDefault="00DA117C" w:rsidP="00724049">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These results are not surprising</w:t>
      </w:r>
      <w:r w:rsidR="00D8274C"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as men are more active in the </w:t>
      </w:r>
      <w:r w:rsidR="00D8274C" w:rsidRPr="00BE3CBE">
        <w:rPr>
          <w:rFonts w:ascii="Times New Roman" w:hAnsi="Times New Roman" w:cs="Times New Roman"/>
          <w:sz w:val="24"/>
          <w:szCs w:val="24"/>
          <w:lang w:val="en-US"/>
        </w:rPr>
        <w:t>labor</w:t>
      </w:r>
      <w:r w:rsidRPr="00BE3CBE">
        <w:rPr>
          <w:rFonts w:ascii="Times New Roman" w:hAnsi="Times New Roman" w:cs="Times New Roman"/>
          <w:sz w:val="24"/>
          <w:szCs w:val="24"/>
          <w:lang w:val="en-US"/>
        </w:rPr>
        <w:t xml:space="preserve"> market</w:t>
      </w:r>
      <w:r w:rsidR="00D8274C" w:rsidRPr="00BE3CBE">
        <w:rPr>
          <w:rFonts w:ascii="Times New Roman" w:hAnsi="Times New Roman" w:cs="Times New Roman"/>
          <w:sz w:val="24"/>
          <w:szCs w:val="24"/>
          <w:lang w:val="en-US"/>
        </w:rPr>
        <w:t>, which</w:t>
      </w:r>
      <w:r w:rsidRPr="00BE3CBE">
        <w:rPr>
          <w:rFonts w:ascii="Times New Roman" w:hAnsi="Times New Roman" w:cs="Times New Roman"/>
          <w:sz w:val="24"/>
          <w:szCs w:val="24"/>
          <w:lang w:val="en-US"/>
        </w:rPr>
        <w:t xml:space="preserve"> </w:t>
      </w:r>
      <w:r w:rsidRPr="00BE3CBE">
        <w:rPr>
          <w:rStyle w:val="tlid-translation"/>
          <w:rFonts w:ascii="Times New Roman" w:hAnsi="Times New Roman" w:cs="Times New Roman"/>
          <w:sz w:val="24"/>
          <w:szCs w:val="24"/>
          <w:lang w:val="en-US"/>
        </w:rPr>
        <w:t xml:space="preserve">creates </w:t>
      </w:r>
      <w:r w:rsidR="00D8274C" w:rsidRPr="00BE3CBE">
        <w:rPr>
          <w:rStyle w:val="tlid-translation"/>
          <w:rFonts w:ascii="Times New Roman" w:hAnsi="Times New Roman" w:cs="Times New Roman"/>
          <w:sz w:val="24"/>
          <w:szCs w:val="24"/>
          <w:lang w:val="en-US"/>
        </w:rPr>
        <w:t xml:space="preserve">greater </w:t>
      </w:r>
      <w:r w:rsidRPr="00BE3CBE">
        <w:rPr>
          <w:rStyle w:val="tlid-translation"/>
          <w:rFonts w:ascii="Times New Roman" w:hAnsi="Times New Roman" w:cs="Times New Roman"/>
          <w:sz w:val="24"/>
          <w:szCs w:val="24"/>
          <w:lang w:val="en-US"/>
        </w:rPr>
        <w:t>opportunities</w:t>
      </w:r>
      <w:r w:rsidRPr="00BE3CBE">
        <w:rPr>
          <w:rFonts w:ascii="Times New Roman" w:hAnsi="Times New Roman" w:cs="Times New Roman"/>
          <w:sz w:val="24"/>
          <w:szCs w:val="24"/>
          <w:lang w:val="en-US"/>
        </w:rPr>
        <w:t xml:space="preserve"> for actual participation</w:t>
      </w:r>
      <w:r w:rsidR="00D8274C" w:rsidRPr="00BE3CBE">
        <w:rPr>
          <w:rFonts w:ascii="Times New Roman" w:hAnsi="Times New Roman" w:cs="Times New Roman"/>
          <w:sz w:val="24"/>
          <w:szCs w:val="24"/>
          <w:lang w:val="en-US"/>
        </w:rPr>
        <w:t xml:space="preserve"> in related programs</w:t>
      </w:r>
      <w:r w:rsidRPr="00BE3CBE">
        <w:rPr>
          <w:rFonts w:ascii="Times New Roman" w:hAnsi="Times New Roman" w:cs="Times New Roman"/>
          <w:sz w:val="24"/>
          <w:szCs w:val="24"/>
          <w:lang w:val="en-US"/>
        </w:rPr>
        <w:t xml:space="preserve">. In all industrialized countries, </w:t>
      </w:r>
      <w:r w:rsidR="001019E0" w:rsidRPr="00BE3CBE">
        <w:rPr>
          <w:rFonts w:ascii="Times New Roman" w:hAnsi="Times New Roman" w:cs="Times New Roman"/>
          <w:sz w:val="24"/>
          <w:szCs w:val="24"/>
          <w:lang w:val="en-US"/>
        </w:rPr>
        <w:t>e.g.</w:t>
      </w:r>
      <w:r w:rsidRPr="00BE3CBE">
        <w:rPr>
          <w:rFonts w:ascii="Times New Roman" w:hAnsi="Times New Roman" w:cs="Times New Roman"/>
          <w:sz w:val="24"/>
          <w:szCs w:val="24"/>
          <w:lang w:val="en-US"/>
        </w:rPr>
        <w:t xml:space="preserve"> </w:t>
      </w:r>
      <w:r w:rsidR="001019E0" w:rsidRPr="00BE3CBE">
        <w:rPr>
          <w:rFonts w:ascii="Times New Roman" w:hAnsi="Times New Roman" w:cs="Times New Roman"/>
          <w:sz w:val="24"/>
          <w:szCs w:val="24"/>
          <w:lang w:val="en-US"/>
        </w:rPr>
        <w:t xml:space="preserve">in </w:t>
      </w:r>
      <w:r w:rsidRPr="00BE3CBE">
        <w:rPr>
          <w:rFonts w:ascii="Times New Roman" w:hAnsi="Times New Roman" w:cs="Times New Roman"/>
          <w:sz w:val="24"/>
          <w:szCs w:val="24"/>
          <w:lang w:val="en-US"/>
        </w:rPr>
        <w:t>Europe, there is an evidence of occupational gender segregation</w:t>
      </w:r>
      <w:r w:rsidR="001019E0"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with men better placed in the workplace with the potential for further development (Blackburn </w:t>
      </w:r>
      <w:r w:rsidR="004A4609" w:rsidRPr="00BE3CBE">
        <w:rPr>
          <w:rFonts w:ascii="Times New Roman" w:hAnsi="Times New Roman" w:cs="Times New Roman"/>
          <w:sz w:val="24"/>
          <w:szCs w:val="24"/>
          <w:lang w:val="en-US"/>
        </w:rPr>
        <w:t xml:space="preserve">and </w:t>
      </w:r>
      <w:proofErr w:type="spellStart"/>
      <w:r w:rsidR="004A4609" w:rsidRPr="00BE3CBE">
        <w:rPr>
          <w:rFonts w:ascii="Times New Roman" w:hAnsi="Times New Roman" w:cs="Times New Roman"/>
          <w:sz w:val="24"/>
          <w:szCs w:val="24"/>
          <w:lang w:val="en-US"/>
        </w:rPr>
        <w:t>Jarman</w:t>
      </w:r>
      <w:proofErr w:type="spellEnd"/>
      <w:r w:rsidR="004A4609" w:rsidRPr="00BE3CBE">
        <w:rPr>
          <w:rFonts w:ascii="Times New Roman" w:hAnsi="Times New Roman" w:cs="Times New Roman"/>
          <w:sz w:val="24"/>
          <w:szCs w:val="24"/>
          <w:lang w:val="en-US"/>
        </w:rPr>
        <w:t xml:space="preserve"> 2006; </w:t>
      </w:r>
      <w:proofErr w:type="spellStart"/>
      <w:r w:rsidR="004A4609" w:rsidRPr="00BE3CBE">
        <w:rPr>
          <w:rFonts w:ascii="Times New Roman" w:hAnsi="Times New Roman" w:cs="Times New Roman"/>
          <w:sz w:val="24"/>
          <w:szCs w:val="24"/>
          <w:lang w:val="en-US"/>
        </w:rPr>
        <w:t>Heikkinen</w:t>
      </w:r>
      <w:proofErr w:type="spellEnd"/>
      <w:r w:rsidR="00724049">
        <w:rPr>
          <w:rFonts w:ascii="Times New Roman" w:hAnsi="Times New Roman" w:cs="Times New Roman"/>
          <w:sz w:val="24"/>
          <w:szCs w:val="24"/>
          <w:lang w:val="en-US"/>
        </w:rPr>
        <w:t xml:space="preserve"> 2004).</w:t>
      </w:r>
    </w:p>
    <w:p w14:paraId="0D75E424" w14:textId="6A5F8E47" w:rsidR="00DA117C" w:rsidRPr="00BE3CBE" w:rsidRDefault="00DA117C" w:rsidP="00DA117C">
      <w:pPr>
        <w:spacing w:after="120" w:line="240" w:lineRule="auto"/>
        <w:jc w:val="both"/>
        <w:rPr>
          <w:rFonts w:ascii="Times New Roman" w:hAnsi="Times New Roman" w:cs="Times New Roman"/>
          <w:sz w:val="24"/>
          <w:szCs w:val="24"/>
          <w:lang w:val="en-US"/>
        </w:rPr>
      </w:pPr>
    </w:p>
    <w:p w14:paraId="0E7638B6" w14:textId="5AF60C01" w:rsidR="00DC67F7" w:rsidRPr="00BE3CBE" w:rsidRDefault="00DC67F7" w:rsidP="00DC67F7">
      <w:pPr>
        <w:spacing w:before="120" w:after="0" w:line="240" w:lineRule="auto"/>
        <w:jc w:val="both"/>
        <w:rPr>
          <w:rFonts w:ascii="Times New Roman" w:hAnsi="Times New Roman" w:cs="Times New Roman"/>
          <w:b/>
          <w:i/>
          <w:sz w:val="24"/>
          <w:szCs w:val="24"/>
          <w:lang w:val="en-US"/>
        </w:rPr>
      </w:pPr>
      <w:r w:rsidRPr="00BE3CBE">
        <w:rPr>
          <w:rFonts w:ascii="Times New Roman" w:hAnsi="Times New Roman" w:cs="Times New Roman"/>
          <w:b/>
          <w:i/>
          <w:sz w:val="24"/>
          <w:szCs w:val="24"/>
          <w:lang w:val="en-US"/>
        </w:rPr>
        <w:t>Purpose of ALE</w:t>
      </w:r>
    </w:p>
    <w:p w14:paraId="70E3219E" w14:textId="1D5C5FD2" w:rsidR="00507E8E" w:rsidRPr="00BE3CBE" w:rsidRDefault="00DC67F7" w:rsidP="00507E8E">
      <w:pPr>
        <w:spacing w:after="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Further, </w:t>
      </w:r>
      <w:r w:rsidR="00233B2B" w:rsidRPr="00BE3CBE">
        <w:rPr>
          <w:rFonts w:ascii="Times New Roman" w:hAnsi="Times New Roman" w:cs="Times New Roman"/>
          <w:sz w:val="24"/>
          <w:szCs w:val="24"/>
          <w:lang w:val="en-US"/>
        </w:rPr>
        <w:t xml:space="preserve">the </w:t>
      </w:r>
      <w:r w:rsidRPr="00BE3CBE">
        <w:rPr>
          <w:rFonts w:ascii="Times New Roman" w:hAnsi="Times New Roman" w:cs="Times New Roman"/>
          <w:sz w:val="24"/>
          <w:szCs w:val="24"/>
          <w:lang w:val="en-US"/>
        </w:rPr>
        <w:t>AES</w:t>
      </w:r>
      <w:r w:rsidR="00DE6917">
        <w:rPr>
          <w:rFonts w:ascii="Times New Roman" w:hAnsi="Times New Roman" w:cs="Times New Roman"/>
          <w:sz w:val="24"/>
          <w:szCs w:val="24"/>
          <w:lang w:val="en-US"/>
        </w:rPr>
        <w:t xml:space="preserve"> 2016</w:t>
      </w:r>
      <w:r w:rsidRPr="00BE3CBE">
        <w:rPr>
          <w:rFonts w:ascii="Times New Roman" w:hAnsi="Times New Roman" w:cs="Times New Roman"/>
          <w:sz w:val="24"/>
          <w:szCs w:val="24"/>
          <w:lang w:val="en-US"/>
        </w:rPr>
        <w:t xml:space="preserve"> investigated whether the main purpose of participation in ALE </w:t>
      </w:r>
      <w:proofErr w:type="gramStart"/>
      <w:r w:rsidRPr="00BE3CBE">
        <w:rPr>
          <w:rFonts w:ascii="Times New Roman" w:hAnsi="Times New Roman" w:cs="Times New Roman"/>
          <w:sz w:val="24"/>
          <w:szCs w:val="24"/>
          <w:lang w:val="en-US"/>
        </w:rPr>
        <w:t>w</w:t>
      </w:r>
      <w:r w:rsidR="009542F8" w:rsidRPr="00BE3CBE">
        <w:rPr>
          <w:rFonts w:ascii="Times New Roman" w:hAnsi="Times New Roman" w:cs="Times New Roman"/>
          <w:sz w:val="24"/>
          <w:szCs w:val="24"/>
          <w:lang w:val="en-US"/>
        </w:rPr>
        <w:t>as</w:t>
      </w:r>
      <w:r w:rsidRPr="00BE3CBE">
        <w:rPr>
          <w:rFonts w:ascii="Times New Roman" w:hAnsi="Times New Roman" w:cs="Times New Roman"/>
          <w:sz w:val="24"/>
          <w:szCs w:val="24"/>
          <w:lang w:val="en-US"/>
        </w:rPr>
        <w:t xml:space="preserve"> related</w:t>
      </w:r>
      <w:proofErr w:type="gramEnd"/>
      <w:r w:rsidR="00103D0D" w:rsidRPr="00BE3CBE">
        <w:rPr>
          <w:rFonts w:ascii="Times New Roman" w:hAnsi="Times New Roman" w:cs="Times New Roman"/>
          <w:sz w:val="24"/>
          <w:szCs w:val="24"/>
          <w:lang w:val="en-US"/>
        </w:rPr>
        <w:t xml:space="preserve"> to employment or to personal interests</w:t>
      </w:r>
      <w:r w:rsidRPr="00BE3CBE">
        <w:rPr>
          <w:rFonts w:ascii="Times New Roman" w:hAnsi="Times New Roman" w:cs="Times New Roman"/>
          <w:sz w:val="24"/>
          <w:szCs w:val="24"/>
          <w:lang w:val="en-US"/>
        </w:rPr>
        <w:t>.</w:t>
      </w:r>
      <w:r w:rsidR="00507E8E" w:rsidRPr="00BE3CBE">
        <w:rPr>
          <w:rFonts w:ascii="Times New Roman" w:hAnsi="Times New Roman" w:cs="Times New Roman"/>
          <w:sz w:val="24"/>
          <w:szCs w:val="24"/>
          <w:lang w:val="en-US"/>
        </w:rPr>
        <w:t xml:space="preserve"> Based on </w:t>
      </w:r>
      <w:r w:rsidR="00103D0D" w:rsidRPr="00BE3CBE">
        <w:rPr>
          <w:rFonts w:ascii="Times New Roman" w:hAnsi="Times New Roman" w:cs="Times New Roman"/>
          <w:sz w:val="24"/>
          <w:szCs w:val="24"/>
          <w:lang w:val="en-US"/>
        </w:rPr>
        <w:t xml:space="preserve">the </w:t>
      </w:r>
      <w:r w:rsidR="00507E8E" w:rsidRPr="00BE3CBE">
        <w:rPr>
          <w:rFonts w:ascii="Times New Roman" w:hAnsi="Times New Roman" w:cs="Times New Roman"/>
          <w:sz w:val="24"/>
          <w:szCs w:val="24"/>
          <w:lang w:val="en-US"/>
        </w:rPr>
        <w:t>detailed results connected to formal education (see Table 3)</w:t>
      </w:r>
      <w:r w:rsidR="00103D0D" w:rsidRPr="00BE3CBE">
        <w:rPr>
          <w:rFonts w:ascii="Times New Roman" w:hAnsi="Times New Roman" w:cs="Times New Roman"/>
          <w:sz w:val="24"/>
          <w:szCs w:val="24"/>
          <w:lang w:val="en-US"/>
        </w:rPr>
        <w:t>,</w:t>
      </w:r>
      <w:r w:rsidR="00507E8E" w:rsidRPr="00BE3CBE">
        <w:rPr>
          <w:rFonts w:ascii="Times New Roman" w:hAnsi="Times New Roman" w:cs="Times New Roman"/>
          <w:sz w:val="24"/>
          <w:szCs w:val="24"/>
          <w:lang w:val="en-US"/>
        </w:rPr>
        <w:t xml:space="preserve"> women indicate</w:t>
      </w:r>
      <w:r w:rsidR="00103D0D" w:rsidRPr="00BE3CBE">
        <w:rPr>
          <w:rFonts w:ascii="Times New Roman" w:hAnsi="Times New Roman" w:cs="Times New Roman"/>
          <w:sz w:val="24"/>
          <w:szCs w:val="24"/>
          <w:lang w:val="en-US"/>
        </w:rPr>
        <w:t>d</w:t>
      </w:r>
      <w:r w:rsidR="00507E8E" w:rsidRPr="00BE3CBE">
        <w:rPr>
          <w:rFonts w:ascii="Times New Roman" w:hAnsi="Times New Roman" w:cs="Times New Roman"/>
          <w:sz w:val="24"/>
          <w:szCs w:val="24"/>
          <w:lang w:val="en-US"/>
        </w:rPr>
        <w:t xml:space="preserve"> statistically significantly more </w:t>
      </w:r>
      <w:proofErr w:type="gramStart"/>
      <w:r w:rsidR="00507E8E" w:rsidRPr="00BE3CBE">
        <w:rPr>
          <w:rFonts w:ascii="Times New Roman" w:hAnsi="Times New Roman" w:cs="Times New Roman"/>
          <w:sz w:val="24"/>
          <w:szCs w:val="24"/>
          <w:lang w:val="en-US"/>
        </w:rPr>
        <w:t>than men</w:t>
      </w:r>
      <w:proofErr w:type="gramEnd"/>
      <w:r w:rsidR="00507E8E" w:rsidRPr="00BE3CBE">
        <w:rPr>
          <w:rFonts w:ascii="Times New Roman" w:hAnsi="Times New Roman" w:cs="Times New Roman"/>
          <w:sz w:val="24"/>
          <w:szCs w:val="24"/>
          <w:lang w:val="en-US"/>
        </w:rPr>
        <w:t xml:space="preserve"> that </w:t>
      </w:r>
      <w:r w:rsidR="00103D0D" w:rsidRPr="00BE3CBE">
        <w:rPr>
          <w:rFonts w:ascii="Times New Roman" w:hAnsi="Times New Roman" w:cs="Times New Roman"/>
          <w:sz w:val="24"/>
          <w:szCs w:val="24"/>
          <w:lang w:val="en-US"/>
        </w:rPr>
        <w:t xml:space="preserve">the </w:t>
      </w:r>
      <w:r w:rsidR="00FE369C" w:rsidRPr="00BE3CBE">
        <w:rPr>
          <w:rFonts w:ascii="Times New Roman" w:hAnsi="Times New Roman" w:cs="Times New Roman"/>
          <w:sz w:val="24"/>
          <w:szCs w:val="24"/>
          <w:lang w:val="en-US"/>
        </w:rPr>
        <w:t>goal of</w:t>
      </w:r>
      <w:r w:rsidR="00507E8E" w:rsidRPr="00BE3CBE">
        <w:rPr>
          <w:rFonts w:ascii="Times New Roman" w:hAnsi="Times New Roman" w:cs="Times New Roman"/>
          <w:sz w:val="24"/>
          <w:szCs w:val="24"/>
          <w:lang w:val="en-US"/>
        </w:rPr>
        <w:t xml:space="preserve"> obtain</w:t>
      </w:r>
      <w:r w:rsidR="00FE369C" w:rsidRPr="00BE3CBE">
        <w:rPr>
          <w:rFonts w:ascii="Times New Roman" w:hAnsi="Times New Roman" w:cs="Times New Roman"/>
          <w:sz w:val="24"/>
          <w:szCs w:val="24"/>
          <w:lang w:val="en-US"/>
        </w:rPr>
        <w:t>ing</w:t>
      </w:r>
      <w:r w:rsidR="00507E8E" w:rsidRPr="00BE3CBE">
        <w:rPr>
          <w:rFonts w:ascii="Times New Roman" w:hAnsi="Times New Roman" w:cs="Times New Roman"/>
          <w:sz w:val="24"/>
          <w:szCs w:val="24"/>
          <w:lang w:val="en-US"/>
        </w:rPr>
        <w:t xml:space="preserve"> </w:t>
      </w:r>
      <w:r w:rsidR="00103D0D" w:rsidRPr="00BE3CBE">
        <w:rPr>
          <w:rFonts w:ascii="Times New Roman" w:hAnsi="Times New Roman" w:cs="Times New Roman"/>
          <w:sz w:val="24"/>
          <w:szCs w:val="24"/>
          <w:lang w:val="en-US"/>
        </w:rPr>
        <w:t xml:space="preserve">a </w:t>
      </w:r>
      <w:r w:rsidR="00507E8E" w:rsidRPr="00BE3CBE">
        <w:rPr>
          <w:rFonts w:ascii="Times New Roman" w:hAnsi="Times New Roman" w:cs="Times New Roman"/>
          <w:sz w:val="24"/>
          <w:szCs w:val="24"/>
          <w:lang w:val="en-US"/>
        </w:rPr>
        <w:t>certificate or improv</w:t>
      </w:r>
      <w:r w:rsidR="00FE369C" w:rsidRPr="00BE3CBE">
        <w:rPr>
          <w:rFonts w:ascii="Times New Roman" w:hAnsi="Times New Roman" w:cs="Times New Roman"/>
          <w:sz w:val="24"/>
          <w:szCs w:val="24"/>
          <w:lang w:val="en-US"/>
        </w:rPr>
        <w:t>ing</w:t>
      </w:r>
      <w:r w:rsidR="00507E8E" w:rsidRPr="00BE3CBE">
        <w:rPr>
          <w:rFonts w:ascii="Times New Roman" w:hAnsi="Times New Roman" w:cs="Times New Roman"/>
          <w:sz w:val="24"/>
          <w:szCs w:val="24"/>
          <w:lang w:val="en-US"/>
        </w:rPr>
        <w:t xml:space="preserve"> their career prospects is important for them. These findings</w:t>
      </w:r>
      <w:r w:rsidR="00D50702" w:rsidRPr="00BE3CBE">
        <w:rPr>
          <w:rFonts w:ascii="Times New Roman" w:hAnsi="Times New Roman" w:cs="Times New Roman"/>
          <w:sz w:val="24"/>
          <w:szCs w:val="24"/>
          <w:lang w:val="en-US"/>
        </w:rPr>
        <w:t>, although not substantively strong,</w:t>
      </w:r>
      <w:r w:rsidR="00507E8E" w:rsidRPr="00BE3CBE">
        <w:rPr>
          <w:rFonts w:ascii="Times New Roman" w:hAnsi="Times New Roman" w:cs="Times New Roman"/>
          <w:sz w:val="24"/>
          <w:szCs w:val="24"/>
          <w:lang w:val="en-US"/>
        </w:rPr>
        <w:t xml:space="preserve"> are not surprising</w:t>
      </w:r>
      <w:r w:rsidR="00FE369C" w:rsidRPr="00BE3CBE">
        <w:rPr>
          <w:rFonts w:ascii="Times New Roman" w:hAnsi="Times New Roman" w:cs="Times New Roman"/>
          <w:sz w:val="24"/>
          <w:szCs w:val="24"/>
          <w:lang w:val="en-US"/>
        </w:rPr>
        <w:t>,</w:t>
      </w:r>
      <w:r w:rsidR="00507E8E" w:rsidRPr="00BE3CBE">
        <w:rPr>
          <w:rFonts w:ascii="Times New Roman" w:hAnsi="Times New Roman" w:cs="Times New Roman"/>
          <w:sz w:val="24"/>
          <w:szCs w:val="24"/>
          <w:lang w:val="en-US"/>
        </w:rPr>
        <w:t xml:space="preserve"> since women </w:t>
      </w:r>
      <w:proofErr w:type="gramStart"/>
      <w:r w:rsidR="00507E8E" w:rsidRPr="00BE3CBE">
        <w:rPr>
          <w:rFonts w:ascii="Times New Roman" w:hAnsi="Times New Roman" w:cs="Times New Roman"/>
          <w:sz w:val="24"/>
          <w:szCs w:val="24"/>
          <w:lang w:val="en-US"/>
        </w:rPr>
        <w:t>are employed</w:t>
      </w:r>
      <w:proofErr w:type="gramEnd"/>
      <w:r w:rsidR="00507E8E" w:rsidRPr="00BE3CBE">
        <w:rPr>
          <w:rFonts w:ascii="Times New Roman" w:hAnsi="Times New Roman" w:cs="Times New Roman"/>
          <w:sz w:val="24"/>
          <w:szCs w:val="24"/>
          <w:lang w:val="en-US"/>
        </w:rPr>
        <w:t xml:space="preserve"> </w:t>
      </w:r>
      <w:r w:rsidR="0007346D" w:rsidRPr="00BE3CBE">
        <w:rPr>
          <w:rFonts w:ascii="Times New Roman" w:hAnsi="Times New Roman" w:cs="Times New Roman"/>
          <w:sz w:val="24"/>
          <w:szCs w:val="24"/>
          <w:lang w:val="en-US"/>
        </w:rPr>
        <w:t xml:space="preserve">at a lower rate </w:t>
      </w:r>
      <w:r w:rsidR="00507E8E" w:rsidRPr="00BE3CBE">
        <w:rPr>
          <w:rFonts w:ascii="Times New Roman" w:hAnsi="Times New Roman" w:cs="Times New Roman"/>
          <w:sz w:val="24"/>
          <w:szCs w:val="24"/>
          <w:lang w:val="en-US"/>
        </w:rPr>
        <w:t xml:space="preserve">and </w:t>
      </w:r>
      <w:r w:rsidR="00507E8E" w:rsidRPr="00B1601F">
        <w:rPr>
          <w:rFonts w:ascii="Times New Roman" w:hAnsi="Times New Roman" w:cs="Times New Roman"/>
          <w:sz w:val="24"/>
          <w:szCs w:val="24"/>
          <w:lang w:val="en-US"/>
        </w:rPr>
        <w:t xml:space="preserve">paid </w:t>
      </w:r>
      <w:r w:rsidR="0007346D" w:rsidRPr="00B1601F">
        <w:rPr>
          <w:rFonts w:ascii="Times New Roman" w:hAnsi="Times New Roman" w:cs="Times New Roman"/>
          <w:sz w:val="24"/>
          <w:szCs w:val="24"/>
          <w:lang w:val="en-US"/>
        </w:rPr>
        <w:t xml:space="preserve">less </w:t>
      </w:r>
      <w:r w:rsidR="00507E8E" w:rsidRPr="00B1601F">
        <w:rPr>
          <w:rFonts w:ascii="Times New Roman" w:hAnsi="Times New Roman" w:cs="Times New Roman"/>
          <w:sz w:val="24"/>
          <w:szCs w:val="24"/>
          <w:lang w:val="en-US"/>
        </w:rPr>
        <w:t>than men</w:t>
      </w:r>
      <w:r w:rsidR="00F22962">
        <w:rPr>
          <w:rFonts w:ascii="Times New Roman" w:hAnsi="Times New Roman" w:cs="Times New Roman"/>
          <w:sz w:val="24"/>
          <w:szCs w:val="24"/>
          <w:vertAlign w:val="superscript"/>
          <w:lang w:val="en-US"/>
        </w:rPr>
        <w:t>1</w:t>
      </w:r>
      <w:r w:rsidR="00507E8E" w:rsidRPr="00BE3CBE">
        <w:rPr>
          <w:rFonts w:ascii="Times New Roman" w:hAnsi="Times New Roman" w:cs="Times New Roman"/>
          <w:sz w:val="24"/>
          <w:szCs w:val="24"/>
          <w:lang w:val="en-US"/>
        </w:rPr>
        <w:t xml:space="preserve">. Many jobs demand proof that employees have mastered a particular technology. Therefore investing time and money to earn a </w:t>
      </w:r>
      <w:r w:rsidR="0007346D" w:rsidRPr="00BE3CBE">
        <w:rPr>
          <w:rFonts w:ascii="Times New Roman" w:hAnsi="Times New Roman" w:cs="Times New Roman"/>
          <w:sz w:val="24"/>
          <w:szCs w:val="24"/>
          <w:lang w:val="en-US"/>
        </w:rPr>
        <w:t xml:space="preserve">relevant </w:t>
      </w:r>
      <w:r w:rsidR="00507E8E" w:rsidRPr="00BE3CBE">
        <w:rPr>
          <w:rFonts w:ascii="Times New Roman" w:hAnsi="Times New Roman" w:cs="Times New Roman"/>
          <w:sz w:val="24"/>
          <w:szCs w:val="24"/>
          <w:lang w:val="en-US"/>
        </w:rPr>
        <w:t>certification seems to be necessary</w:t>
      </w:r>
      <w:r w:rsidR="0007346D" w:rsidRPr="00BE3CBE">
        <w:rPr>
          <w:rFonts w:ascii="Times New Roman" w:hAnsi="Times New Roman" w:cs="Times New Roman"/>
          <w:sz w:val="24"/>
          <w:szCs w:val="24"/>
          <w:lang w:val="en-US"/>
        </w:rPr>
        <w:t>,</w:t>
      </w:r>
      <w:r w:rsidR="00507E8E" w:rsidRPr="00BE3CBE">
        <w:rPr>
          <w:rFonts w:ascii="Times New Roman" w:hAnsi="Times New Roman" w:cs="Times New Roman"/>
          <w:sz w:val="24"/>
          <w:szCs w:val="24"/>
          <w:lang w:val="en-US"/>
        </w:rPr>
        <w:t xml:space="preserve"> especially </w:t>
      </w:r>
      <w:r w:rsidR="0007346D" w:rsidRPr="00BE3CBE">
        <w:rPr>
          <w:rFonts w:ascii="Times New Roman" w:hAnsi="Times New Roman" w:cs="Times New Roman"/>
          <w:sz w:val="24"/>
          <w:szCs w:val="24"/>
          <w:lang w:val="en-US"/>
        </w:rPr>
        <w:t xml:space="preserve">for </w:t>
      </w:r>
      <w:r w:rsidR="00507E8E" w:rsidRPr="00BE3CBE">
        <w:rPr>
          <w:rFonts w:ascii="Times New Roman" w:hAnsi="Times New Roman" w:cs="Times New Roman"/>
          <w:sz w:val="24"/>
          <w:szCs w:val="24"/>
          <w:lang w:val="en-US"/>
        </w:rPr>
        <w:t>women. However, these differences are substantively small. Out of the personal</w:t>
      </w:r>
      <w:r w:rsidR="007B6B43" w:rsidRPr="00BE3CBE">
        <w:rPr>
          <w:rFonts w:ascii="Times New Roman" w:hAnsi="Times New Roman" w:cs="Times New Roman"/>
          <w:sz w:val="24"/>
          <w:szCs w:val="24"/>
          <w:lang w:val="en-US"/>
        </w:rPr>
        <w:t>-</w:t>
      </w:r>
      <w:r w:rsidR="00507E8E" w:rsidRPr="00BE3CBE">
        <w:rPr>
          <w:rFonts w:ascii="Times New Roman" w:hAnsi="Times New Roman" w:cs="Times New Roman"/>
          <w:sz w:val="24"/>
          <w:szCs w:val="24"/>
          <w:lang w:val="en-US"/>
        </w:rPr>
        <w:t>related reasons for participation in the</w:t>
      </w:r>
      <w:r w:rsidR="004F0A70" w:rsidRPr="00BE3CBE">
        <w:rPr>
          <w:rFonts w:ascii="Times New Roman" w:hAnsi="Times New Roman" w:cs="Times New Roman"/>
          <w:sz w:val="24"/>
          <w:szCs w:val="24"/>
          <w:lang w:val="en-US"/>
        </w:rPr>
        <w:t>ir</w:t>
      </w:r>
      <w:r w:rsidR="00507E8E" w:rsidRPr="00BE3CBE">
        <w:rPr>
          <w:rFonts w:ascii="Times New Roman" w:hAnsi="Times New Roman" w:cs="Times New Roman"/>
          <w:sz w:val="24"/>
          <w:szCs w:val="24"/>
          <w:lang w:val="en-US"/>
        </w:rPr>
        <w:t xml:space="preserve"> most recent formal education</w:t>
      </w:r>
      <w:r w:rsidR="004F0A70" w:rsidRPr="00BE3CBE">
        <w:rPr>
          <w:rFonts w:ascii="Times New Roman" w:hAnsi="Times New Roman" w:cs="Times New Roman"/>
          <w:sz w:val="24"/>
          <w:szCs w:val="24"/>
          <w:lang w:val="en-US"/>
        </w:rPr>
        <w:t xml:space="preserve"> program</w:t>
      </w:r>
      <w:r w:rsidR="00507E8E" w:rsidRPr="00BE3CBE">
        <w:rPr>
          <w:rFonts w:ascii="Times New Roman" w:hAnsi="Times New Roman" w:cs="Times New Roman"/>
          <w:sz w:val="24"/>
          <w:szCs w:val="24"/>
          <w:lang w:val="en-US"/>
        </w:rPr>
        <w:t xml:space="preserve">, </w:t>
      </w:r>
      <w:r w:rsidR="007E11F2" w:rsidRPr="00BE3CBE">
        <w:rPr>
          <w:rFonts w:ascii="Times New Roman" w:hAnsi="Times New Roman" w:cs="Times New Roman"/>
          <w:sz w:val="24"/>
          <w:szCs w:val="24"/>
          <w:lang w:val="en-US"/>
        </w:rPr>
        <w:t xml:space="preserve">the responses indicating that </w:t>
      </w:r>
      <w:r w:rsidR="007B6B43" w:rsidRPr="00BE3CBE">
        <w:rPr>
          <w:rFonts w:ascii="Times New Roman" w:hAnsi="Times New Roman" w:cs="Times New Roman"/>
          <w:sz w:val="24"/>
          <w:szCs w:val="24"/>
          <w:lang w:val="en-US"/>
        </w:rPr>
        <w:t>obtaining</w:t>
      </w:r>
      <w:r w:rsidR="00507E8E" w:rsidRPr="00BE3CBE">
        <w:rPr>
          <w:rFonts w:ascii="Times New Roman" w:hAnsi="Times New Roman" w:cs="Times New Roman"/>
          <w:sz w:val="24"/>
          <w:szCs w:val="24"/>
          <w:lang w:val="en-US"/>
        </w:rPr>
        <w:t xml:space="preserve"> skills useful in everyday life </w:t>
      </w:r>
      <w:r w:rsidR="007E11F2" w:rsidRPr="00BE3CBE">
        <w:rPr>
          <w:rFonts w:ascii="Times New Roman" w:hAnsi="Times New Roman" w:cs="Times New Roman"/>
          <w:sz w:val="24"/>
          <w:szCs w:val="24"/>
          <w:lang w:val="en-US"/>
        </w:rPr>
        <w:t xml:space="preserve">were important varies </w:t>
      </w:r>
      <w:r w:rsidR="00507E8E" w:rsidRPr="00BE3CBE">
        <w:rPr>
          <w:rFonts w:ascii="Times New Roman" w:hAnsi="Times New Roman" w:cs="Times New Roman"/>
          <w:sz w:val="24"/>
          <w:szCs w:val="24"/>
          <w:lang w:val="en-US"/>
        </w:rPr>
        <w:t>statistically significantly between men and women. Overall, women have more personal</w:t>
      </w:r>
      <w:r w:rsidR="007B6B43" w:rsidRPr="00BE3CBE">
        <w:rPr>
          <w:rFonts w:ascii="Times New Roman" w:hAnsi="Times New Roman" w:cs="Times New Roman"/>
          <w:sz w:val="24"/>
          <w:szCs w:val="24"/>
          <w:lang w:val="en-US"/>
        </w:rPr>
        <w:t>-</w:t>
      </w:r>
      <w:r w:rsidR="00507E8E" w:rsidRPr="00BE3CBE">
        <w:rPr>
          <w:rFonts w:ascii="Times New Roman" w:hAnsi="Times New Roman" w:cs="Times New Roman"/>
          <w:sz w:val="24"/>
          <w:szCs w:val="24"/>
          <w:lang w:val="en-US"/>
        </w:rPr>
        <w:t xml:space="preserve">related reasons </w:t>
      </w:r>
      <w:r w:rsidR="00946474" w:rsidRPr="00BE3CBE">
        <w:rPr>
          <w:rFonts w:ascii="Times New Roman" w:hAnsi="Times New Roman" w:cs="Times New Roman"/>
          <w:sz w:val="24"/>
          <w:szCs w:val="24"/>
          <w:lang w:val="en-US"/>
        </w:rPr>
        <w:t xml:space="preserve">for </w:t>
      </w:r>
      <w:r w:rsidR="00507E8E" w:rsidRPr="00BE3CBE">
        <w:rPr>
          <w:rFonts w:ascii="Times New Roman" w:hAnsi="Times New Roman" w:cs="Times New Roman"/>
          <w:sz w:val="24"/>
          <w:szCs w:val="24"/>
          <w:lang w:val="en-US"/>
        </w:rPr>
        <w:t>participat</w:t>
      </w:r>
      <w:r w:rsidR="00946474" w:rsidRPr="00BE3CBE">
        <w:rPr>
          <w:rFonts w:ascii="Times New Roman" w:hAnsi="Times New Roman" w:cs="Times New Roman"/>
          <w:sz w:val="24"/>
          <w:szCs w:val="24"/>
          <w:lang w:val="en-US"/>
        </w:rPr>
        <w:t>ing</w:t>
      </w:r>
      <w:r w:rsidR="00507E8E" w:rsidRPr="00BE3CBE">
        <w:rPr>
          <w:rFonts w:ascii="Times New Roman" w:hAnsi="Times New Roman" w:cs="Times New Roman"/>
          <w:sz w:val="24"/>
          <w:szCs w:val="24"/>
          <w:lang w:val="en-US"/>
        </w:rPr>
        <w:t xml:space="preserve"> in formal education than men.</w:t>
      </w:r>
    </w:p>
    <w:p w14:paraId="1D4B35EA" w14:textId="77777777" w:rsidR="00B26C9A" w:rsidRPr="00BE3CBE" w:rsidRDefault="00B26C9A" w:rsidP="00507E8E">
      <w:pPr>
        <w:spacing w:after="0" w:line="240" w:lineRule="auto"/>
        <w:jc w:val="both"/>
        <w:rPr>
          <w:rFonts w:ascii="Times New Roman" w:hAnsi="Times New Roman" w:cs="Times New Roman"/>
          <w:sz w:val="24"/>
          <w:szCs w:val="24"/>
          <w:lang w:val="en-US"/>
        </w:rPr>
      </w:pPr>
    </w:p>
    <w:p w14:paraId="241BC3B4" w14:textId="0E5C76FB" w:rsidR="00507E8E" w:rsidRPr="00BE3CBE" w:rsidRDefault="00507E8E" w:rsidP="00507E8E">
      <w:pPr>
        <w:spacing w:after="0" w:line="240" w:lineRule="auto"/>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Table 3. </w:t>
      </w:r>
      <w:bookmarkStart w:id="2" w:name="_Hlk14006461"/>
      <w:r w:rsidRPr="00BE3CBE">
        <w:rPr>
          <w:rFonts w:ascii="Times New Roman" w:hAnsi="Times New Roman" w:cs="Times New Roman"/>
          <w:sz w:val="24"/>
          <w:szCs w:val="24"/>
          <w:lang w:val="en-US"/>
        </w:rPr>
        <w:t xml:space="preserve">Reasons </w:t>
      </w:r>
      <w:r w:rsidR="00233B2B" w:rsidRPr="00BE3CBE">
        <w:rPr>
          <w:rFonts w:ascii="Times New Roman" w:hAnsi="Times New Roman" w:cs="Times New Roman"/>
          <w:sz w:val="24"/>
          <w:szCs w:val="24"/>
          <w:lang w:val="en-US"/>
        </w:rPr>
        <w:t xml:space="preserve">for </w:t>
      </w:r>
      <w:r w:rsidRPr="00BE3CBE">
        <w:rPr>
          <w:rFonts w:ascii="Times New Roman" w:hAnsi="Times New Roman" w:cs="Times New Roman"/>
          <w:sz w:val="24"/>
          <w:szCs w:val="24"/>
          <w:lang w:val="en-US"/>
        </w:rPr>
        <w:t>participa</w:t>
      </w:r>
      <w:r w:rsidR="00233B2B" w:rsidRPr="00BE3CBE">
        <w:rPr>
          <w:rFonts w:ascii="Times New Roman" w:hAnsi="Times New Roman" w:cs="Times New Roman"/>
          <w:sz w:val="24"/>
          <w:szCs w:val="24"/>
          <w:lang w:val="en-US"/>
        </w:rPr>
        <w:t>tion</w:t>
      </w:r>
      <w:r w:rsidRPr="00BE3CBE">
        <w:rPr>
          <w:rFonts w:ascii="Times New Roman" w:hAnsi="Times New Roman" w:cs="Times New Roman"/>
          <w:sz w:val="24"/>
          <w:szCs w:val="24"/>
          <w:lang w:val="en-US"/>
        </w:rPr>
        <w:t xml:space="preserve"> </w:t>
      </w:r>
      <w:bookmarkEnd w:id="2"/>
      <w:r w:rsidRPr="00BE3CBE">
        <w:rPr>
          <w:rFonts w:ascii="Times New Roman" w:hAnsi="Times New Roman" w:cs="Times New Roman"/>
          <w:sz w:val="24"/>
          <w:szCs w:val="24"/>
          <w:lang w:val="en-US"/>
        </w:rPr>
        <w:t>in the most recent formal education by gender</w:t>
      </w:r>
      <w:r w:rsidR="00744368">
        <w:rPr>
          <w:rFonts w:ascii="Times New Roman" w:hAnsi="Times New Roman" w:cs="Times New Roman"/>
          <w:sz w:val="24"/>
          <w:szCs w:val="24"/>
          <w:lang w:val="en-US"/>
        </w:rPr>
        <w:t xml:space="preserve"> in 2016</w:t>
      </w:r>
    </w:p>
    <w:tbl>
      <w:tblPr>
        <w:tblStyle w:val="Mkatabulky"/>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4158"/>
        <w:gridCol w:w="851"/>
        <w:gridCol w:w="709"/>
        <w:gridCol w:w="951"/>
        <w:gridCol w:w="675"/>
        <w:gridCol w:w="748"/>
        <w:gridCol w:w="744"/>
      </w:tblGrid>
      <w:tr w:rsidR="00507E8E" w:rsidRPr="00BE3CBE" w14:paraId="104E228F" w14:textId="77777777" w:rsidTr="006B2988">
        <w:tc>
          <w:tcPr>
            <w:tcW w:w="2422" w:type="pct"/>
            <w:gridSpan w:val="2"/>
            <w:tcBorders>
              <w:top w:val="single" w:sz="4" w:space="0" w:color="auto"/>
              <w:bottom w:val="single" w:sz="4" w:space="0" w:color="auto"/>
            </w:tcBorders>
            <w:vAlign w:val="bottom"/>
          </w:tcPr>
          <w:p w14:paraId="582F9061" w14:textId="362C84E3"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Reasons </w:t>
            </w:r>
            <w:r w:rsidR="00233B2B" w:rsidRPr="00BE3CBE">
              <w:rPr>
                <w:rFonts w:ascii="Times New Roman" w:hAnsi="Times New Roman" w:cs="Times New Roman"/>
                <w:sz w:val="24"/>
                <w:szCs w:val="24"/>
                <w:lang w:val="en-US"/>
              </w:rPr>
              <w:t xml:space="preserve">for </w:t>
            </w:r>
            <w:r w:rsidRPr="00BE3CBE">
              <w:rPr>
                <w:rFonts w:ascii="Times New Roman" w:hAnsi="Times New Roman" w:cs="Times New Roman"/>
                <w:sz w:val="24"/>
                <w:szCs w:val="24"/>
                <w:lang w:val="en-US"/>
              </w:rPr>
              <w:t>participation</w:t>
            </w:r>
          </w:p>
        </w:tc>
        <w:tc>
          <w:tcPr>
            <w:tcW w:w="469" w:type="pct"/>
            <w:tcBorders>
              <w:top w:val="single" w:sz="4" w:space="0" w:color="auto"/>
              <w:bottom w:val="single" w:sz="4" w:space="0" w:color="auto"/>
            </w:tcBorders>
            <w:vAlign w:val="bottom"/>
          </w:tcPr>
          <w:p w14:paraId="33C2B7B9"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Male </w:t>
            </w:r>
          </w:p>
        </w:tc>
        <w:tc>
          <w:tcPr>
            <w:tcW w:w="391" w:type="pct"/>
            <w:tcBorders>
              <w:top w:val="single" w:sz="4" w:space="0" w:color="auto"/>
              <w:bottom w:val="single" w:sz="4" w:space="0" w:color="auto"/>
            </w:tcBorders>
            <w:vAlign w:val="bottom"/>
          </w:tcPr>
          <w:p w14:paraId="500F0FEB"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w:t>
            </w:r>
          </w:p>
        </w:tc>
        <w:tc>
          <w:tcPr>
            <w:tcW w:w="524" w:type="pct"/>
            <w:tcBorders>
              <w:top w:val="single" w:sz="4" w:space="0" w:color="auto"/>
              <w:bottom w:val="single" w:sz="4" w:space="0" w:color="auto"/>
            </w:tcBorders>
            <w:vAlign w:val="bottom"/>
          </w:tcPr>
          <w:p w14:paraId="6CE290CC"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Female</w:t>
            </w:r>
          </w:p>
        </w:tc>
        <w:tc>
          <w:tcPr>
            <w:tcW w:w="372" w:type="pct"/>
            <w:tcBorders>
              <w:top w:val="single" w:sz="4" w:space="0" w:color="auto"/>
              <w:bottom w:val="single" w:sz="4" w:space="0" w:color="auto"/>
            </w:tcBorders>
            <w:vAlign w:val="bottom"/>
          </w:tcPr>
          <w:p w14:paraId="4AD9C790"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w:t>
            </w:r>
          </w:p>
        </w:tc>
        <w:tc>
          <w:tcPr>
            <w:tcW w:w="412" w:type="pct"/>
            <w:tcBorders>
              <w:top w:val="single" w:sz="4" w:space="0" w:color="auto"/>
              <w:bottom w:val="single" w:sz="4" w:space="0" w:color="auto"/>
            </w:tcBorders>
          </w:tcPr>
          <w:p w14:paraId="1FC9B70E"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Diff.</w:t>
            </w:r>
          </w:p>
        </w:tc>
        <w:tc>
          <w:tcPr>
            <w:tcW w:w="410" w:type="pct"/>
            <w:tcBorders>
              <w:top w:val="single" w:sz="4" w:space="0" w:color="auto"/>
              <w:bottom w:val="single" w:sz="4" w:space="0" w:color="auto"/>
            </w:tcBorders>
            <w:vAlign w:val="bottom"/>
          </w:tcPr>
          <w:p w14:paraId="18806277" w14:textId="77777777" w:rsidR="00507E8E" w:rsidRPr="00BE3CBE" w:rsidRDefault="00507E8E" w:rsidP="006B2988">
            <w:pPr>
              <w:rPr>
                <w:rFonts w:ascii="Times New Roman" w:hAnsi="Times New Roman" w:cs="Times New Roman"/>
                <w:i/>
                <w:sz w:val="24"/>
                <w:szCs w:val="24"/>
                <w:lang w:val="en-US"/>
              </w:rPr>
            </w:pPr>
            <w:r w:rsidRPr="00BE3CBE">
              <w:rPr>
                <w:rFonts w:ascii="Times New Roman" w:hAnsi="Times New Roman" w:cs="Times New Roman"/>
                <w:i/>
                <w:sz w:val="24"/>
                <w:szCs w:val="24"/>
                <w:lang w:val="en-US"/>
              </w:rPr>
              <w:t>p</w:t>
            </w:r>
          </w:p>
        </w:tc>
      </w:tr>
      <w:tr w:rsidR="00507E8E" w:rsidRPr="00BE3CBE" w14:paraId="67AA84A9" w14:textId="77777777" w:rsidTr="006B2988">
        <w:tc>
          <w:tcPr>
            <w:tcW w:w="2422" w:type="pct"/>
            <w:gridSpan w:val="2"/>
            <w:tcBorders>
              <w:top w:val="single" w:sz="4" w:space="0" w:color="auto"/>
              <w:bottom w:val="nil"/>
            </w:tcBorders>
          </w:tcPr>
          <w:p w14:paraId="20908BB0" w14:textId="64F2BFB8" w:rsidR="00507E8E" w:rsidRPr="00BE3CBE" w:rsidRDefault="00E02647" w:rsidP="006B2988">
            <w:pPr>
              <w:rPr>
                <w:rFonts w:ascii="Times New Roman" w:hAnsi="Times New Roman" w:cs="Times New Roman"/>
                <w:i/>
                <w:sz w:val="24"/>
                <w:szCs w:val="24"/>
                <w:lang w:val="en-US"/>
              </w:rPr>
            </w:pPr>
            <w:r w:rsidRPr="00BE3CBE">
              <w:rPr>
                <w:rFonts w:ascii="Times New Roman" w:hAnsi="Times New Roman" w:cs="Times New Roman"/>
                <w:i/>
                <w:sz w:val="24"/>
                <w:szCs w:val="24"/>
                <w:lang w:val="en-US"/>
              </w:rPr>
              <w:t>Job-related</w:t>
            </w:r>
          </w:p>
        </w:tc>
        <w:tc>
          <w:tcPr>
            <w:tcW w:w="469" w:type="pct"/>
            <w:tcBorders>
              <w:top w:val="single" w:sz="4" w:space="0" w:color="auto"/>
              <w:bottom w:val="nil"/>
            </w:tcBorders>
          </w:tcPr>
          <w:p w14:paraId="644B9A34" w14:textId="77777777" w:rsidR="00507E8E" w:rsidRPr="00BE3CBE" w:rsidRDefault="00507E8E" w:rsidP="006B2988">
            <w:pPr>
              <w:rPr>
                <w:rFonts w:ascii="Times New Roman" w:hAnsi="Times New Roman" w:cs="Times New Roman"/>
                <w:sz w:val="24"/>
                <w:szCs w:val="24"/>
                <w:lang w:val="en-US"/>
              </w:rPr>
            </w:pPr>
          </w:p>
        </w:tc>
        <w:tc>
          <w:tcPr>
            <w:tcW w:w="391" w:type="pct"/>
            <w:tcBorders>
              <w:top w:val="single" w:sz="4" w:space="0" w:color="auto"/>
              <w:bottom w:val="nil"/>
            </w:tcBorders>
          </w:tcPr>
          <w:p w14:paraId="4367B0BB" w14:textId="77777777" w:rsidR="00507E8E" w:rsidRPr="00BE3CBE" w:rsidRDefault="00507E8E" w:rsidP="006B2988">
            <w:pPr>
              <w:rPr>
                <w:rFonts w:ascii="Times New Roman" w:hAnsi="Times New Roman" w:cs="Times New Roman"/>
                <w:sz w:val="24"/>
                <w:szCs w:val="24"/>
                <w:lang w:val="en-US"/>
              </w:rPr>
            </w:pPr>
          </w:p>
        </w:tc>
        <w:tc>
          <w:tcPr>
            <w:tcW w:w="524" w:type="pct"/>
            <w:tcBorders>
              <w:top w:val="single" w:sz="4" w:space="0" w:color="auto"/>
              <w:bottom w:val="nil"/>
            </w:tcBorders>
          </w:tcPr>
          <w:p w14:paraId="7BF3C8BA" w14:textId="77777777" w:rsidR="00507E8E" w:rsidRPr="00BE3CBE" w:rsidRDefault="00507E8E" w:rsidP="006B2988">
            <w:pPr>
              <w:rPr>
                <w:rFonts w:ascii="Times New Roman" w:hAnsi="Times New Roman" w:cs="Times New Roman"/>
                <w:sz w:val="24"/>
                <w:szCs w:val="24"/>
                <w:lang w:val="en-US"/>
              </w:rPr>
            </w:pPr>
          </w:p>
        </w:tc>
        <w:tc>
          <w:tcPr>
            <w:tcW w:w="372" w:type="pct"/>
            <w:tcBorders>
              <w:top w:val="single" w:sz="4" w:space="0" w:color="auto"/>
              <w:bottom w:val="nil"/>
            </w:tcBorders>
          </w:tcPr>
          <w:p w14:paraId="52687CC2" w14:textId="77777777" w:rsidR="00507E8E" w:rsidRPr="00BE3CBE" w:rsidRDefault="00507E8E" w:rsidP="006B2988">
            <w:pPr>
              <w:rPr>
                <w:rFonts w:ascii="Times New Roman" w:hAnsi="Times New Roman" w:cs="Times New Roman"/>
                <w:sz w:val="24"/>
                <w:szCs w:val="24"/>
                <w:lang w:val="en-US"/>
              </w:rPr>
            </w:pPr>
          </w:p>
        </w:tc>
        <w:tc>
          <w:tcPr>
            <w:tcW w:w="412" w:type="pct"/>
            <w:tcBorders>
              <w:top w:val="single" w:sz="4" w:space="0" w:color="auto"/>
              <w:bottom w:val="nil"/>
            </w:tcBorders>
          </w:tcPr>
          <w:p w14:paraId="0D86FB9E" w14:textId="77777777" w:rsidR="00507E8E" w:rsidRPr="00BE3CBE" w:rsidRDefault="00507E8E" w:rsidP="006B2988">
            <w:pPr>
              <w:rPr>
                <w:rFonts w:ascii="Times New Roman" w:hAnsi="Times New Roman" w:cs="Times New Roman"/>
                <w:sz w:val="24"/>
                <w:szCs w:val="24"/>
                <w:lang w:val="en-US"/>
              </w:rPr>
            </w:pPr>
          </w:p>
        </w:tc>
        <w:tc>
          <w:tcPr>
            <w:tcW w:w="410" w:type="pct"/>
            <w:tcBorders>
              <w:top w:val="single" w:sz="4" w:space="0" w:color="auto"/>
              <w:bottom w:val="nil"/>
            </w:tcBorders>
          </w:tcPr>
          <w:p w14:paraId="0E6F8769" w14:textId="77777777" w:rsidR="00507E8E" w:rsidRPr="00BE3CBE" w:rsidRDefault="00507E8E" w:rsidP="006B2988">
            <w:pPr>
              <w:rPr>
                <w:rFonts w:ascii="Times New Roman" w:hAnsi="Times New Roman" w:cs="Times New Roman"/>
                <w:sz w:val="24"/>
                <w:szCs w:val="24"/>
                <w:lang w:val="en-US"/>
              </w:rPr>
            </w:pPr>
          </w:p>
        </w:tc>
      </w:tr>
      <w:tr w:rsidR="00507E8E" w:rsidRPr="00BE3CBE" w14:paraId="6D4CA404" w14:textId="77777777" w:rsidTr="006B2988">
        <w:tc>
          <w:tcPr>
            <w:tcW w:w="130" w:type="pct"/>
            <w:tcBorders>
              <w:top w:val="nil"/>
            </w:tcBorders>
          </w:tcPr>
          <w:p w14:paraId="13B0261B" w14:textId="77777777" w:rsidR="00507E8E" w:rsidRPr="00BE3CBE" w:rsidRDefault="00507E8E" w:rsidP="006B2988">
            <w:pPr>
              <w:rPr>
                <w:rFonts w:ascii="Times New Roman" w:hAnsi="Times New Roman" w:cs="Times New Roman"/>
                <w:sz w:val="24"/>
                <w:szCs w:val="24"/>
                <w:lang w:val="en-US"/>
              </w:rPr>
            </w:pPr>
          </w:p>
        </w:tc>
        <w:tc>
          <w:tcPr>
            <w:tcW w:w="2292" w:type="pct"/>
            <w:tcBorders>
              <w:top w:val="nil"/>
            </w:tcBorders>
            <w:vAlign w:val="bottom"/>
          </w:tcPr>
          <w:p w14:paraId="67B2A40F"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To do my job better</w:t>
            </w:r>
          </w:p>
        </w:tc>
        <w:tc>
          <w:tcPr>
            <w:tcW w:w="469" w:type="pct"/>
            <w:tcBorders>
              <w:top w:val="nil"/>
            </w:tcBorders>
            <w:vAlign w:val="bottom"/>
          </w:tcPr>
          <w:p w14:paraId="4B4CD3E0"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66 </w:t>
            </w:r>
          </w:p>
        </w:tc>
        <w:tc>
          <w:tcPr>
            <w:tcW w:w="391" w:type="pct"/>
            <w:tcBorders>
              <w:top w:val="nil"/>
            </w:tcBorders>
            <w:vAlign w:val="bottom"/>
          </w:tcPr>
          <w:p w14:paraId="5D691EF3"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16.7</w:t>
            </w:r>
          </w:p>
        </w:tc>
        <w:tc>
          <w:tcPr>
            <w:tcW w:w="524" w:type="pct"/>
            <w:tcBorders>
              <w:top w:val="nil"/>
            </w:tcBorders>
            <w:vAlign w:val="bottom"/>
          </w:tcPr>
          <w:p w14:paraId="24D543AB"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83 </w:t>
            </w:r>
          </w:p>
        </w:tc>
        <w:tc>
          <w:tcPr>
            <w:tcW w:w="372" w:type="pct"/>
            <w:tcBorders>
              <w:top w:val="nil"/>
            </w:tcBorders>
            <w:vAlign w:val="bottom"/>
          </w:tcPr>
          <w:p w14:paraId="2491C679"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17.4</w:t>
            </w:r>
          </w:p>
        </w:tc>
        <w:tc>
          <w:tcPr>
            <w:tcW w:w="412" w:type="pct"/>
            <w:tcBorders>
              <w:top w:val="nil"/>
              <w:left w:val="nil"/>
              <w:bottom w:val="nil"/>
              <w:right w:val="nil"/>
            </w:tcBorders>
            <w:shd w:val="clear" w:color="auto" w:fill="auto"/>
            <w:vAlign w:val="bottom"/>
          </w:tcPr>
          <w:p w14:paraId="0777D126" w14:textId="7BD4B79A"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color w:val="000000"/>
                <w:sz w:val="24"/>
                <w:szCs w:val="24"/>
                <w:lang w:val="en-US"/>
              </w:rPr>
              <w:t>-.7</w:t>
            </w:r>
          </w:p>
        </w:tc>
        <w:tc>
          <w:tcPr>
            <w:tcW w:w="410" w:type="pct"/>
            <w:tcBorders>
              <w:top w:val="nil"/>
            </w:tcBorders>
            <w:vAlign w:val="bottom"/>
          </w:tcPr>
          <w:p w14:paraId="1A9F5355"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.164</w:t>
            </w:r>
          </w:p>
        </w:tc>
      </w:tr>
      <w:tr w:rsidR="00507E8E" w:rsidRPr="00BE3CBE" w14:paraId="3EF11FCF" w14:textId="77777777" w:rsidTr="006B2988">
        <w:tc>
          <w:tcPr>
            <w:tcW w:w="130" w:type="pct"/>
          </w:tcPr>
          <w:p w14:paraId="303D19E0"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331679EC"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To improve my career prospects</w:t>
            </w:r>
          </w:p>
        </w:tc>
        <w:tc>
          <w:tcPr>
            <w:tcW w:w="469" w:type="pct"/>
            <w:vAlign w:val="bottom"/>
          </w:tcPr>
          <w:p w14:paraId="00501A85"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188 </w:t>
            </w:r>
          </w:p>
        </w:tc>
        <w:tc>
          <w:tcPr>
            <w:tcW w:w="391" w:type="pct"/>
            <w:vAlign w:val="bottom"/>
          </w:tcPr>
          <w:p w14:paraId="1C16143F"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47.5</w:t>
            </w:r>
          </w:p>
        </w:tc>
        <w:tc>
          <w:tcPr>
            <w:tcW w:w="524" w:type="pct"/>
            <w:vAlign w:val="bottom"/>
          </w:tcPr>
          <w:p w14:paraId="161363A5"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243 </w:t>
            </w:r>
          </w:p>
        </w:tc>
        <w:tc>
          <w:tcPr>
            <w:tcW w:w="372" w:type="pct"/>
            <w:vAlign w:val="bottom"/>
          </w:tcPr>
          <w:p w14:paraId="00E27FFF"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51.1</w:t>
            </w:r>
          </w:p>
        </w:tc>
        <w:tc>
          <w:tcPr>
            <w:tcW w:w="412" w:type="pct"/>
            <w:tcBorders>
              <w:top w:val="nil"/>
              <w:left w:val="nil"/>
              <w:bottom w:val="nil"/>
              <w:right w:val="nil"/>
            </w:tcBorders>
            <w:shd w:val="clear" w:color="auto" w:fill="auto"/>
            <w:vAlign w:val="bottom"/>
          </w:tcPr>
          <w:p w14:paraId="0C54FEF4" w14:textId="77777777" w:rsidR="00507E8E" w:rsidRPr="00BE3CBE" w:rsidRDefault="00507E8E" w:rsidP="006B2988">
            <w:pPr>
              <w:rPr>
                <w:rFonts w:ascii="Times New Roman" w:hAnsi="Times New Roman" w:cs="Times New Roman"/>
                <w:b/>
                <w:sz w:val="24"/>
                <w:szCs w:val="24"/>
                <w:lang w:val="en-US"/>
              </w:rPr>
            </w:pPr>
            <w:r w:rsidRPr="00BE3CBE">
              <w:rPr>
                <w:rFonts w:ascii="Times New Roman" w:hAnsi="Times New Roman" w:cs="Times New Roman"/>
                <w:color w:val="000000"/>
                <w:sz w:val="24"/>
                <w:szCs w:val="24"/>
                <w:lang w:val="en-US"/>
              </w:rPr>
              <w:t>-3.6</w:t>
            </w:r>
          </w:p>
        </w:tc>
        <w:tc>
          <w:tcPr>
            <w:tcW w:w="410" w:type="pct"/>
            <w:vAlign w:val="bottom"/>
          </w:tcPr>
          <w:p w14:paraId="33C59BA7" w14:textId="77777777" w:rsidR="00507E8E" w:rsidRPr="00BE3CBE" w:rsidRDefault="00507E8E" w:rsidP="006B2988">
            <w:pPr>
              <w:rPr>
                <w:rFonts w:ascii="Times New Roman" w:hAnsi="Times New Roman" w:cs="Times New Roman"/>
                <w:b/>
                <w:sz w:val="24"/>
                <w:szCs w:val="24"/>
                <w:lang w:val="en-US"/>
              </w:rPr>
            </w:pPr>
            <w:r w:rsidRPr="00BE3CBE">
              <w:rPr>
                <w:rFonts w:ascii="Times New Roman" w:hAnsi="Times New Roman" w:cs="Times New Roman"/>
                <w:b/>
                <w:sz w:val="24"/>
                <w:szCs w:val="24"/>
                <w:lang w:val="en-US"/>
              </w:rPr>
              <w:t>.008</w:t>
            </w:r>
          </w:p>
        </w:tc>
      </w:tr>
      <w:tr w:rsidR="00507E8E" w:rsidRPr="00BE3CBE" w14:paraId="0955B82B" w14:textId="77777777" w:rsidTr="006B2988">
        <w:tc>
          <w:tcPr>
            <w:tcW w:w="130" w:type="pct"/>
          </w:tcPr>
          <w:p w14:paraId="435E2AFE"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0EA42BE4"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To be less likely to lose my job</w:t>
            </w:r>
          </w:p>
        </w:tc>
        <w:tc>
          <w:tcPr>
            <w:tcW w:w="469" w:type="pct"/>
            <w:vAlign w:val="bottom"/>
          </w:tcPr>
          <w:p w14:paraId="4B348698"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27 </w:t>
            </w:r>
          </w:p>
        </w:tc>
        <w:tc>
          <w:tcPr>
            <w:tcW w:w="391" w:type="pct"/>
            <w:vAlign w:val="bottom"/>
          </w:tcPr>
          <w:p w14:paraId="391C5AF9"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6.8</w:t>
            </w:r>
          </w:p>
        </w:tc>
        <w:tc>
          <w:tcPr>
            <w:tcW w:w="524" w:type="pct"/>
            <w:vAlign w:val="bottom"/>
          </w:tcPr>
          <w:p w14:paraId="0FDACF90"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39 </w:t>
            </w:r>
          </w:p>
        </w:tc>
        <w:tc>
          <w:tcPr>
            <w:tcW w:w="372" w:type="pct"/>
            <w:vAlign w:val="bottom"/>
          </w:tcPr>
          <w:p w14:paraId="58597744"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8.2</w:t>
            </w:r>
          </w:p>
        </w:tc>
        <w:tc>
          <w:tcPr>
            <w:tcW w:w="412" w:type="pct"/>
            <w:tcBorders>
              <w:top w:val="nil"/>
              <w:left w:val="nil"/>
              <w:bottom w:val="nil"/>
              <w:right w:val="nil"/>
            </w:tcBorders>
            <w:shd w:val="clear" w:color="auto" w:fill="auto"/>
            <w:vAlign w:val="bottom"/>
          </w:tcPr>
          <w:p w14:paraId="7B414F21"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color w:val="000000"/>
                <w:sz w:val="24"/>
                <w:szCs w:val="24"/>
                <w:lang w:val="en-US"/>
              </w:rPr>
              <w:t>-1.4</w:t>
            </w:r>
          </w:p>
        </w:tc>
        <w:tc>
          <w:tcPr>
            <w:tcW w:w="410" w:type="pct"/>
            <w:vAlign w:val="bottom"/>
          </w:tcPr>
          <w:p w14:paraId="1385A69E"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.140</w:t>
            </w:r>
          </w:p>
        </w:tc>
      </w:tr>
      <w:tr w:rsidR="00507E8E" w:rsidRPr="00BE3CBE" w14:paraId="06E0C301" w14:textId="77777777" w:rsidTr="006B2988">
        <w:tc>
          <w:tcPr>
            <w:tcW w:w="130" w:type="pct"/>
          </w:tcPr>
          <w:p w14:paraId="38870903"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2F718531"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To increase my possibility to getting a job or changing it</w:t>
            </w:r>
          </w:p>
        </w:tc>
        <w:tc>
          <w:tcPr>
            <w:tcW w:w="469" w:type="pct"/>
            <w:vAlign w:val="bottom"/>
          </w:tcPr>
          <w:p w14:paraId="310F7F1F"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169 </w:t>
            </w:r>
          </w:p>
        </w:tc>
        <w:tc>
          <w:tcPr>
            <w:tcW w:w="391" w:type="pct"/>
            <w:vAlign w:val="bottom"/>
          </w:tcPr>
          <w:p w14:paraId="3A8C8554"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42.7</w:t>
            </w:r>
          </w:p>
        </w:tc>
        <w:tc>
          <w:tcPr>
            <w:tcW w:w="524" w:type="pct"/>
            <w:vAlign w:val="bottom"/>
          </w:tcPr>
          <w:p w14:paraId="3BE3C2C7"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194 </w:t>
            </w:r>
          </w:p>
        </w:tc>
        <w:tc>
          <w:tcPr>
            <w:tcW w:w="372" w:type="pct"/>
            <w:vAlign w:val="bottom"/>
          </w:tcPr>
          <w:p w14:paraId="2BB42F46"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40.8</w:t>
            </w:r>
          </w:p>
        </w:tc>
        <w:tc>
          <w:tcPr>
            <w:tcW w:w="412" w:type="pct"/>
            <w:tcBorders>
              <w:top w:val="nil"/>
              <w:left w:val="nil"/>
              <w:bottom w:val="nil"/>
              <w:right w:val="nil"/>
            </w:tcBorders>
            <w:shd w:val="clear" w:color="auto" w:fill="auto"/>
            <w:vAlign w:val="bottom"/>
          </w:tcPr>
          <w:p w14:paraId="3A86683F"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color w:val="000000"/>
                <w:sz w:val="24"/>
                <w:szCs w:val="24"/>
                <w:lang w:val="en-US"/>
              </w:rPr>
              <w:t>1.9</w:t>
            </w:r>
          </w:p>
        </w:tc>
        <w:tc>
          <w:tcPr>
            <w:tcW w:w="410" w:type="pct"/>
            <w:vAlign w:val="bottom"/>
          </w:tcPr>
          <w:p w14:paraId="515A0E3B"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.189</w:t>
            </w:r>
          </w:p>
        </w:tc>
      </w:tr>
      <w:tr w:rsidR="00507E8E" w:rsidRPr="00BE3CBE" w14:paraId="1EC2AAC2" w14:textId="77777777" w:rsidTr="006B2988">
        <w:tc>
          <w:tcPr>
            <w:tcW w:w="130" w:type="pct"/>
          </w:tcPr>
          <w:p w14:paraId="77A5C178"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2CFC1D12"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To start my own business</w:t>
            </w:r>
          </w:p>
        </w:tc>
        <w:tc>
          <w:tcPr>
            <w:tcW w:w="469" w:type="pct"/>
            <w:vAlign w:val="bottom"/>
          </w:tcPr>
          <w:p w14:paraId="5EF3F468"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24 </w:t>
            </w:r>
          </w:p>
        </w:tc>
        <w:tc>
          <w:tcPr>
            <w:tcW w:w="391" w:type="pct"/>
            <w:vAlign w:val="bottom"/>
          </w:tcPr>
          <w:p w14:paraId="4FF434D0"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6.1</w:t>
            </w:r>
          </w:p>
        </w:tc>
        <w:tc>
          <w:tcPr>
            <w:tcW w:w="524" w:type="pct"/>
            <w:vAlign w:val="bottom"/>
          </w:tcPr>
          <w:p w14:paraId="669AF324"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21 </w:t>
            </w:r>
          </w:p>
        </w:tc>
        <w:tc>
          <w:tcPr>
            <w:tcW w:w="372" w:type="pct"/>
            <w:vAlign w:val="bottom"/>
          </w:tcPr>
          <w:p w14:paraId="616E9547"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4.4</w:t>
            </w:r>
          </w:p>
        </w:tc>
        <w:tc>
          <w:tcPr>
            <w:tcW w:w="412" w:type="pct"/>
            <w:tcBorders>
              <w:top w:val="nil"/>
              <w:left w:val="nil"/>
              <w:bottom w:val="nil"/>
              <w:right w:val="nil"/>
            </w:tcBorders>
            <w:shd w:val="clear" w:color="auto" w:fill="auto"/>
            <w:vAlign w:val="bottom"/>
          </w:tcPr>
          <w:p w14:paraId="6A619F87"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color w:val="000000"/>
                <w:sz w:val="24"/>
                <w:szCs w:val="24"/>
                <w:lang w:val="en-US"/>
              </w:rPr>
              <w:t>1.7</w:t>
            </w:r>
          </w:p>
        </w:tc>
        <w:tc>
          <w:tcPr>
            <w:tcW w:w="410" w:type="pct"/>
            <w:vAlign w:val="bottom"/>
          </w:tcPr>
          <w:p w14:paraId="3E31FCF9"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.655</w:t>
            </w:r>
          </w:p>
        </w:tc>
      </w:tr>
      <w:tr w:rsidR="00507E8E" w:rsidRPr="00BE3CBE" w14:paraId="25BFE077" w14:textId="77777777" w:rsidTr="006B2988">
        <w:tc>
          <w:tcPr>
            <w:tcW w:w="130" w:type="pct"/>
          </w:tcPr>
          <w:p w14:paraId="2D1DA733"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65A41762"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Obtain certificate</w:t>
            </w:r>
          </w:p>
        </w:tc>
        <w:tc>
          <w:tcPr>
            <w:tcW w:w="469" w:type="pct"/>
            <w:vAlign w:val="bottom"/>
          </w:tcPr>
          <w:p w14:paraId="6321EBDB"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302 </w:t>
            </w:r>
          </w:p>
        </w:tc>
        <w:tc>
          <w:tcPr>
            <w:tcW w:w="391" w:type="pct"/>
            <w:vAlign w:val="bottom"/>
          </w:tcPr>
          <w:p w14:paraId="276227EC"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76.3</w:t>
            </w:r>
          </w:p>
        </w:tc>
        <w:tc>
          <w:tcPr>
            <w:tcW w:w="524" w:type="pct"/>
            <w:vAlign w:val="bottom"/>
          </w:tcPr>
          <w:p w14:paraId="7BA249C5"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366 </w:t>
            </w:r>
          </w:p>
        </w:tc>
        <w:tc>
          <w:tcPr>
            <w:tcW w:w="372" w:type="pct"/>
            <w:vAlign w:val="bottom"/>
          </w:tcPr>
          <w:p w14:paraId="1BF4FDE2"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76.9</w:t>
            </w:r>
          </w:p>
        </w:tc>
        <w:tc>
          <w:tcPr>
            <w:tcW w:w="412" w:type="pct"/>
            <w:tcBorders>
              <w:top w:val="nil"/>
              <w:left w:val="nil"/>
              <w:bottom w:val="nil"/>
              <w:right w:val="nil"/>
            </w:tcBorders>
            <w:shd w:val="clear" w:color="auto" w:fill="auto"/>
            <w:vAlign w:val="bottom"/>
          </w:tcPr>
          <w:p w14:paraId="20BC8F8F" w14:textId="2A94979E" w:rsidR="00507E8E" w:rsidRPr="00BE3CBE" w:rsidRDefault="00507E8E" w:rsidP="006B2988">
            <w:pPr>
              <w:rPr>
                <w:rFonts w:ascii="Times New Roman" w:hAnsi="Times New Roman" w:cs="Times New Roman"/>
                <w:b/>
                <w:sz w:val="24"/>
                <w:szCs w:val="24"/>
                <w:lang w:val="en-US"/>
              </w:rPr>
            </w:pPr>
            <w:r w:rsidRPr="00BE3CBE">
              <w:rPr>
                <w:rFonts w:ascii="Times New Roman" w:hAnsi="Times New Roman" w:cs="Times New Roman"/>
                <w:color w:val="000000"/>
                <w:sz w:val="24"/>
                <w:szCs w:val="24"/>
                <w:lang w:val="en-US"/>
              </w:rPr>
              <w:t>-.6</w:t>
            </w:r>
          </w:p>
        </w:tc>
        <w:tc>
          <w:tcPr>
            <w:tcW w:w="410" w:type="pct"/>
            <w:vAlign w:val="bottom"/>
          </w:tcPr>
          <w:p w14:paraId="7CDC2D39" w14:textId="77777777" w:rsidR="00507E8E" w:rsidRPr="00BE3CBE" w:rsidRDefault="00507E8E" w:rsidP="006B2988">
            <w:pPr>
              <w:rPr>
                <w:rFonts w:ascii="Times New Roman" w:hAnsi="Times New Roman" w:cs="Times New Roman"/>
                <w:b/>
                <w:sz w:val="24"/>
                <w:szCs w:val="24"/>
                <w:lang w:val="en-US"/>
              </w:rPr>
            </w:pPr>
            <w:r w:rsidRPr="00BE3CBE">
              <w:rPr>
                <w:rFonts w:ascii="Times New Roman" w:hAnsi="Times New Roman" w:cs="Times New Roman"/>
                <w:b/>
                <w:sz w:val="24"/>
                <w:szCs w:val="24"/>
                <w:lang w:val="en-US"/>
              </w:rPr>
              <w:t>.013</w:t>
            </w:r>
          </w:p>
        </w:tc>
      </w:tr>
      <w:tr w:rsidR="00507E8E" w:rsidRPr="00BE3CBE" w14:paraId="7805EB8C" w14:textId="77777777" w:rsidTr="006B2988">
        <w:tc>
          <w:tcPr>
            <w:tcW w:w="2422" w:type="pct"/>
            <w:gridSpan w:val="2"/>
            <w:vAlign w:val="bottom"/>
          </w:tcPr>
          <w:p w14:paraId="7DB76E86" w14:textId="77777777" w:rsidR="00391404" w:rsidRPr="00BE3CBE" w:rsidRDefault="00391404" w:rsidP="006B2988">
            <w:pPr>
              <w:rPr>
                <w:rFonts w:ascii="Times New Roman" w:hAnsi="Times New Roman" w:cs="Times New Roman"/>
                <w:i/>
                <w:sz w:val="24"/>
                <w:szCs w:val="24"/>
                <w:lang w:val="en-US"/>
              </w:rPr>
            </w:pPr>
          </w:p>
          <w:p w14:paraId="4D12F957" w14:textId="4FB1EC14" w:rsidR="00507E8E" w:rsidRPr="00BE3CBE" w:rsidRDefault="007B6B43" w:rsidP="006B2988">
            <w:pPr>
              <w:rPr>
                <w:rFonts w:ascii="Times New Roman" w:hAnsi="Times New Roman" w:cs="Times New Roman"/>
                <w:sz w:val="24"/>
                <w:szCs w:val="24"/>
                <w:lang w:val="en-US"/>
              </w:rPr>
            </w:pPr>
            <w:r w:rsidRPr="00BE3CBE">
              <w:rPr>
                <w:rFonts w:ascii="Times New Roman" w:hAnsi="Times New Roman" w:cs="Times New Roman"/>
                <w:i/>
                <w:sz w:val="24"/>
                <w:szCs w:val="24"/>
                <w:lang w:val="en-US"/>
              </w:rPr>
              <w:t xml:space="preserve">Personal-related </w:t>
            </w:r>
          </w:p>
        </w:tc>
        <w:tc>
          <w:tcPr>
            <w:tcW w:w="469" w:type="pct"/>
            <w:vAlign w:val="bottom"/>
          </w:tcPr>
          <w:p w14:paraId="6BF45CB7" w14:textId="77777777" w:rsidR="00507E8E" w:rsidRPr="00BE3CBE" w:rsidRDefault="00507E8E" w:rsidP="006B2988">
            <w:pPr>
              <w:rPr>
                <w:rFonts w:ascii="Times New Roman" w:hAnsi="Times New Roman" w:cs="Times New Roman"/>
                <w:sz w:val="24"/>
                <w:szCs w:val="24"/>
                <w:lang w:val="en-US"/>
              </w:rPr>
            </w:pPr>
          </w:p>
        </w:tc>
        <w:tc>
          <w:tcPr>
            <w:tcW w:w="391" w:type="pct"/>
            <w:vAlign w:val="bottom"/>
          </w:tcPr>
          <w:p w14:paraId="1895B7B8" w14:textId="77777777" w:rsidR="00507E8E" w:rsidRPr="00BE3CBE" w:rsidRDefault="00507E8E" w:rsidP="006B2988">
            <w:pPr>
              <w:rPr>
                <w:rFonts w:ascii="Times New Roman" w:hAnsi="Times New Roman" w:cs="Times New Roman"/>
                <w:sz w:val="24"/>
                <w:szCs w:val="24"/>
                <w:lang w:val="en-US"/>
              </w:rPr>
            </w:pPr>
          </w:p>
        </w:tc>
        <w:tc>
          <w:tcPr>
            <w:tcW w:w="524" w:type="pct"/>
            <w:vAlign w:val="bottom"/>
          </w:tcPr>
          <w:p w14:paraId="42B5BC39" w14:textId="77777777" w:rsidR="00507E8E" w:rsidRPr="00BE3CBE" w:rsidRDefault="00507E8E" w:rsidP="006B2988">
            <w:pPr>
              <w:rPr>
                <w:rFonts w:ascii="Times New Roman" w:hAnsi="Times New Roman" w:cs="Times New Roman"/>
                <w:sz w:val="24"/>
                <w:szCs w:val="24"/>
                <w:lang w:val="en-US"/>
              </w:rPr>
            </w:pPr>
          </w:p>
        </w:tc>
        <w:tc>
          <w:tcPr>
            <w:tcW w:w="372" w:type="pct"/>
            <w:vAlign w:val="bottom"/>
          </w:tcPr>
          <w:p w14:paraId="5102C141" w14:textId="77777777" w:rsidR="00507E8E" w:rsidRPr="00BE3CBE" w:rsidRDefault="00507E8E" w:rsidP="006B2988">
            <w:pPr>
              <w:rPr>
                <w:rFonts w:ascii="Times New Roman" w:hAnsi="Times New Roman" w:cs="Times New Roman"/>
                <w:sz w:val="24"/>
                <w:szCs w:val="24"/>
                <w:lang w:val="en-US"/>
              </w:rPr>
            </w:pPr>
          </w:p>
        </w:tc>
        <w:tc>
          <w:tcPr>
            <w:tcW w:w="412" w:type="pct"/>
            <w:vAlign w:val="bottom"/>
          </w:tcPr>
          <w:p w14:paraId="71BCBFB0" w14:textId="77777777" w:rsidR="00507E8E" w:rsidRPr="00BE3CBE" w:rsidRDefault="00507E8E" w:rsidP="006B2988">
            <w:pPr>
              <w:rPr>
                <w:rFonts w:ascii="Times New Roman" w:hAnsi="Times New Roman" w:cs="Times New Roman"/>
                <w:b/>
                <w:sz w:val="24"/>
                <w:szCs w:val="24"/>
                <w:lang w:val="en-US"/>
              </w:rPr>
            </w:pPr>
          </w:p>
        </w:tc>
        <w:tc>
          <w:tcPr>
            <w:tcW w:w="410" w:type="pct"/>
            <w:tcBorders>
              <w:top w:val="nil"/>
              <w:left w:val="nil"/>
              <w:bottom w:val="nil"/>
              <w:right w:val="nil"/>
            </w:tcBorders>
            <w:shd w:val="clear" w:color="auto" w:fill="auto"/>
            <w:vAlign w:val="bottom"/>
          </w:tcPr>
          <w:p w14:paraId="7112C469" w14:textId="0FA8E497" w:rsidR="00507E8E" w:rsidRPr="00BE3CBE" w:rsidRDefault="00507E8E" w:rsidP="006B2988">
            <w:pPr>
              <w:rPr>
                <w:rFonts w:ascii="Times New Roman" w:hAnsi="Times New Roman" w:cs="Times New Roman"/>
                <w:b/>
                <w:sz w:val="24"/>
                <w:szCs w:val="24"/>
                <w:lang w:val="en-US"/>
              </w:rPr>
            </w:pPr>
          </w:p>
        </w:tc>
      </w:tr>
      <w:tr w:rsidR="00507E8E" w:rsidRPr="00BE3CBE" w14:paraId="34928251" w14:textId="77777777" w:rsidTr="006B2988">
        <w:tc>
          <w:tcPr>
            <w:tcW w:w="130" w:type="pct"/>
          </w:tcPr>
          <w:p w14:paraId="162A605C"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72BF5EB1" w14:textId="4F9494D6"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To </w:t>
            </w:r>
            <w:r w:rsidR="00391404" w:rsidRPr="00BE3CBE">
              <w:rPr>
                <w:rFonts w:ascii="Times New Roman" w:hAnsi="Times New Roman" w:cs="Times New Roman"/>
                <w:sz w:val="24"/>
                <w:szCs w:val="24"/>
                <w:lang w:val="en-US"/>
              </w:rPr>
              <w:t xml:space="preserve">acquire useful </w:t>
            </w:r>
            <w:r w:rsidRPr="00BE3CBE">
              <w:rPr>
                <w:rFonts w:ascii="Times New Roman" w:hAnsi="Times New Roman" w:cs="Times New Roman"/>
                <w:sz w:val="24"/>
                <w:szCs w:val="24"/>
                <w:lang w:val="en-US"/>
              </w:rPr>
              <w:t xml:space="preserve">skills </w:t>
            </w:r>
            <w:r w:rsidR="00391404" w:rsidRPr="00BE3CBE">
              <w:rPr>
                <w:rFonts w:ascii="Times New Roman" w:hAnsi="Times New Roman" w:cs="Times New Roman"/>
                <w:sz w:val="24"/>
                <w:szCs w:val="24"/>
                <w:lang w:val="en-US"/>
              </w:rPr>
              <w:t>for</w:t>
            </w:r>
            <w:r w:rsidRPr="00BE3CBE">
              <w:rPr>
                <w:rFonts w:ascii="Times New Roman" w:hAnsi="Times New Roman" w:cs="Times New Roman"/>
                <w:sz w:val="24"/>
                <w:szCs w:val="24"/>
                <w:lang w:val="en-US"/>
              </w:rPr>
              <w:t xml:space="preserve"> my everyday life</w:t>
            </w:r>
          </w:p>
        </w:tc>
        <w:tc>
          <w:tcPr>
            <w:tcW w:w="469" w:type="pct"/>
            <w:vAlign w:val="bottom"/>
          </w:tcPr>
          <w:p w14:paraId="32A0B220"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95 </w:t>
            </w:r>
          </w:p>
        </w:tc>
        <w:tc>
          <w:tcPr>
            <w:tcW w:w="391" w:type="pct"/>
            <w:vAlign w:val="bottom"/>
          </w:tcPr>
          <w:p w14:paraId="59DE38FC"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24.0</w:t>
            </w:r>
          </w:p>
        </w:tc>
        <w:tc>
          <w:tcPr>
            <w:tcW w:w="524" w:type="pct"/>
            <w:vAlign w:val="bottom"/>
          </w:tcPr>
          <w:p w14:paraId="3D3D00B3"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138 </w:t>
            </w:r>
          </w:p>
        </w:tc>
        <w:tc>
          <w:tcPr>
            <w:tcW w:w="372" w:type="pct"/>
            <w:vAlign w:val="bottom"/>
          </w:tcPr>
          <w:p w14:paraId="6850B51B"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29.0</w:t>
            </w:r>
          </w:p>
        </w:tc>
        <w:tc>
          <w:tcPr>
            <w:tcW w:w="412" w:type="pct"/>
            <w:tcBorders>
              <w:top w:val="nil"/>
              <w:left w:val="nil"/>
              <w:bottom w:val="nil"/>
              <w:right w:val="nil"/>
            </w:tcBorders>
            <w:shd w:val="clear" w:color="auto" w:fill="auto"/>
            <w:vAlign w:val="bottom"/>
          </w:tcPr>
          <w:p w14:paraId="7B40C417" w14:textId="77777777" w:rsidR="00507E8E" w:rsidRPr="00BE3CBE" w:rsidRDefault="00507E8E" w:rsidP="006B2988">
            <w:pPr>
              <w:rPr>
                <w:rFonts w:ascii="Times New Roman" w:hAnsi="Times New Roman" w:cs="Times New Roman"/>
                <w:b/>
                <w:sz w:val="24"/>
                <w:szCs w:val="24"/>
                <w:lang w:val="en-US"/>
              </w:rPr>
            </w:pPr>
            <w:r w:rsidRPr="00BE3CBE">
              <w:rPr>
                <w:rFonts w:ascii="Times New Roman" w:hAnsi="Times New Roman" w:cs="Times New Roman"/>
                <w:color w:val="000000"/>
                <w:sz w:val="24"/>
                <w:szCs w:val="24"/>
                <w:lang w:val="en-US"/>
              </w:rPr>
              <w:t>-5</w:t>
            </w:r>
          </w:p>
        </w:tc>
        <w:tc>
          <w:tcPr>
            <w:tcW w:w="410" w:type="pct"/>
            <w:vAlign w:val="bottom"/>
          </w:tcPr>
          <w:p w14:paraId="7EAFAD26" w14:textId="77777777" w:rsidR="00507E8E" w:rsidRPr="00BE3CBE" w:rsidRDefault="00507E8E" w:rsidP="006B2988">
            <w:pPr>
              <w:rPr>
                <w:rFonts w:ascii="Times New Roman" w:hAnsi="Times New Roman" w:cs="Times New Roman"/>
                <w:b/>
                <w:sz w:val="24"/>
                <w:szCs w:val="24"/>
                <w:lang w:val="en-US"/>
              </w:rPr>
            </w:pPr>
            <w:r w:rsidRPr="00BE3CBE">
              <w:rPr>
                <w:rFonts w:ascii="Times New Roman" w:hAnsi="Times New Roman" w:cs="Times New Roman"/>
                <w:b/>
                <w:sz w:val="24"/>
                <w:szCs w:val="24"/>
                <w:lang w:val="en-US"/>
              </w:rPr>
              <w:t>.005</w:t>
            </w:r>
          </w:p>
        </w:tc>
      </w:tr>
      <w:tr w:rsidR="00507E8E" w:rsidRPr="00BE3CBE" w14:paraId="64FAD259" w14:textId="77777777" w:rsidTr="006B2988">
        <w:tc>
          <w:tcPr>
            <w:tcW w:w="130" w:type="pct"/>
          </w:tcPr>
          <w:p w14:paraId="739E2C79"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161D1000" w14:textId="121EBEDF"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To increase my skills </w:t>
            </w:r>
            <w:r w:rsidR="00391404" w:rsidRPr="00BE3CBE">
              <w:rPr>
                <w:rFonts w:ascii="Times New Roman" w:hAnsi="Times New Roman" w:cs="Times New Roman"/>
                <w:sz w:val="24"/>
                <w:szCs w:val="24"/>
                <w:lang w:val="en-US"/>
              </w:rPr>
              <w:t>in a</w:t>
            </w:r>
            <w:r w:rsidR="00731A28" w:rsidRPr="00BE3CBE">
              <w:rPr>
                <w:rFonts w:ascii="Times New Roman" w:hAnsi="Times New Roman" w:cs="Times New Roman"/>
                <w:sz w:val="24"/>
                <w:szCs w:val="24"/>
                <w:lang w:val="en-US"/>
              </w:rPr>
              <w:t>n activity</w:t>
            </w:r>
            <w:r w:rsidRPr="00BE3CBE">
              <w:rPr>
                <w:rFonts w:ascii="Times New Roman" w:hAnsi="Times New Roman" w:cs="Times New Roman"/>
                <w:sz w:val="24"/>
                <w:szCs w:val="24"/>
                <w:lang w:val="en-US"/>
              </w:rPr>
              <w:t xml:space="preserve"> that interests me</w:t>
            </w:r>
          </w:p>
        </w:tc>
        <w:tc>
          <w:tcPr>
            <w:tcW w:w="469" w:type="pct"/>
            <w:vAlign w:val="bottom"/>
          </w:tcPr>
          <w:p w14:paraId="73FB9528"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170 </w:t>
            </w:r>
          </w:p>
        </w:tc>
        <w:tc>
          <w:tcPr>
            <w:tcW w:w="391" w:type="pct"/>
            <w:vAlign w:val="bottom"/>
          </w:tcPr>
          <w:p w14:paraId="15961279"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42.9</w:t>
            </w:r>
          </w:p>
        </w:tc>
        <w:tc>
          <w:tcPr>
            <w:tcW w:w="524" w:type="pct"/>
            <w:vAlign w:val="bottom"/>
          </w:tcPr>
          <w:p w14:paraId="394F7803"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208 </w:t>
            </w:r>
          </w:p>
        </w:tc>
        <w:tc>
          <w:tcPr>
            <w:tcW w:w="372" w:type="pct"/>
            <w:tcBorders>
              <w:bottom w:val="nil"/>
            </w:tcBorders>
            <w:vAlign w:val="bottom"/>
          </w:tcPr>
          <w:p w14:paraId="38BBCC94"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43.7</w:t>
            </w:r>
          </w:p>
        </w:tc>
        <w:tc>
          <w:tcPr>
            <w:tcW w:w="412" w:type="pct"/>
            <w:tcBorders>
              <w:top w:val="nil"/>
              <w:left w:val="nil"/>
              <w:bottom w:val="nil"/>
              <w:right w:val="nil"/>
            </w:tcBorders>
            <w:shd w:val="clear" w:color="auto" w:fill="auto"/>
            <w:vAlign w:val="bottom"/>
          </w:tcPr>
          <w:p w14:paraId="17A41A2B" w14:textId="218947DD"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color w:val="000000"/>
                <w:sz w:val="24"/>
                <w:szCs w:val="24"/>
                <w:lang w:val="en-US"/>
              </w:rPr>
              <w:t>-.8</w:t>
            </w:r>
          </w:p>
        </w:tc>
        <w:tc>
          <w:tcPr>
            <w:tcW w:w="410" w:type="pct"/>
            <w:tcBorders>
              <w:bottom w:val="nil"/>
            </w:tcBorders>
            <w:vAlign w:val="bottom"/>
          </w:tcPr>
          <w:p w14:paraId="0D8C9347"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.051</w:t>
            </w:r>
          </w:p>
        </w:tc>
      </w:tr>
      <w:tr w:rsidR="00507E8E" w:rsidRPr="00BE3CBE" w14:paraId="255743C7" w14:textId="77777777" w:rsidTr="006B2988">
        <w:tc>
          <w:tcPr>
            <w:tcW w:w="130" w:type="pct"/>
          </w:tcPr>
          <w:p w14:paraId="05648C15" w14:textId="77777777" w:rsidR="00507E8E" w:rsidRPr="00BE3CBE" w:rsidRDefault="00507E8E" w:rsidP="006B2988">
            <w:pPr>
              <w:rPr>
                <w:rFonts w:ascii="Times New Roman" w:hAnsi="Times New Roman" w:cs="Times New Roman"/>
                <w:sz w:val="24"/>
                <w:szCs w:val="24"/>
                <w:lang w:val="en-US"/>
              </w:rPr>
            </w:pPr>
          </w:p>
        </w:tc>
        <w:tc>
          <w:tcPr>
            <w:tcW w:w="2292" w:type="pct"/>
            <w:vAlign w:val="bottom"/>
          </w:tcPr>
          <w:p w14:paraId="7D5EBCBE"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To meet new people/for fun</w:t>
            </w:r>
          </w:p>
        </w:tc>
        <w:tc>
          <w:tcPr>
            <w:tcW w:w="469" w:type="pct"/>
            <w:vAlign w:val="bottom"/>
          </w:tcPr>
          <w:p w14:paraId="367BD14A"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75 </w:t>
            </w:r>
          </w:p>
        </w:tc>
        <w:tc>
          <w:tcPr>
            <w:tcW w:w="391" w:type="pct"/>
            <w:vAlign w:val="bottom"/>
          </w:tcPr>
          <w:p w14:paraId="4718DEEC"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18.9 </w:t>
            </w:r>
          </w:p>
        </w:tc>
        <w:tc>
          <w:tcPr>
            <w:tcW w:w="524" w:type="pct"/>
            <w:vAlign w:val="bottom"/>
          </w:tcPr>
          <w:p w14:paraId="202CD1D0"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102 </w:t>
            </w:r>
          </w:p>
        </w:tc>
        <w:tc>
          <w:tcPr>
            <w:tcW w:w="372" w:type="pct"/>
            <w:tcBorders>
              <w:top w:val="nil"/>
              <w:bottom w:val="single" w:sz="4" w:space="0" w:color="auto"/>
            </w:tcBorders>
            <w:vAlign w:val="bottom"/>
          </w:tcPr>
          <w:p w14:paraId="7279D660"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21.4</w:t>
            </w:r>
          </w:p>
        </w:tc>
        <w:tc>
          <w:tcPr>
            <w:tcW w:w="412" w:type="pct"/>
            <w:tcBorders>
              <w:top w:val="nil"/>
              <w:left w:val="nil"/>
              <w:bottom w:val="single" w:sz="4" w:space="0" w:color="auto"/>
              <w:right w:val="nil"/>
            </w:tcBorders>
            <w:shd w:val="clear" w:color="auto" w:fill="auto"/>
            <w:vAlign w:val="bottom"/>
          </w:tcPr>
          <w:p w14:paraId="47221B75"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color w:val="000000"/>
                <w:sz w:val="24"/>
                <w:szCs w:val="24"/>
                <w:lang w:val="en-US"/>
              </w:rPr>
              <w:t>-2.5</w:t>
            </w:r>
          </w:p>
        </w:tc>
        <w:tc>
          <w:tcPr>
            <w:tcW w:w="410" w:type="pct"/>
            <w:tcBorders>
              <w:top w:val="nil"/>
              <w:bottom w:val="single" w:sz="4" w:space="0" w:color="auto"/>
            </w:tcBorders>
            <w:vAlign w:val="bottom"/>
          </w:tcPr>
          <w:p w14:paraId="028437A4" w14:textId="77777777" w:rsidR="00507E8E" w:rsidRPr="00BE3CBE" w:rsidRDefault="00507E8E"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.042</w:t>
            </w:r>
          </w:p>
        </w:tc>
      </w:tr>
    </w:tbl>
    <w:p w14:paraId="38A297C8" w14:textId="02A2B8D3" w:rsidR="00507E8E" w:rsidRPr="00BE3CBE" w:rsidRDefault="00507E8E" w:rsidP="00B26C9A">
      <w:pPr>
        <w:spacing w:after="0" w:line="240" w:lineRule="auto"/>
        <w:rPr>
          <w:rFonts w:ascii="Times New Roman" w:hAnsi="Times New Roman" w:cs="Times New Roman"/>
          <w:sz w:val="24"/>
          <w:szCs w:val="24"/>
          <w:lang w:val="en-US"/>
        </w:rPr>
      </w:pPr>
      <w:r w:rsidRPr="00BE3CBE">
        <w:rPr>
          <w:rFonts w:ascii="Times New Roman" w:eastAsia="Times New Roman" w:hAnsi="Times New Roman" w:cs="Times New Roman"/>
          <w:i/>
          <w:sz w:val="24"/>
          <w:szCs w:val="24"/>
          <w:lang w:val="en-US" w:eastAsia="cs-CZ"/>
        </w:rPr>
        <w:t>Note:</w:t>
      </w:r>
      <w:r w:rsidRPr="00BE3CBE">
        <w:rPr>
          <w:rFonts w:ascii="Times New Roman" w:eastAsia="Times New Roman" w:hAnsi="Times New Roman" w:cs="Times New Roman"/>
          <w:sz w:val="24"/>
          <w:szCs w:val="24"/>
          <w:lang w:val="en-US" w:eastAsia="cs-CZ"/>
        </w:rPr>
        <w:t xml:space="preserve"> Items represent </w:t>
      </w:r>
      <w:r w:rsidR="00946474" w:rsidRPr="00BE3CBE">
        <w:rPr>
          <w:rFonts w:ascii="Times New Roman" w:eastAsia="Times New Roman" w:hAnsi="Times New Roman" w:cs="Times New Roman"/>
          <w:sz w:val="24"/>
          <w:szCs w:val="24"/>
          <w:lang w:val="en-US" w:eastAsia="cs-CZ"/>
        </w:rPr>
        <w:t xml:space="preserve">findings from </w:t>
      </w:r>
      <w:r w:rsidRPr="00BE3CBE">
        <w:rPr>
          <w:rFonts w:ascii="Times New Roman" w:eastAsia="Times New Roman" w:hAnsi="Times New Roman" w:cs="Times New Roman"/>
          <w:sz w:val="24"/>
          <w:szCs w:val="24"/>
          <w:lang w:val="en-US" w:eastAsia="cs-CZ"/>
        </w:rPr>
        <w:t>multiple-choice questions.</w:t>
      </w:r>
      <w:r w:rsidR="00DE6917">
        <w:rPr>
          <w:rFonts w:ascii="Times New Roman" w:eastAsia="Times New Roman" w:hAnsi="Times New Roman" w:cs="Times New Roman"/>
          <w:sz w:val="24"/>
          <w:szCs w:val="24"/>
          <w:lang w:val="en-US" w:eastAsia="cs-CZ"/>
        </w:rPr>
        <w:t xml:space="preserve"> Source: AES 2016</w:t>
      </w:r>
    </w:p>
    <w:p w14:paraId="7BAFB91C" w14:textId="73EB1E41" w:rsidR="00DC67F7" w:rsidRPr="00BE3CBE" w:rsidRDefault="00724049" w:rsidP="00126E47">
      <w:pPr>
        <w:spacing w:before="120"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According to Table 4</w:t>
      </w:r>
      <w:r w:rsidR="00F22962">
        <w:rPr>
          <w:rFonts w:ascii="Times New Roman" w:hAnsi="Times New Roman" w:cs="Times New Roman"/>
          <w:sz w:val="24"/>
          <w:szCs w:val="24"/>
          <w:lang w:val="en-US"/>
        </w:rPr>
        <w:t>,</w:t>
      </w:r>
      <w:r>
        <w:rPr>
          <w:rFonts w:ascii="Times New Roman" w:hAnsi="Times New Roman" w:cs="Times New Roman"/>
          <w:sz w:val="24"/>
          <w:szCs w:val="24"/>
          <w:lang w:val="en-US"/>
        </w:rPr>
        <w:t xml:space="preserve"> t</w:t>
      </w:r>
      <w:r w:rsidR="00DC67F7" w:rsidRPr="00BE3CBE">
        <w:rPr>
          <w:rFonts w:ascii="Times New Roman" w:hAnsi="Times New Roman" w:cs="Times New Roman"/>
          <w:sz w:val="24"/>
          <w:szCs w:val="24"/>
          <w:lang w:val="en-US"/>
        </w:rPr>
        <w:t>he main reasons motivating respondents to participate</w:t>
      </w:r>
      <w:r w:rsidR="00507E8E" w:rsidRPr="00BE3CBE">
        <w:rPr>
          <w:rFonts w:ascii="Times New Roman" w:hAnsi="Times New Roman" w:cs="Times New Roman"/>
          <w:sz w:val="24"/>
          <w:szCs w:val="24"/>
          <w:lang w:val="en-US"/>
        </w:rPr>
        <w:t xml:space="preserve"> in non-formal education</w:t>
      </w:r>
      <w:r w:rsidR="00240EF7" w:rsidRPr="00BE3CBE">
        <w:rPr>
          <w:rFonts w:ascii="Times New Roman" w:hAnsi="Times New Roman" w:cs="Times New Roman"/>
          <w:sz w:val="24"/>
          <w:szCs w:val="24"/>
          <w:lang w:val="en-US"/>
        </w:rPr>
        <w:t xml:space="preserve"> </w:t>
      </w:r>
      <w:r w:rsidR="00946474" w:rsidRPr="00BE3CBE">
        <w:rPr>
          <w:rFonts w:ascii="Times New Roman" w:hAnsi="Times New Roman" w:cs="Times New Roman"/>
          <w:sz w:val="24"/>
          <w:szCs w:val="24"/>
          <w:lang w:val="en-US"/>
        </w:rPr>
        <w:t xml:space="preserve">vary in a </w:t>
      </w:r>
      <w:r w:rsidR="00240EF7" w:rsidRPr="00BE3CBE">
        <w:rPr>
          <w:rFonts w:ascii="Times New Roman" w:hAnsi="Times New Roman" w:cs="Times New Roman"/>
          <w:sz w:val="24"/>
          <w:szCs w:val="24"/>
          <w:lang w:val="en-US"/>
        </w:rPr>
        <w:t>substantively strong</w:t>
      </w:r>
      <w:r w:rsidR="00946474" w:rsidRPr="00BE3CBE">
        <w:rPr>
          <w:rFonts w:ascii="Times New Roman" w:hAnsi="Times New Roman" w:cs="Times New Roman"/>
          <w:sz w:val="24"/>
          <w:szCs w:val="24"/>
          <w:lang w:val="en-US"/>
        </w:rPr>
        <w:t xml:space="preserve"> way</w:t>
      </w:r>
      <w:r w:rsidR="00DC67F7" w:rsidRPr="00BE3CBE">
        <w:rPr>
          <w:rFonts w:ascii="Times New Roman" w:hAnsi="Times New Roman" w:cs="Times New Roman"/>
          <w:sz w:val="24"/>
          <w:szCs w:val="24"/>
          <w:lang w:val="en-US"/>
        </w:rPr>
        <w:t xml:space="preserve">. </w:t>
      </w:r>
      <w:r w:rsidR="00591496" w:rsidRPr="00BE3CBE">
        <w:rPr>
          <w:rFonts w:ascii="Times New Roman" w:hAnsi="Times New Roman" w:cs="Times New Roman"/>
          <w:sz w:val="24"/>
          <w:szCs w:val="24"/>
          <w:lang w:val="en-US"/>
        </w:rPr>
        <w:t xml:space="preserve">Among </w:t>
      </w:r>
      <w:r w:rsidR="00DC67F7" w:rsidRPr="00BE3CBE">
        <w:rPr>
          <w:rFonts w:ascii="Times New Roman" w:hAnsi="Times New Roman" w:cs="Times New Roman"/>
          <w:sz w:val="24"/>
          <w:szCs w:val="24"/>
          <w:lang w:val="en-US"/>
        </w:rPr>
        <w:t xml:space="preserve">job-related reasons, men </w:t>
      </w:r>
      <w:r w:rsidR="00591496" w:rsidRPr="00BE3CBE">
        <w:rPr>
          <w:rFonts w:ascii="Times New Roman" w:hAnsi="Times New Roman" w:cs="Times New Roman"/>
          <w:sz w:val="24"/>
          <w:szCs w:val="24"/>
          <w:lang w:val="en-US"/>
        </w:rPr>
        <w:t xml:space="preserve">positively indicated at </w:t>
      </w:r>
      <w:r w:rsidR="00DC67F7" w:rsidRPr="00BE3CBE">
        <w:rPr>
          <w:rFonts w:ascii="Times New Roman" w:hAnsi="Times New Roman" w:cs="Times New Roman"/>
          <w:sz w:val="24"/>
          <w:szCs w:val="24"/>
          <w:lang w:val="en-US"/>
        </w:rPr>
        <w:t xml:space="preserve">significantly </w:t>
      </w:r>
      <w:r w:rsidR="00591496" w:rsidRPr="00BE3CBE">
        <w:rPr>
          <w:rFonts w:ascii="Times New Roman" w:hAnsi="Times New Roman" w:cs="Times New Roman"/>
          <w:sz w:val="24"/>
          <w:szCs w:val="24"/>
          <w:lang w:val="en-US"/>
        </w:rPr>
        <w:t xml:space="preserve">higher level, </w:t>
      </w:r>
      <w:r w:rsidR="00DC67F7" w:rsidRPr="00BE3CBE">
        <w:rPr>
          <w:rFonts w:ascii="Times New Roman" w:hAnsi="Times New Roman" w:cs="Times New Roman"/>
          <w:sz w:val="24"/>
          <w:szCs w:val="24"/>
          <w:lang w:val="en-US"/>
        </w:rPr>
        <w:t>and women</w:t>
      </w:r>
      <w:r w:rsidR="00591496" w:rsidRPr="00BE3CBE">
        <w:rPr>
          <w:rFonts w:ascii="Times New Roman" w:hAnsi="Times New Roman" w:cs="Times New Roman"/>
          <w:sz w:val="24"/>
          <w:szCs w:val="24"/>
          <w:lang w:val="en-US"/>
        </w:rPr>
        <w:t xml:space="preserve">’s indications </w:t>
      </w:r>
      <w:r w:rsidR="00DC67F7" w:rsidRPr="00BE3CBE">
        <w:rPr>
          <w:rFonts w:ascii="Times New Roman" w:hAnsi="Times New Roman" w:cs="Times New Roman"/>
          <w:sz w:val="24"/>
          <w:szCs w:val="24"/>
          <w:lang w:val="en-US"/>
        </w:rPr>
        <w:t>tend</w:t>
      </w:r>
      <w:r w:rsidR="00A1554D" w:rsidRPr="00BE3CBE">
        <w:rPr>
          <w:rFonts w:ascii="Times New Roman" w:hAnsi="Times New Roman" w:cs="Times New Roman"/>
          <w:sz w:val="24"/>
          <w:szCs w:val="24"/>
          <w:lang w:val="en-US"/>
        </w:rPr>
        <w:t>ed</w:t>
      </w:r>
      <w:r w:rsidR="00DC67F7" w:rsidRPr="00BE3CBE">
        <w:rPr>
          <w:rFonts w:ascii="Times New Roman" w:hAnsi="Times New Roman" w:cs="Times New Roman"/>
          <w:sz w:val="24"/>
          <w:szCs w:val="24"/>
          <w:lang w:val="en-US"/>
        </w:rPr>
        <w:t xml:space="preserve"> to </w:t>
      </w:r>
      <w:r w:rsidR="00A1554D" w:rsidRPr="00BE3CBE">
        <w:rPr>
          <w:rFonts w:ascii="Times New Roman" w:hAnsi="Times New Roman" w:cs="Times New Roman"/>
          <w:sz w:val="24"/>
          <w:szCs w:val="24"/>
          <w:lang w:val="en-US"/>
        </w:rPr>
        <w:t xml:space="preserve">show higher </w:t>
      </w:r>
      <w:r w:rsidR="00DC67F7" w:rsidRPr="00BE3CBE">
        <w:rPr>
          <w:rFonts w:ascii="Times New Roman" w:hAnsi="Times New Roman" w:cs="Times New Roman"/>
          <w:sz w:val="24"/>
          <w:szCs w:val="24"/>
          <w:lang w:val="en-US"/>
        </w:rPr>
        <w:t>participat</w:t>
      </w:r>
      <w:r w:rsidR="00A1554D" w:rsidRPr="00BE3CBE">
        <w:rPr>
          <w:rFonts w:ascii="Times New Roman" w:hAnsi="Times New Roman" w:cs="Times New Roman"/>
          <w:sz w:val="24"/>
          <w:szCs w:val="24"/>
          <w:lang w:val="en-US"/>
        </w:rPr>
        <w:t>ion</w:t>
      </w:r>
      <w:r w:rsidR="00DC67F7" w:rsidRPr="00BE3CBE">
        <w:rPr>
          <w:rFonts w:ascii="Times New Roman" w:hAnsi="Times New Roman" w:cs="Times New Roman"/>
          <w:sz w:val="24"/>
          <w:szCs w:val="24"/>
          <w:lang w:val="en-US"/>
        </w:rPr>
        <w:t xml:space="preserve"> </w:t>
      </w:r>
      <w:r w:rsidR="00A1554D" w:rsidRPr="00BE3CBE">
        <w:rPr>
          <w:rFonts w:ascii="Times New Roman" w:hAnsi="Times New Roman" w:cs="Times New Roman"/>
          <w:sz w:val="24"/>
          <w:szCs w:val="24"/>
          <w:lang w:val="en-US"/>
        </w:rPr>
        <w:t>for</w:t>
      </w:r>
      <w:r w:rsidR="00DC67F7" w:rsidRPr="00BE3CBE">
        <w:rPr>
          <w:rFonts w:ascii="Times New Roman" w:hAnsi="Times New Roman" w:cs="Times New Roman"/>
          <w:sz w:val="24"/>
          <w:szCs w:val="24"/>
          <w:lang w:val="en-US"/>
        </w:rPr>
        <w:t xml:space="preserve"> personal </w:t>
      </w:r>
      <w:r w:rsidR="00A1554D" w:rsidRPr="00BE3CBE">
        <w:rPr>
          <w:rFonts w:ascii="Times New Roman" w:hAnsi="Times New Roman" w:cs="Times New Roman"/>
          <w:sz w:val="24"/>
          <w:szCs w:val="24"/>
          <w:lang w:val="en-US"/>
        </w:rPr>
        <w:t>reasons</w:t>
      </w:r>
      <w:r w:rsidR="00DC67F7" w:rsidRPr="00BE3CBE">
        <w:rPr>
          <w:rFonts w:ascii="Times New Roman" w:hAnsi="Times New Roman" w:cs="Times New Roman"/>
          <w:sz w:val="24"/>
          <w:szCs w:val="24"/>
          <w:lang w:val="en-US"/>
        </w:rPr>
        <w:t xml:space="preserve">. </w:t>
      </w:r>
      <w:r w:rsidR="00A1554D" w:rsidRPr="00BE3CBE">
        <w:rPr>
          <w:rFonts w:ascii="Times New Roman" w:hAnsi="Times New Roman" w:cs="Times New Roman"/>
          <w:sz w:val="24"/>
          <w:szCs w:val="24"/>
          <w:lang w:val="en-US"/>
        </w:rPr>
        <w:t>Generally</w:t>
      </w:r>
      <w:r w:rsidR="00DC67F7" w:rsidRPr="00BE3CBE">
        <w:rPr>
          <w:rFonts w:ascii="Times New Roman" w:hAnsi="Times New Roman" w:cs="Times New Roman"/>
          <w:sz w:val="24"/>
          <w:szCs w:val="24"/>
          <w:lang w:val="en-US"/>
        </w:rPr>
        <w:t xml:space="preserve">, </w:t>
      </w:r>
      <w:r w:rsidR="00E02647" w:rsidRPr="00BE3CBE">
        <w:rPr>
          <w:rFonts w:ascii="Times New Roman" w:hAnsi="Times New Roman" w:cs="Times New Roman"/>
          <w:sz w:val="24"/>
          <w:szCs w:val="24"/>
          <w:lang w:val="en-US"/>
        </w:rPr>
        <w:t xml:space="preserve">higher </w:t>
      </w:r>
      <w:r w:rsidR="00DC67F7" w:rsidRPr="00BE3CBE">
        <w:rPr>
          <w:rFonts w:ascii="Times New Roman" w:hAnsi="Times New Roman" w:cs="Times New Roman"/>
          <w:sz w:val="24"/>
          <w:szCs w:val="24"/>
          <w:lang w:val="en-US"/>
        </w:rPr>
        <w:t xml:space="preserve">participation in non-formal education </w:t>
      </w:r>
      <w:proofErr w:type="gramStart"/>
      <w:r w:rsidR="00A1554D" w:rsidRPr="00BE3CBE">
        <w:rPr>
          <w:rFonts w:ascii="Times New Roman" w:hAnsi="Times New Roman" w:cs="Times New Roman"/>
          <w:sz w:val="24"/>
          <w:szCs w:val="24"/>
          <w:lang w:val="en-US"/>
        </w:rPr>
        <w:t xml:space="preserve">was </w:t>
      </w:r>
      <w:r w:rsidR="00DC67F7" w:rsidRPr="00BE3CBE">
        <w:rPr>
          <w:rFonts w:ascii="Times New Roman" w:hAnsi="Times New Roman" w:cs="Times New Roman"/>
          <w:sz w:val="24"/>
          <w:szCs w:val="24"/>
          <w:lang w:val="en-US"/>
        </w:rPr>
        <w:t xml:space="preserve">also </w:t>
      </w:r>
      <w:r w:rsidR="00A1554D" w:rsidRPr="00BE3CBE">
        <w:rPr>
          <w:rFonts w:ascii="Times New Roman" w:hAnsi="Times New Roman" w:cs="Times New Roman"/>
          <w:sz w:val="24"/>
          <w:szCs w:val="24"/>
          <w:lang w:val="en-US"/>
        </w:rPr>
        <w:t>shown</w:t>
      </w:r>
      <w:proofErr w:type="gramEnd"/>
      <w:r w:rsidR="00A1554D" w:rsidRPr="00BE3CBE">
        <w:rPr>
          <w:rFonts w:ascii="Times New Roman" w:hAnsi="Times New Roman" w:cs="Times New Roman"/>
          <w:sz w:val="24"/>
          <w:szCs w:val="24"/>
          <w:lang w:val="en-US"/>
        </w:rPr>
        <w:t xml:space="preserve"> </w:t>
      </w:r>
      <w:r w:rsidR="00DC67F7" w:rsidRPr="00BE3CBE">
        <w:rPr>
          <w:rFonts w:ascii="Times New Roman" w:hAnsi="Times New Roman" w:cs="Times New Roman"/>
          <w:sz w:val="24"/>
          <w:szCs w:val="24"/>
          <w:lang w:val="en-US"/>
        </w:rPr>
        <w:t xml:space="preserve">based on </w:t>
      </w:r>
      <w:r w:rsidR="00E02647" w:rsidRPr="00BE3CBE">
        <w:rPr>
          <w:rFonts w:ascii="Times New Roman" w:hAnsi="Times New Roman" w:cs="Times New Roman"/>
          <w:sz w:val="24"/>
          <w:szCs w:val="24"/>
          <w:lang w:val="en-US"/>
        </w:rPr>
        <w:t>job-related</w:t>
      </w:r>
      <w:r w:rsidR="00DC67F7" w:rsidRPr="00BE3CBE">
        <w:rPr>
          <w:rFonts w:ascii="Times New Roman" w:hAnsi="Times New Roman" w:cs="Times New Roman"/>
          <w:sz w:val="24"/>
          <w:szCs w:val="24"/>
          <w:lang w:val="en-US"/>
        </w:rPr>
        <w:t xml:space="preserve"> reasons</w:t>
      </w:r>
      <w:r w:rsidR="00E02647" w:rsidRPr="00BE3CBE">
        <w:rPr>
          <w:rFonts w:ascii="Times New Roman" w:hAnsi="Times New Roman" w:cs="Times New Roman"/>
          <w:sz w:val="24"/>
          <w:szCs w:val="24"/>
          <w:lang w:val="en-US"/>
        </w:rPr>
        <w:t>,</w:t>
      </w:r>
      <w:r w:rsidR="00DC67F7" w:rsidRPr="00BE3CBE">
        <w:rPr>
          <w:rFonts w:ascii="Times New Roman" w:hAnsi="Times New Roman" w:cs="Times New Roman"/>
          <w:sz w:val="24"/>
          <w:szCs w:val="24"/>
          <w:lang w:val="en-US"/>
        </w:rPr>
        <w:t xml:space="preserve"> with women less represented </w:t>
      </w:r>
      <w:r w:rsidR="00E02647" w:rsidRPr="00BE3CBE">
        <w:rPr>
          <w:rFonts w:ascii="Times New Roman" w:hAnsi="Times New Roman" w:cs="Times New Roman"/>
          <w:sz w:val="24"/>
          <w:szCs w:val="24"/>
          <w:lang w:val="en-US"/>
        </w:rPr>
        <w:t xml:space="preserve">regarding </w:t>
      </w:r>
      <w:r w:rsidR="00DC67F7" w:rsidRPr="00BE3CBE">
        <w:rPr>
          <w:rFonts w:ascii="Times New Roman" w:hAnsi="Times New Roman" w:cs="Times New Roman"/>
          <w:sz w:val="24"/>
          <w:szCs w:val="24"/>
          <w:lang w:val="en-US"/>
        </w:rPr>
        <w:t>this training.</w:t>
      </w:r>
    </w:p>
    <w:p w14:paraId="39F22C8E" w14:textId="537E0753" w:rsidR="00DC67F7" w:rsidRPr="00BE3CBE" w:rsidRDefault="00DC67F7" w:rsidP="00DA117C">
      <w:pPr>
        <w:spacing w:after="120" w:line="240" w:lineRule="auto"/>
        <w:jc w:val="both"/>
        <w:rPr>
          <w:rFonts w:ascii="Times New Roman" w:hAnsi="Times New Roman" w:cs="Times New Roman"/>
          <w:b/>
          <w:i/>
          <w:sz w:val="24"/>
          <w:szCs w:val="24"/>
          <w:lang w:val="en-US"/>
        </w:rPr>
      </w:pPr>
    </w:p>
    <w:p w14:paraId="335A8017" w14:textId="09CF5A79" w:rsidR="000E2C7C" w:rsidRPr="00BE3CBE" w:rsidRDefault="000E2C7C" w:rsidP="000E2C7C">
      <w:pPr>
        <w:tabs>
          <w:tab w:val="left" w:pos="567"/>
        </w:tabs>
        <w:spacing w:after="0" w:line="240" w:lineRule="auto"/>
        <w:jc w:val="both"/>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 xml:space="preserve">Table </w:t>
      </w:r>
      <w:r w:rsidR="00507E8E" w:rsidRPr="00BE3CBE">
        <w:rPr>
          <w:rFonts w:ascii="Times New Roman" w:eastAsia="Times New Roman" w:hAnsi="Times New Roman" w:cs="Times New Roman"/>
          <w:sz w:val="24"/>
          <w:szCs w:val="24"/>
          <w:lang w:val="en-US" w:eastAsia="cs-CZ"/>
        </w:rPr>
        <w:t>4</w:t>
      </w:r>
      <w:r w:rsidRPr="00BE3CBE">
        <w:rPr>
          <w:rFonts w:ascii="Times New Roman" w:eastAsia="Times New Roman" w:hAnsi="Times New Roman" w:cs="Times New Roman"/>
          <w:sz w:val="24"/>
          <w:szCs w:val="24"/>
          <w:lang w:val="en-US" w:eastAsia="cs-CZ"/>
        </w:rPr>
        <w:t xml:space="preserve">. </w:t>
      </w:r>
      <w:r w:rsidR="00731A28" w:rsidRPr="00BE3CBE">
        <w:rPr>
          <w:rFonts w:ascii="Times New Roman" w:hAnsi="Times New Roman" w:cs="Times New Roman"/>
          <w:sz w:val="24"/>
          <w:szCs w:val="24"/>
          <w:lang w:val="en-US"/>
        </w:rPr>
        <w:t xml:space="preserve">Reasons for participation </w:t>
      </w:r>
      <w:r w:rsidRPr="00BE3CBE">
        <w:rPr>
          <w:rFonts w:ascii="Times New Roman" w:hAnsi="Times New Roman" w:cs="Times New Roman"/>
          <w:sz w:val="24"/>
          <w:szCs w:val="24"/>
          <w:lang w:val="en-US"/>
        </w:rPr>
        <w:t>in the most recent non-formal education</w:t>
      </w:r>
    </w:p>
    <w:tbl>
      <w:tblPr>
        <w:tblStyle w:val="Mkatabulky"/>
        <w:tblW w:w="5000" w:type="pct"/>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3545"/>
        <w:gridCol w:w="922"/>
        <w:gridCol w:w="922"/>
        <w:gridCol w:w="1132"/>
        <w:gridCol w:w="711"/>
        <w:gridCol w:w="922"/>
        <w:gridCol w:w="918"/>
      </w:tblGrid>
      <w:tr w:rsidR="000E2C7C" w:rsidRPr="00BE3CBE" w14:paraId="59F18F2E" w14:textId="77777777" w:rsidTr="00B26C9A">
        <w:trPr>
          <w:trHeight w:val="77"/>
        </w:trPr>
        <w:tc>
          <w:tcPr>
            <w:tcW w:w="1953" w:type="pct"/>
            <w:tcBorders>
              <w:top w:val="single" w:sz="4" w:space="0" w:color="auto"/>
              <w:bottom w:val="single" w:sz="4" w:space="0" w:color="auto"/>
            </w:tcBorders>
            <w:vAlign w:val="bottom"/>
            <w:hideMark/>
          </w:tcPr>
          <w:p w14:paraId="31F0BE42" w14:textId="56AF1A48" w:rsidR="000E2C7C" w:rsidRPr="00BE3CBE" w:rsidRDefault="00731A28" w:rsidP="006B2988">
            <w:pPr>
              <w:rPr>
                <w:rFonts w:ascii="Times New Roman" w:eastAsia="Times New Roman" w:hAnsi="Times New Roman" w:cs="Times New Roman"/>
                <w:sz w:val="24"/>
                <w:szCs w:val="24"/>
                <w:lang w:val="en-US" w:eastAsia="cs-CZ"/>
              </w:rPr>
            </w:pPr>
            <w:r w:rsidRPr="00BE3CBE">
              <w:rPr>
                <w:rFonts w:ascii="Times New Roman" w:hAnsi="Times New Roman" w:cs="Times New Roman"/>
                <w:sz w:val="24"/>
                <w:szCs w:val="24"/>
                <w:lang w:val="en-US"/>
              </w:rPr>
              <w:t>Reasons for participation</w:t>
            </w:r>
          </w:p>
        </w:tc>
        <w:tc>
          <w:tcPr>
            <w:tcW w:w="508" w:type="pct"/>
            <w:tcBorders>
              <w:top w:val="single" w:sz="4" w:space="0" w:color="auto"/>
              <w:bottom w:val="single" w:sz="4" w:space="0" w:color="auto"/>
            </w:tcBorders>
            <w:vAlign w:val="bottom"/>
          </w:tcPr>
          <w:p w14:paraId="7BBFC3E3" w14:textId="77777777" w:rsidR="000E2C7C" w:rsidRPr="00BE3CBE" w:rsidRDefault="000E2C7C"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Male </w:t>
            </w:r>
          </w:p>
        </w:tc>
        <w:tc>
          <w:tcPr>
            <w:tcW w:w="508" w:type="pct"/>
            <w:tcBorders>
              <w:top w:val="single" w:sz="4" w:space="0" w:color="auto"/>
              <w:bottom w:val="single" w:sz="4" w:space="0" w:color="auto"/>
            </w:tcBorders>
            <w:vAlign w:val="bottom"/>
          </w:tcPr>
          <w:p w14:paraId="06CADA79" w14:textId="77777777" w:rsidR="000E2C7C" w:rsidRPr="00BE3CBE" w:rsidRDefault="000E2C7C"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w:t>
            </w:r>
          </w:p>
        </w:tc>
        <w:tc>
          <w:tcPr>
            <w:tcW w:w="624" w:type="pct"/>
            <w:tcBorders>
              <w:top w:val="single" w:sz="4" w:space="0" w:color="auto"/>
              <w:bottom w:val="single" w:sz="4" w:space="0" w:color="auto"/>
            </w:tcBorders>
            <w:vAlign w:val="bottom"/>
          </w:tcPr>
          <w:p w14:paraId="2F2C02F0" w14:textId="77777777" w:rsidR="000E2C7C" w:rsidRPr="00BE3CBE" w:rsidRDefault="000E2C7C"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Female</w:t>
            </w:r>
          </w:p>
        </w:tc>
        <w:tc>
          <w:tcPr>
            <w:tcW w:w="392" w:type="pct"/>
            <w:tcBorders>
              <w:top w:val="single" w:sz="4" w:space="0" w:color="auto"/>
              <w:bottom w:val="single" w:sz="4" w:space="0" w:color="auto"/>
            </w:tcBorders>
            <w:vAlign w:val="bottom"/>
          </w:tcPr>
          <w:p w14:paraId="467986C1" w14:textId="77777777" w:rsidR="000E2C7C" w:rsidRPr="00BE3CBE" w:rsidRDefault="000E2C7C"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w:t>
            </w:r>
          </w:p>
        </w:tc>
        <w:tc>
          <w:tcPr>
            <w:tcW w:w="508" w:type="pct"/>
            <w:tcBorders>
              <w:top w:val="single" w:sz="4" w:space="0" w:color="auto"/>
              <w:bottom w:val="single" w:sz="4" w:space="0" w:color="auto"/>
            </w:tcBorders>
          </w:tcPr>
          <w:p w14:paraId="3F338496" w14:textId="77777777" w:rsidR="000E2C7C" w:rsidRPr="00BE3CBE" w:rsidRDefault="000E2C7C" w:rsidP="006B2988">
            <w:pPr>
              <w:rPr>
                <w:rFonts w:ascii="Times New Roman" w:hAnsi="Times New Roman" w:cs="Times New Roman"/>
                <w:sz w:val="24"/>
                <w:szCs w:val="24"/>
                <w:lang w:val="en-US"/>
              </w:rPr>
            </w:pPr>
            <w:r w:rsidRPr="00BE3CBE">
              <w:rPr>
                <w:rFonts w:ascii="Times New Roman" w:hAnsi="Times New Roman" w:cs="Times New Roman"/>
                <w:sz w:val="24"/>
                <w:szCs w:val="24"/>
                <w:lang w:val="en-US"/>
              </w:rPr>
              <w:t>Diff.</w:t>
            </w:r>
          </w:p>
        </w:tc>
        <w:tc>
          <w:tcPr>
            <w:tcW w:w="506" w:type="pct"/>
            <w:tcBorders>
              <w:top w:val="single" w:sz="4" w:space="0" w:color="auto"/>
              <w:bottom w:val="single" w:sz="4" w:space="0" w:color="auto"/>
            </w:tcBorders>
            <w:vAlign w:val="bottom"/>
          </w:tcPr>
          <w:p w14:paraId="36724C9A" w14:textId="77777777" w:rsidR="000E2C7C" w:rsidRPr="00BE3CBE" w:rsidRDefault="000E2C7C" w:rsidP="006B2988">
            <w:pPr>
              <w:rPr>
                <w:rFonts w:ascii="Times New Roman" w:hAnsi="Times New Roman" w:cs="Times New Roman"/>
                <w:i/>
                <w:sz w:val="24"/>
                <w:szCs w:val="24"/>
                <w:lang w:val="en-US"/>
              </w:rPr>
            </w:pPr>
            <w:r w:rsidRPr="00BE3CBE">
              <w:rPr>
                <w:rFonts w:ascii="Times New Roman" w:hAnsi="Times New Roman" w:cs="Times New Roman"/>
                <w:i/>
                <w:sz w:val="24"/>
                <w:szCs w:val="24"/>
                <w:lang w:val="en-US"/>
              </w:rPr>
              <w:t>p</w:t>
            </w:r>
          </w:p>
        </w:tc>
      </w:tr>
      <w:tr w:rsidR="000E2C7C" w:rsidRPr="00BE3CBE" w14:paraId="7787C2B1" w14:textId="77777777" w:rsidTr="00B26C9A">
        <w:trPr>
          <w:trHeight w:val="77"/>
        </w:trPr>
        <w:tc>
          <w:tcPr>
            <w:tcW w:w="1953" w:type="pct"/>
            <w:vMerge w:val="restart"/>
            <w:tcBorders>
              <w:top w:val="single" w:sz="4" w:space="0" w:color="auto"/>
              <w:bottom w:val="single" w:sz="4" w:space="0" w:color="auto"/>
            </w:tcBorders>
            <w:hideMark/>
          </w:tcPr>
          <w:p w14:paraId="21C354CF" w14:textId="16901DA4" w:rsidR="000E2C7C" w:rsidRPr="00BE3CBE" w:rsidRDefault="00E02647" w:rsidP="006B2988">
            <w:pPr>
              <w:ind w:left="314"/>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Job-related</w:t>
            </w:r>
          </w:p>
          <w:p w14:paraId="5D9956AC" w14:textId="70A55968" w:rsidR="000E2C7C" w:rsidRPr="00BE3CBE" w:rsidRDefault="004A4609" w:rsidP="006B2988">
            <w:pPr>
              <w:ind w:left="314"/>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Personal-related</w:t>
            </w:r>
          </w:p>
        </w:tc>
        <w:tc>
          <w:tcPr>
            <w:tcW w:w="508" w:type="pct"/>
            <w:tcBorders>
              <w:top w:val="nil"/>
              <w:bottom w:val="nil"/>
            </w:tcBorders>
            <w:noWrap/>
            <w:vAlign w:val="bottom"/>
          </w:tcPr>
          <w:p w14:paraId="5E9EFDA4"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 xml:space="preserve">2030 </w:t>
            </w:r>
          </w:p>
        </w:tc>
        <w:tc>
          <w:tcPr>
            <w:tcW w:w="508" w:type="pct"/>
            <w:tcBorders>
              <w:top w:val="nil"/>
              <w:bottom w:val="nil"/>
            </w:tcBorders>
            <w:vAlign w:val="bottom"/>
          </w:tcPr>
          <w:p w14:paraId="147571C5"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88.0</w:t>
            </w:r>
          </w:p>
        </w:tc>
        <w:tc>
          <w:tcPr>
            <w:tcW w:w="624" w:type="pct"/>
            <w:tcBorders>
              <w:top w:val="nil"/>
              <w:bottom w:val="nil"/>
            </w:tcBorders>
            <w:noWrap/>
            <w:vAlign w:val="bottom"/>
          </w:tcPr>
          <w:p w14:paraId="789A4956"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 xml:space="preserve">1616 </w:t>
            </w:r>
          </w:p>
        </w:tc>
        <w:tc>
          <w:tcPr>
            <w:tcW w:w="392" w:type="pct"/>
            <w:tcBorders>
              <w:top w:val="nil"/>
              <w:bottom w:val="nil"/>
            </w:tcBorders>
            <w:vAlign w:val="bottom"/>
          </w:tcPr>
          <w:p w14:paraId="51FC5FFA" w14:textId="77777777" w:rsidR="000E2C7C" w:rsidRPr="00BE3CBE" w:rsidRDefault="000E2C7C" w:rsidP="006B2988">
            <w:pPr>
              <w:rPr>
                <w:rFonts w:ascii="Times New Roman" w:eastAsia="Times New Roman" w:hAnsi="Times New Roman" w:cs="Times New Roman"/>
                <w:b/>
                <w:sz w:val="24"/>
                <w:szCs w:val="24"/>
                <w:lang w:val="en-US" w:eastAsia="cs-CZ"/>
              </w:rPr>
            </w:pPr>
            <w:r w:rsidRPr="00BE3CBE">
              <w:rPr>
                <w:rFonts w:ascii="Times New Roman" w:eastAsia="Times New Roman" w:hAnsi="Times New Roman" w:cs="Times New Roman"/>
                <w:sz w:val="24"/>
                <w:szCs w:val="24"/>
                <w:lang w:val="en-US" w:eastAsia="cs-CZ"/>
              </w:rPr>
              <w:t>73.0</w:t>
            </w:r>
          </w:p>
        </w:tc>
        <w:tc>
          <w:tcPr>
            <w:tcW w:w="508" w:type="pct"/>
            <w:tcBorders>
              <w:top w:val="nil"/>
              <w:left w:val="nil"/>
              <w:bottom w:val="nil"/>
              <w:right w:val="nil"/>
            </w:tcBorders>
            <w:shd w:val="clear" w:color="auto" w:fill="auto"/>
            <w:vAlign w:val="bottom"/>
          </w:tcPr>
          <w:p w14:paraId="59FADDD9" w14:textId="77777777" w:rsidR="000E2C7C" w:rsidRPr="00BE3CBE" w:rsidRDefault="000E2C7C" w:rsidP="006B2988">
            <w:pPr>
              <w:rPr>
                <w:rFonts w:ascii="Times New Roman" w:eastAsia="Times New Roman" w:hAnsi="Times New Roman" w:cs="Times New Roman"/>
                <w:b/>
                <w:sz w:val="24"/>
                <w:szCs w:val="24"/>
                <w:lang w:val="en-US" w:eastAsia="cs-CZ"/>
              </w:rPr>
            </w:pPr>
            <w:r w:rsidRPr="00BE3CBE">
              <w:rPr>
                <w:rFonts w:ascii="Times New Roman" w:hAnsi="Times New Roman" w:cs="Times New Roman"/>
                <w:color w:val="000000"/>
                <w:sz w:val="24"/>
                <w:szCs w:val="24"/>
                <w:lang w:val="en-US"/>
              </w:rPr>
              <w:t>15</w:t>
            </w:r>
          </w:p>
        </w:tc>
        <w:tc>
          <w:tcPr>
            <w:tcW w:w="506" w:type="pct"/>
            <w:tcBorders>
              <w:top w:val="nil"/>
              <w:bottom w:val="nil"/>
            </w:tcBorders>
            <w:vAlign w:val="bottom"/>
          </w:tcPr>
          <w:p w14:paraId="081DBA7B"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0E2C7C" w:rsidRPr="00BE3CBE" w14:paraId="2A0CCEFD" w14:textId="77777777" w:rsidTr="00B26C9A">
        <w:trPr>
          <w:trHeight w:val="77"/>
        </w:trPr>
        <w:tc>
          <w:tcPr>
            <w:tcW w:w="1953" w:type="pct"/>
            <w:vMerge/>
            <w:tcBorders>
              <w:top w:val="nil"/>
              <w:bottom w:val="single" w:sz="4" w:space="0" w:color="auto"/>
            </w:tcBorders>
            <w:hideMark/>
          </w:tcPr>
          <w:p w14:paraId="2E45017B" w14:textId="77777777" w:rsidR="000E2C7C" w:rsidRPr="00BE3CBE" w:rsidRDefault="000E2C7C" w:rsidP="006B2988">
            <w:pPr>
              <w:rPr>
                <w:rFonts w:ascii="Times New Roman" w:eastAsia="Times New Roman" w:hAnsi="Times New Roman" w:cs="Times New Roman"/>
                <w:sz w:val="24"/>
                <w:szCs w:val="24"/>
                <w:lang w:val="en-US" w:eastAsia="cs-CZ"/>
              </w:rPr>
            </w:pPr>
          </w:p>
        </w:tc>
        <w:tc>
          <w:tcPr>
            <w:tcW w:w="508" w:type="pct"/>
            <w:tcBorders>
              <w:top w:val="nil"/>
              <w:bottom w:val="single" w:sz="4" w:space="0" w:color="auto"/>
            </w:tcBorders>
            <w:noWrap/>
            <w:vAlign w:val="bottom"/>
          </w:tcPr>
          <w:p w14:paraId="285684DB"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 xml:space="preserve">278 </w:t>
            </w:r>
          </w:p>
        </w:tc>
        <w:tc>
          <w:tcPr>
            <w:tcW w:w="508" w:type="pct"/>
            <w:tcBorders>
              <w:top w:val="nil"/>
              <w:bottom w:val="single" w:sz="4" w:space="0" w:color="auto"/>
            </w:tcBorders>
            <w:vAlign w:val="bottom"/>
          </w:tcPr>
          <w:p w14:paraId="1A338FBE"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12.0</w:t>
            </w:r>
          </w:p>
        </w:tc>
        <w:tc>
          <w:tcPr>
            <w:tcW w:w="624" w:type="pct"/>
            <w:tcBorders>
              <w:top w:val="nil"/>
              <w:bottom w:val="single" w:sz="4" w:space="0" w:color="auto"/>
            </w:tcBorders>
            <w:noWrap/>
            <w:vAlign w:val="bottom"/>
          </w:tcPr>
          <w:p w14:paraId="471E18C1"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 xml:space="preserve">599 </w:t>
            </w:r>
          </w:p>
        </w:tc>
        <w:tc>
          <w:tcPr>
            <w:tcW w:w="392" w:type="pct"/>
            <w:tcBorders>
              <w:top w:val="nil"/>
              <w:bottom w:val="single" w:sz="4" w:space="0" w:color="auto"/>
            </w:tcBorders>
            <w:vAlign w:val="bottom"/>
          </w:tcPr>
          <w:p w14:paraId="68A88ECF" w14:textId="77777777" w:rsidR="000E2C7C" w:rsidRPr="00BE3CBE" w:rsidRDefault="000E2C7C" w:rsidP="006B2988">
            <w:pPr>
              <w:rPr>
                <w:rFonts w:ascii="Times New Roman" w:eastAsia="Times New Roman" w:hAnsi="Times New Roman" w:cs="Times New Roman"/>
                <w:b/>
                <w:sz w:val="24"/>
                <w:szCs w:val="24"/>
                <w:lang w:val="en-US" w:eastAsia="cs-CZ"/>
              </w:rPr>
            </w:pPr>
            <w:r w:rsidRPr="00BE3CBE">
              <w:rPr>
                <w:rFonts w:ascii="Times New Roman" w:eastAsia="Times New Roman" w:hAnsi="Times New Roman" w:cs="Times New Roman"/>
                <w:sz w:val="24"/>
                <w:szCs w:val="24"/>
                <w:lang w:val="en-US" w:eastAsia="cs-CZ"/>
              </w:rPr>
              <w:t>27.0</w:t>
            </w:r>
          </w:p>
        </w:tc>
        <w:tc>
          <w:tcPr>
            <w:tcW w:w="508" w:type="pct"/>
            <w:tcBorders>
              <w:top w:val="nil"/>
              <w:left w:val="nil"/>
              <w:bottom w:val="single" w:sz="4" w:space="0" w:color="auto"/>
              <w:right w:val="nil"/>
            </w:tcBorders>
            <w:shd w:val="clear" w:color="auto" w:fill="auto"/>
            <w:vAlign w:val="bottom"/>
          </w:tcPr>
          <w:p w14:paraId="257B8E37" w14:textId="77777777" w:rsidR="000E2C7C" w:rsidRPr="00BE3CBE" w:rsidRDefault="000E2C7C" w:rsidP="006B2988">
            <w:pPr>
              <w:rPr>
                <w:rFonts w:ascii="Times New Roman" w:eastAsia="Times New Roman" w:hAnsi="Times New Roman" w:cs="Times New Roman"/>
                <w:b/>
                <w:sz w:val="24"/>
                <w:szCs w:val="24"/>
                <w:lang w:val="en-US" w:eastAsia="cs-CZ"/>
              </w:rPr>
            </w:pPr>
            <w:r w:rsidRPr="00BE3CBE">
              <w:rPr>
                <w:rFonts w:ascii="Times New Roman" w:hAnsi="Times New Roman" w:cs="Times New Roman"/>
                <w:color w:val="000000"/>
                <w:sz w:val="24"/>
                <w:szCs w:val="24"/>
                <w:lang w:val="en-US"/>
              </w:rPr>
              <w:t>-15</w:t>
            </w:r>
          </w:p>
        </w:tc>
        <w:tc>
          <w:tcPr>
            <w:tcW w:w="506" w:type="pct"/>
            <w:tcBorders>
              <w:top w:val="nil"/>
              <w:bottom w:val="single" w:sz="4" w:space="0" w:color="auto"/>
            </w:tcBorders>
            <w:vAlign w:val="bottom"/>
          </w:tcPr>
          <w:p w14:paraId="100BA6DB" w14:textId="77777777" w:rsidR="000E2C7C" w:rsidRPr="00BE3CBE" w:rsidRDefault="000E2C7C" w:rsidP="006B2988">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bl>
    <w:p w14:paraId="3A4BD4FF" w14:textId="3E5B20A7" w:rsidR="000E2C7C" w:rsidRPr="00BE3CBE" w:rsidRDefault="000E2C7C" w:rsidP="000E2C7C">
      <w:pPr>
        <w:tabs>
          <w:tab w:val="left" w:pos="567"/>
        </w:tabs>
        <w:spacing w:after="0" w:line="240" w:lineRule="auto"/>
        <w:ind w:left="567" w:hanging="567"/>
        <w:jc w:val="both"/>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i/>
          <w:sz w:val="24"/>
          <w:szCs w:val="24"/>
          <w:lang w:val="en-US" w:eastAsia="cs-CZ"/>
        </w:rPr>
        <w:t>Note:</w:t>
      </w:r>
      <w:r w:rsidRPr="00BE3CBE">
        <w:rPr>
          <w:rFonts w:ascii="Times New Roman" w:eastAsia="Times New Roman" w:hAnsi="Times New Roman" w:cs="Times New Roman"/>
          <w:sz w:val="24"/>
          <w:szCs w:val="24"/>
          <w:lang w:val="en-US" w:eastAsia="cs-CZ"/>
        </w:rPr>
        <w:tab/>
        <w:t xml:space="preserve">Presented results correspond to the </w:t>
      </w:r>
      <w:proofErr w:type="gramStart"/>
      <w:r w:rsidRPr="00BE3CBE">
        <w:rPr>
          <w:rFonts w:ascii="Times New Roman" w:eastAsia="Times New Roman" w:hAnsi="Times New Roman" w:cs="Times New Roman"/>
          <w:sz w:val="24"/>
          <w:szCs w:val="24"/>
          <w:lang w:val="en-US" w:eastAsia="cs-CZ"/>
        </w:rPr>
        <w:t>1</w:t>
      </w:r>
      <w:r w:rsidRPr="00BE3CBE">
        <w:rPr>
          <w:rFonts w:ascii="Times New Roman" w:eastAsia="Times New Roman" w:hAnsi="Times New Roman" w:cs="Times New Roman"/>
          <w:sz w:val="24"/>
          <w:szCs w:val="24"/>
          <w:vertAlign w:val="superscript"/>
          <w:lang w:val="en-US" w:eastAsia="cs-CZ"/>
        </w:rPr>
        <w:t>st</w:t>
      </w:r>
      <w:proofErr w:type="gramEnd"/>
      <w:r w:rsidRPr="00BE3CBE">
        <w:rPr>
          <w:rFonts w:ascii="Times New Roman" w:eastAsia="Times New Roman" w:hAnsi="Times New Roman" w:cs="Times New Roman"/>
          <w:sz w:val="24"/>
          <w:szCs w:val="24"/>
          <w:lang w:val="en-US" w:eastAsia="cs-CZ"/>
        </w:rPr>
        <w:t xml:space="preserve"> non-formal education activity by their participants measured by one-choice item.</w:t>
      </w:r>
      <w:r w:rsidR="00DE6917">
        <w:rPr>
          <w:rFonts w:ascii="Times New Roman" w:eastAsia="Times New Roman" w:hAnsi="Times New Roman" w:cs="Times New Roman"/>
          <w:sz w:val="24"/>
          <w:szCs w:val="24"/>
          <w:lang w:val="en-US" w:eastAsia="cs-CZ"/>
        </w:rPr>
        <w:t xml:space="preserve"> Source: AES 2016</w:t>
      </w:r>
    </w:p>
    <w:p w14:paraId="21FFDFB4" w14:textId="1EE6F496" w:rsidR="00126E47" w:rsidRPr="00BE3CBE" w:rsidRDefault="00126E47" w:rsidP="00DA117C">
      <w:pPr>
        <w:spacing w:after="120" w:line="240" w:lineRule="auto"/>
        <w:jc w:val="both"/>
        <w:rPr>
          <w:rFonts w:ascii="Times New Roman" w:hAnsi="Times New Roman" w:cs="Times New Roman"/>
          <w:b/>
          <w:i/>
          <w:sz w:val="24"/>
          <w:szCs w:val="24"/>
          <w:lang w:val="en-US"/>
        </w:rPr>
      </w:pPr>
    </w:p>
    <w:p w14:paraId="27C1BB1E" w14:textId="4EB9A21D" w:rsidR="00DC67F7" w:rsidRPr="00724049" w:rsidRDefault="00FF2DF6" w:rsidP="00DA117C">
      <w:pPr>
        <w:spacing w:after="120" w:line="240" w:lineRule="auto"/>
        <w:jc w:val="both"/>
        <w:rPr>
          <w:rFonts w:ascii="Times New Roman" w:hAnsi="Times New Roman" w:cs="Times New Roman"/>
          <w:b/>
          <w:i/>
          <w:sz w:val="24"/>
          <w:szCs w:val="24"/>
          <w:lang w:val="en-US"/>
        </w:rPr>
      </w:pPr>
      <w:r w:rsidRPr="00724049">
        <w:rPr>
          <w:rFonts w:ascii="Times New Roman" w:hAnsi="Times New Roman" w:cs="Times New Roman"/>
          <w:b/>
          <w:i/>
          <w:sz w:val="24"/>
          <w:szCs w:val="24"/>
          <w:lang w:val="en-US"/>
        </w:rPr>
        <w:t>Participation and employers support</w:t>
      </w:r>
    </w:p>
    <w:p w14:paraId="1357F7A6" w14:textId="038AB46A" w:rsidR="00731A28" w:rsidRPr="00896628" w:rsidRDefault="00AE645B" w:rsidP="00DA117C">
      <w:pPr>
        <w:tabs>
          <w:tab w:val="left" w:pos="567"/>
        </w:tabs>
        <w:spacing w:after="0" w:line="240" w:lineRule="auto"/>
        <w:jc w:val="both"/>
        <w:rPr>
          <w:rFonts w:ascii="Times New Roman" w:eastAsia="Times New Roman" w:hAnsi="Times New Roman" w:cs="Times New Roman"/>
          <w:color w:val="C45911" w:themeColor="accent2" w:themeShade="BF"/>
          <w:sz w:val="24"/>
          <w:szCs w:val="24"/>
          <w:lang w:val="en-US" w:eastAsia="cs-CZ"/>
        </w:rPr>
      </w:pPr>
      <w:r>
        <w:rPr>
          <w:rFonts w:ascii="Times New Roman" w:eastAsia="Times New Roman" w:hAnsi="Times New Roman" w:cs="Times New Roman"/>
          <w:sz w:val="24"/>
          <w:szCs w:val="24"/>
          <w:lang w:val="en-US" w:eastAsia="cs-CZ"/>
        </w:rPr>
        <w:t xml:space="preserve">Financial </w:t>
      </w:r>
      <w:r w:rsidRPr="00AE645B">
        <w:rPr>
          <w:rFonts w:ascii="Times New Roman" w:eastAsia="Times New Roman" w:hAnsi="Times New Roman" w:cs="Times New Roman"/>
          <w:sz w:val="24"/>
          <w:szCs w:val="24"/>
          <w:lang w:val="en-US" w:eastAsia="cs-CZ"/>
        </w:rPr>
        <w:t>support</w:t>
      </w:r>
      <w:r>
        <w:rPr>
          <w:rFonts w:ascii="Times New Roman" w:eastAsia="Times New Roman" w:hAnsi="Times New Roman" w:cs="Times New Roman"/>
          <w:sz w:val="24"/>
          <w:szCs w:val="24"/>
          <w:lang w:val="en-US" w:eastAsia="cs-CZ"/>
        </w:rPr>
        <w:t xml:space="preserve"> by employers</w:t>
      </w:r>
      <w:r w:rsidRPr="00AE645B">
        <w:rPr>
          <w:rFonts w:ascii="Times New Roman" w:eastAsia="Times New Roman" w:hAnsi="Times New Roman" w:cs="Times New Roman"/>
          <w:sz w:val="24"/>
          <w:szCs w:val="24"/>
          <w:lang w:val="en-US" w:eastAsia="cs-CZ"/>
        </w:rPr>
        <w:t xml:space="preserve"> </w:t>
      </w:r>
      <w:proofErr w:type="gramStart"/>
      <w:r w:rsidRPr="00AE645B">
        <w:rPr>
          <w:rFonts w:ascii="Times New Roman" w:eastAsia="Times New Roman" w:hAnsi="Times New Roman" w:cs="Times New Roman"/>
          <w:sz w:val="24"/>
          <w:szCs w:val="24"/>
          <w:lang w:val="en-US" w:eastAsia="cs-CZ"/>
        </w:rPr>
        <w:t>is mainly</w:t>
      </w:r>
      <w:r w:rsidR="00FA24B7">
        <w:rPr>
          <w:rFonts w:ascii="Times New Roman" w:eastAsia="Times New Roman" w:hAnsi="Times New Roman" w:cs="Times New Roman"/>
          <w:sz w:val="24"/>
          <w:szCs w:val="24"/>
          <w:lang w:val="en-US" w:eastAsia="cs-CZ"/>
        </w:rPr>
        <w:t xml:space="preserve"> </w:t>
      </w:r>
      <w:r w:rsidRPr="00AE645B">
        <w:rPr>
          <w:rFonts w:ascii="Times New Roman" w:eastAsia="Times New Roman" w:hAnsi="Times New Roman" w:cs="Times New Roman"/>
          <w:sz w:val="24"/>
          <w:szCs w:val="24"/>
          <w:lang w:val="en-US" w:eastAsia="cs-CZ"/>
        </w:rPr>
        <w:t>connected</w:t>
      </w:r>
      <w:proofErr w:type="gramEnd"/>
      <w:r w:rsidRPr="00AE645B">
        <w:rPr>
          <w:rFonts w:ascii="Times New Roman" w:eastAsia="Times New Roman" w:hAnsi="Times New Roman" w:cs="Times New Roman"/>
          <w:sz w:val="24"/>
          <w:szCs w:val="24"/>
          <w:lang w:val="en-US" w:eastAsia="cs-CZ"/>
        </w:rPr>
        <w:t xml:space="preserve"> to non-formal education</w:t>
      </w:r>
      <w:r w:rsidR="00FA24B7">
        <w:rPr>
          <w:rFonts w:ascii="Times New Roman" w:eastAsia="Times New Roman" w:hAnsi="Times New Roman" w:cs="Times New Roman"/>
          <w:sz w:val="24"/>
          <w:szCs w:val="24"/>
          <w:lang w:val="en-US" w:eastAsia="cs-CZ"/>
        </w:rPr>
        <w:t>,</w:t>
      </w:r>
      <w:r>
        <w:rPr>
          <w:rFonts w:ascii="Times New Roman" w:eastAsia="Times New Roman" w:hAnsi="Times New Roman" w:cs="Times New Roman"/>
          <w:sz w:val="24"/>
          <w:szCs w:val="24"/>
          <w:lang w:val="en-US" w:eastAsia="cs-CZ"/>
        </w:rPr>
        <w:t xml:space="preserve"> but to maintain context, we follow the situation in ALE, as it was investigated from 1997</w:t>
      </w:r>
      <w:r w:rsidRPr="00AE645B">
        <w:rPr>
          <w:rFonts w:ascii="Times New Roman" w:eastAsia="Times New Roman" w:hAnsi="Times New Roman" w:cs="Times New Roman"/>
          <w:sz w:val="24"/>
          <w:szCs w:val="24"/>
          <w:lang w:val="en-US" w:eastAsia="cs-CZ"/>
        </w:rPr>
        <w:t>.</w:t>
      </w:r>
      <w:r w:rsidR="00FA24B7">
        <w:rPr>
          <w:rFonts w:ascii="Times New Roman" w:eastAsia="Times New Roman" w:hAnsi="Times New Roman" w:cs="Times New Roman"/>
          <w:sz w:val="24"/>
          <w:szCs w:val="24"/>
          <w:lang w:val="en-US" w:eastAsia="cs-CZ"/>
        </w:rPr>
        <w:t xml:space="preserve"> </w:t>
      </w:r>
      <w:r w:rsidR="005C2157" w:rsidRPr="005C2157">
        <w:rPr>
          <w:rFonts w:ascii="Times New Roman" w:eastAsia="Times New Roman" w:hAnsi="Times New Roman" w:cs="Times New Roman"/>
          <w:sz w:val="24"/>
          <w:szCs w:val="24"/>
          <w:lang w:val="en-US" w:eastAsia="cs-CZ"/>
        </w:rPr>
        <w:t xml:space="preserve">Concerning this support, we can see more prominent differences between men and women </w:t>
      </w:r>
      <w:proofErr w:type="gramStart"/>
      <w:r w:rsidR="005C2157" w:rsidRPr="005C2157">
        <w:rPr>
          <w:rFonts w:ascii="Times New Roman" w:eastAsia="Times New Roman" w:hAnsi="Times New Roman" w:cs="Times New Roman"/>
          <w:sz w:val="24"/>
          <w:szCs w:val="24"/>
          <w:lang w:val="en-US" w:eastAsia="cs-CZ"/>
        </w:rPr>
        <w:t>both,</w:t>
      </w:r>
      <w:proofErr w:type="gramEnd"/>
      <w:r w:rsidR="005C2157" w:rsidRPr="005C2157">
        <w:rPr>
          <w:rFonts w:ascii="Times New Roman" w:eastAsia="Times New Roman" w:hAnsi="Times New Roman" w:cs="Times New Roman"/>
          <w:sz w:val="24"/>
          <w:szCs w:val="24"/>
          <w:lang w:val="en-US" w:eastAsia="cs-CZ"/>
        </w:rPr>
        <w:t xml:space="preserve"> on the level of participation and </w:t>
      </w:r>
      <w:r w:rsidR="000B0D88">
        <w:rPr>
          <w:rFonts w:ascii="Times New Roman" w:eastAsia="Times New Roman" w:hAnsi="Times New Roman" w:cs="Times New Roman"/>
          <w:sz w:val="24"/>
          <w:szCs w:val="24"/>
          <w:lang w:val="en-US" w:eastAsia="cs-CZ"/>
        </w:rPr>
        <w:t>odds</w:t>
      </w:r>
      <w:r w:rsidR="005C2157" w:rsidRPr="005C2157">
        <w:rPr>
          <w:rFonts w:ascii="Times New Roman" w:eastAsia="Times New Roman" w:hAnsi="Times New Roman" w:cs="Times New Roman"/>
          <w:sz w:val="24"/>
          <w:szCs w:val="24"/>
          <w:lang w:val="en-US" w:eastAsia="cs-CZ"/>
        </w:rPr>
        <w:t xml:space="preserve"> ratios (see Table 5). More funding </w:t>
      </w:r>
      <w:proofErr w:type="gramStart"/>
      <w:r w:rsidR="005C2157" w:rsidRPr="005C2157">
        <w:rPr>
          <w:rFonts w:ascii="Times New Roman" w:eastAsia="Times New Roman" w:hAnsi="Times New Roman" w:cs="Times New Roman"/>
          <w:sz w:val="24"/>
          <w:szCs w:val="24"/>
          <w:lang w:val="en-US" w:eastAsia="cs-CZ"/>
        </w:rPr>
        <w:t>was invested</w:t>
      </w:r>
      <w:proofErr w:type="gramEnd"/>
      <w:r w:rsidR="005C2157" w:rsidRPr="005C2157">
        <w:rPr>
          <w:rFonts w:ascii="Times New Roman" w:eastAsia="Times New Roman" w:hAnsi="Times New Roman" w:cs="Times New Roman"/>
          <w:sz w:val="24"/>
          <w:szCs w:val="24"/>
          <w:lang w:val="en-US" w:eastAsia="cs-CZ"/>
        </w:rPr>
        <w:t xml:space="preserve"> in men than in women</w:t>
      </w:r>
      <w:r w:rsidR="00061BE3">
        <w:rPr>
          <w:rFonts w:ascii="Times New Roman" w:eastAsia="Times New Roman" w:hAnsi="Times New Roman" w:cs="Times New Roman"/>
          <w:sz w:val="24"/>
          <w:szCs w:val="24"/>
          <w:lang w:val="en-US" w:eastAsia="cs-CZ"/>
        </w:rPr>
        <w:t xml:space="preserve">. This inequality is persistent over </w:t>
      </w:r>
      <w:proofErr w:type="gramStart"/>
      <w:r w:rsidR="00061BE3">
        <w:rPr>
          <w:rFonts w:ascii="Times New Roman" w:eastAsia="Times New Roman" w:hAnsi="Times New Roman" w:cs="Times New Roman"/>
          <w:sz w:val="24"/>
          <w:szCs w:val="24"/>
          <w:lang w:val="en-US" w:eastAsia="cs-CZ"/>
        </w:rPr>
        <w:t>time,</w:t>
      </w:r>
      <w:proofErr w:type="gramEnd"/>
      <w:r w:rsidR="00061BE3">
        <w:rPr>
          <w:rFonts w:ascii="Times New Roman" w:eastAsia="Times New Roman" w:hAnsi="Times New Roman" w:cs="Times New Roman"/>
          <w:sz w:val="24"/>
          <w:szCs w:val="24"/>
          <w:lang w:val="en-US" w:eastAsia="cs-CZ"/>
        </w:rPr>
        <w:t xml:space="preserve"> currently</w:t>
      </w:r>
      <w:r w:rsidR="005C2157" w:rsidRPr="005C2157">
        <w:rPr>
          <w:rFonts w:ascii="Times New Roman" w:eastAsia="Times New Roman" w:hAnsi="Times New Roman" w:cs="Times New Roman"/>
          <w:sz w:val="24"/>
          <w:szCs w:val="24"/>
          <w:lang w:val="en-US" w:eastAsia="cs-CZ"/>
        </w:rPr>
        <w:t xml:space="preserve"> in 2016 more than </w:t>
      </w:r>
      <w:r w:rsidR="00D50384">
        <w:rPr>
          <w:rFonts w:ascii="Times New Roman" w:eastAsia="Times New Roman" w:hAnsi="Times New Roman" w:cs="Times New Roman"/>
          <w:sz w:val="24"/>
          <w:szCs w:val="24"/>
          <w:lang w:val="en-US" w:eastAsia="cs-CZ"/>
        </w:rPr>
        <w:t>7</w:t>
      </w:r>
      <w:r w:rsidR="005C2157" w:rsidRPr="005C2157">
        <w:rPr>
          <w:rFonts w:ascii="Times New Roman" w:eastAsia="Times New Roman" w:hAnsi="Times New Roman" w:cs="Times New Roman"/>
          <w:sz w:val="24"/>
          <w:szCs w:val="24"/>
          <w:lang w:val="en-US" w:eastAsia="cs-CZ"/>
        </w:rPr>
        <w:t xml:space="preserve">0% </w:t>
      </w:r>
      <w:r w:rsidR="00061BE3">
        <w:rPr>
          <w:rFonts w:ascii="Times New Roman" w:eastAsia="Times New Roman" w:hAnsi="Times New Roman" w:cs="Times New Roman"/>
          <w:sz w:val="24"/>
          <w:szCs w:val="24"/>
          <w:lang w:val="en-US" w:eastAsia="cs-CZ"/>
        </w:rPr>
        <w:t xml:space="preserve">of men </w:t>
      </w:r>
      <w:r w:rsidR="005C2157" w:rsidRPr="005C2157">
        <w:rPr>
          <w:rFonts w:ascii="Times New Roman" w:eastAsia="Times New Roman" w:hAnsi="Times New Roman" w:cs="Times New Roman"/>
          <w:sz w:val="24"/>
          <w:szCs w:val="24"/>
          <w:lang w:val="en-US" w:eastAsia="cs-CZ"/>
        </w:rPr>
        <w:t>got any financial support from their employer compares to less th</w:t>
      </w:r>
      <w:r w:rsidR="00D50384">
        <w:rPr>
          <w:rFonts w:ascii="Times New Roman" w:eastAsia="Times New Roman" w:hAnsi="Times New Roman" w:cs="Times New Roman"/>
          <w:sz w:val="24"/>
          <w:szCs w:val="24"/>
          <w:lang w:val="en-US" w:eastAsia="cs-CZ"/>
        </w:rPr>
        <w:t>an</w:t>
      </w:r>
      <w:r w:rsidR="005C2157" w:rsidRPr="005C2157">
        <w:rPr>
          <w:rFonts w:ascii="Times New Roman" w:eastAsia="Times New Roman" w:hAnsi="Times New Roman" w:cs="Times New Roman"/>
          <w:sz w:val="24"/>
          <w:szCs w:val="24"/>
          <w:lang w:val="en-US" w:eastAsia="cs-CZ"/>
        </w:rPr>
        <w:t xml:space="preserve"> </w:t>
      </w:r>
      <w:r w:rsidR="00D50384">
        <w:rPr>
          <w:rFonts w:ascii="Times New Roman" w:eastAsia="Times New Roman" w:hAnsi="Times New Roman" w:cs="Times New Roman"/>
          <w:sz w:val="24"/>
          <w:szCs w:val="24"/>
          <w:lang w:val="en-US" w:eastAsia="cs-CZ"/>
        </w:rPr>
        <w:t>6</w:t>
      </w:r>
      <w:r w:rsidR="005C2157" w:rsidRPr="005C2157">
        <w:rPr>
          <w:rFonts w:ascii="Times New Roman" w:eastAsia="Times New Roman" w:hAnsi="Times New Roman" w:cs="Times New Roman"/>
          <w:sz w:val="24"/>
          <w:szCs w:val="24"/>
          <w:lang w:val="en-US" w:eastAsia="cs-CZ"/>
        </w:rPr>
        <w:t>0% of women.</w:t>
      </w:r>
      <w:r w:rsidR="005C2157">
        <w:rPr>
          <w:rFonts w:ascii="Times New Roman" w:eastAsia="Times New Roman" w:hAnsi="Times New Roman" w:cs="Times New Roman"/>
          <w:sz w:val="24"/>
          <w:szCs w:val="24"/>
          <w:lang w:val="en-US" w:eastAsia="cs-CZ"/>
        </w:rPr>
        <w:t xml:space="preserve"> </w:t>
      </w:r>
    </w:p>
    <w:p w14:paraId="0C81026C" w14:textId="77777777" w:rsidR="00FF2DF6" w:rsidRDefault="00FF2DF6" w:rsidP="00FF2DF6">
      <w:pPr>
        <w:spacing w:after="0" w:line="240" w:lineRule="auto"/>
        <w:jc w:val="both"/>
        <w:rPr>
          <w:rFonts w:ascii="Times New Roman" w:hAnsi="Times New Roman" w:cs="Times New Roman"/>
          <w:sz w:val="24"/>
          <w:szCs w:val="24"/>
          <w:lang w:val="en-US"/>
        </w:rPr>
      </w:pPr>
    </w:p>
    <w:p w14:paraId="0DEB5A67" w14:textId="5289D4D4" w:rsidR="00FF2DF6" w:rsidRDefault="00FF2DF6" w:rsidP="00FF2DF6">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Table 5</w:t>
      </w:r>
      <w:r w:rsidRPr="00BE3CBE">
        <w:rPr>
          <w:rFonts w:ascii="Times New Roman" w:hAnsi="Times New Roman" w:cs="Times New Roman"/>
          <w:sz w:val="24"/>
          <w:szCs w:val="24"/>
          <w:lang w:val="en-US"/>
        </w:rPr>
        <w:t>. Participat</w:t>
      </w:r>
      <w:r>
        <w:rPr>
          <w:rFonts w:ascii="Times New Roman" w:hAnsi="Times New Roman" w:cs="Times New Roman"/>
          <w:sz w:val="24"/>
          <w:szCs w:val="24"/>
          <w:lang w:val="en-US"/>
        </w:rPr>
        <w:t>ion in ALE and employers support ALE by gender in the Czech Republic: 1997–2016</w:t>
      </w:r>
    </w:p>
    <w:tbl>
      <w:tblPr>
        <w:tblStyle w:val="Mkatabulky"/>
        <w:tblW w:w="5000" w:type="pct"/>
        <w:tblLook w:val="04A0" w:firstRow="1" w:lastRow="0" w:firstColumn="1" w:lastColumn="0" w:noHBand="0" w:noVBand="1"/>
      </w:tblPr>
      <w:tblGrid>
        <w:gridCol w:w="2643"/>
        <w:gridCol w:w="787"/>
        <w:gridCol w:w="903"/>
        <w:gridCol w:w="788"/>
        <w:gridCol w:w="788"/>
        <w:gridCol w:w="787"/>
        <w:gridCol w:w="790"/>
        <w:gridCol w:w="788"/>
        <w:gridCol w:w="788"/>
      </w:tblGrid>
      <w:tr w:rsidR="00FF2DF6" w:rsidRPr="00BE3CBE" w14:paraId="21AC6A0C" w14:textId="77777777" w:rsidTr="00724049">
        <w:tc>
          <w:tcPr>
            <w:tcW w:w="1458" w:type="pct"/>
            <w:tcBorders>
              <w:left w:val="single" w:sz="4" w:space="0" w:color="FFFFFF" w:themeColor="background1"/>
              <w:bottom w:val="single" w:sz="4" w:space="0" w:color="FFFFFF" w:themeColor="background1"/>
              <w:right w:val="single" w:sz="4" w:space="0" w:color="FFFFFF" w:themeColor="background1"/>
            </w:tcBorders>
          </w:tcPr>
          <w:p w14:paraId="18F7E502"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General participation</w:t>
            </w:r>
          </w:p>
        </w:tc>
        <w:tc>
          <w:tcPr>
            <w:tcW w:w="932" w:type="pct"/>
            <w:gridSpan w:val="2"/>
            <w:tcBorders>
              <w:left w:val="single" w:sz="4" w:space="0" w:color="FFFFFF" w:themeColor="background1"/>
              <w:bottom w:val="single" w:sz="4" w:space="0" w:color="FFFFFF" w:themeColor="background1"/>
              <w:right w:val="single" w:sz="4" w:space="0" w:color="FFFFFF" w:themeColor="background1"/>
            </w:tcBorders>
          </w:tcPr>
          <w:p w14:paraId="79192B0E" w14:textId="77777777" w:rsidR="00FF2DF6" w:rsidRPr="00724049" w:rsidRDefault="00FF2DF6" w:rsidP="007442BA">
            <w:pPr>
              <w:jc w:val="center"/>
              <w:rPr>
                <w:rFonts w:ascii="Times New Roman" w:hAnsi="Times New Roman" w:cs="Times New Roman"/>
                <w:sz w:val="24"/>
                <w:szCs w:val="24"/>
                <w:lang w:val="en-US"/>
              </w:rPr>
            </w:pPr>
            <w:r w:rsidRPr="00724049">
              <w:rPr>
                <w:rFonts w:ascii="Times New Roman" w:hAnsi="Times New Roman" w:cs="Times New Roman"/>
                <w:sz w:val="24"/>
                <w:szCs w:val="24"/>
                <w:lang w:val="en-US"/>
              </w:rPr>
              <w:t>1997</w:t>
            </w:r>
          </w:p>
        </w:tc>
        <w:tc>
          <w:tcPr>
            <w:tcW w:w="870" w:type="pct"/>
            <w:gridSpan w:val="2"/>
            <w:tcBorders>
              <w:left w:val="single" w:sz="4" w:space="0" w:color="FFFFFF" w:themeColor="background1"/>
              <w:bottom w:val="single" w:sz="4" w:space="0" w:color="FFFFFF" w:themeColor="background1"/>
              <w:right w:val="single" w:sz="4" w:space="0" w:color="FFFFFF" w:themeColor="background1"/>
            </w:tcBorders>
          </w:tcPr>
          <w:p w14:paraId="5595B42B" w14:textId="77777777" w:rsidR="00FF2DF6" w:rsidRPr="00724049" w:rsidRDefault="00FF2DF6" w:rsidP="007442BA">
            <w:pPr>
              <w:jc w:val="center"/>
              <w:rPr>
                <w:rFonts w:ascii="Times New Roman" w:hAnsi="Times New Roman" w:cs="Times New Roman"/>
                <w:i/>
                <w:sz w:val="24"/>
                <w:szCs w:val="24"/>
                <w:lang w:val="en-US"/>
              </w:rPr>
            </w:pPr>
            <w:r w:rsidRPr="00724049">
              <w:rPr>
                <w:rFonts w:ascii="Times New Roman" w:hAnsi="Times New Roman" w:cs="Times New Roman"/>
                <w:sz w:val="24"/>
                <w:szCs w:val="24"/>
                <w:lang w:val="en-US"/>
              </w:rPr>
              <w:t>2011</w:t>
            </w:r>
          </w:p>
        </w:tc>
        <w:tc>
          <w:tcPr>
            <w:tcW w:w="870" w:type="pct"/>
            <w:gridSpan w:val="2"/>
            <w:tcBorders>
              <w:left w:val="single" w:sz="4" w:space="0" w:color="FFFFFF" w:themeColor="background1"/>
              <w:bottom w:val="single" w:sz="4" w:space="0" w:color="FFFFFF" w:themeColor="background1"/>
              <w:right w:val="single" w:sz="4" w:space="0" w:color="FFFFFF" w:themeColor="background1"/>
            </w:tcBorders>
          </w:tcPr>
          <w:p w14:paraId="6B2DA7AA" w14:textId="77777777" w:rsidR="00FF2DF6" w:rsidRPr="00724049" w:rsidRDefault="00FF2DF6" w:rsidP="007442BA">
            <w:pPr>
              <w:jc w:val="center"/>
              <w:rPr>
                <w:rFonts w:ascii="Times New Roman" w:hAnsi="Times New Roman" w:cs="Times New Roman"/>
                <w:sz w:val="24"/>
                <w:szCs w:val="24"/>
                <w:lang w:val="en-US"/>
              </w:rPr>
            </w:pPr>
            <w:r w:rsidRPr="00724049">
              <w:rPr>
                <w:rFonts w:ascii="Times New Roman" w:hAnsi="Times New Roman" w:cs="Times New Roman"/>
                <w:sz w:val="24"/>
                <w:szCs w:val="24"/>
                <w:lang w:val="en-US"/>
              </w:rPr>
              <w:t>2012</w:t>
            </w:r>
          </w:p>
        </w:tc>
        <w:tc>
          <w:tcPr>
            <w:tcW w:w="871" w:type="pct"/>
            <w:gridSpan w:val="2"/>
            <w:tcBorders>
              <w:left w:val="single" w:sz="4" w:space="0" w:color="FFFFFF" w:themeColor="background1"/>
              <w:bottom w:val="single" w:sz="4" w:space="0" w:color="FFFFFF" w:themeColor="background1"/>
              <w:right w:val="single" w:sz="4" w:space="0" w:color="FFFFFF" w:themeColor="background1"/>
            </w:tcBorders>
          </w:tcPr>
          <w:p w14:paraId="518620FD" w14:textId="77777777" w:rsidR="00FF2DF6" w:rsidRPr="00724049" w:rsidRDefault="00FF2DF6" w:rsidP="007442BA">
            <w:pPr>
              <w:jc w:val="center"/>
              <w:rPr>
                <w:rFonts w:ascii="Times New Roman" w:hAnsi="Times New Roman" w:cs="Times New Roman"/>
                <w:sz w:val="24"/>
                <w:szCs w:val="24"/>
                <w:lang w:val="en-US"/>
              </w:rPr>
            </w:pPr>
            <w:r w:rsidRPr="00724049">
              <w:rPr>
                <w:rFonts w:ascii="Times New Roman" w:hAnsi="Times New Roman" w:cs="Times New Roman"/>
                <w:sz w:val="24"/>
                <w:szCs w:val="24"/>
                <w:lang w:val="en-US"/>
              </w:rPr>
              <w:t>2016</w:t>
            </w:r>
          </w:p>
        </w:tc>
      </w:tr>
      <w:tr w:rsidR="00FF2DF6" w:rsidRPr="00BE3CBE" w14:paraId="77912D64" w14:textId="77777777" w:rsidTr="00724049">
        <w:tc>
          <w:tcPr>
            <w:tcW w:w="1458" w:type="pct"/>
            <w:tcBorders>
              <w:top w:val="single" w:sz="4" w:space="0" w:color="FFFFFF" w:themeColor="background1"/>
              <w:left w:val="single" w:sz="4" w:space="0" w:color="FFFFFF" w:themeColor="background1"/>
              <w:right w:val="single" w:sz="4" w:space="0" w:color="FFFFFF" w:themeColor="background1"/>
            </w:tcBorders>
          </w:tcPr>
          <w:p w14:paraId="6E6D038E" w14:textId="77777777" w:rsidR="00FF2DF6" w:rsidRPr="00724049" w:rsidRDefault="00FF2DF6" w:rsidP="007442BA">
            <w:pPr>
              <w:rPr>
                <w:rFonts w:ascii="Times New Roman" w:hAnsi="Times New Roman" w:cs="Times New Roman"/>
                <w:sz w:val="24"/>
                <w:szCs w:val="24"/>
                <w:lang w:val="en-US"/>
              </w:rPr>
            </w:pPr>
          </w:p>
        </w:tc>
        <w:tc>
          <w:tcPr>
            <w:tcW w:w="434" w:type="pct"/>
            <w:tcBorders>
              <w:top w:val="single" w:sz="4" w:space="0" w:color="FFFFFF" w:themeColor="background1"/>
              <w:left w:val="single" w:sz="4" w:space="0" w:color="FFFFFF" w:themeColor="background1"/>
              <w:right w:val="single" w:sz="4" w:space="0" w:color="FFFFFF" w:themeColor="background1"/>
            </w:tcBorders>
          </w:tcPr>
          <w:p w14:paraId="672E5D70"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w:t>
            </w:r>
          </w:p>
        </w:tc>
        <w:tc>
          <w:tcPr>
            <w:tcW w:w="498" w:type="pct"/>
            <w:tcBorders>
              <w:top w:val="single" w:sz="4" w:space="0" w:color="FFFFFF" w:themeColor="background1"/>
              <w:left w:val="single" w:sz="4" w:space="0" w:color="FFFFFF" w:themeColor="background1"/>
              <w:right w:val="single" w:sz="4" w:space="0" w:color="FFFFFF" w:themeColor="background1"/>
            </w:tcBorders>
          </w:tcPr>
          <w:p w14:paraId="78C37F74"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OR</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7EFD8950"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5F89ABC9" w14:textId="77777777" w:rsidR="00FF2DF6" w:rsidRPr="006D73B3" w:rsidRDefault="00FF2DF6" w:rsidP="007442BA">
            <w:pPr>
              <w:rPr>
                <w:rFonts w:ascii="Times New Roman" w:hAnsi="Times New Roman" w:cs="Times New Roman"/>
                <w:sz w:val="24"/>
                <w:szCs w:val="24"/>
                <w:lang w:val="en-US"/>
              </w:rPr>
            </w:pPr>
            <w:r w:rsidRPr="006D73B3">
              <w:rPr>
                <w:rFonts w:ascii="Times New Roman" w:hAnsi="Times New Roman" w:cs="Times New Roman"/>
                <w:sz w:val="24"/>
                <w:szCs w:val="24"/>
                <w:lang w:val="en-US"/>
              </w:rPr>
              <w:t>OR</w:t>
            </w:r>
          </w:p>
        </w:tc>
        <w:tc>
          <w:tcPr>
            <w:tcW w:w="434" w:type="pct"/>
            <w:tcBorders>
              <w:top w:val="single" w:sz="4" w:space="0" w:color="FFFFFF" w:themeColor="background1"/>
              <w:left w:val="single" w:sz="4" w:space="0" w:color="FFFFFF" w:themeColor="background1"/>
              <w:right w:val="single" w:sz="4" w:space="0" w:color="FFFFFF" w:themeColor="background1"/>
            </w:tcBorders>
          </w:tcPr>
          <w:p w14:paraId="3F90233F"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17A510F0"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OR</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328793FD"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164531B8" w14:textId="77777777" w:rsidR="00FF2DF6" w:rsidRPr="00724049" w:rsidRDefault="00FF2DF6"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OR</w:t>
            </w:r>
          </w:p>
        </w:tc>
      </w:tr>
      <w:tr w:rsidR="00FF2DF6" w:rsidRPr="00BE3CBE" w14:paraId="1F44914C" w14:textId="77777777" w:rsidTr="00724049">
        <w:tc>
          <w:tcPr>
            <w:tcW w:w="1458" w:type="pct"/>
            <w:tcBorders>
              <w:left w:val="single" w:sz="4" w:space="0" w:color="FFFFFF" w:themeColor="background1"/>
              <w:bottom w:val="single" w:sz="4" w:space="0" w:color="FFFFFF" w:themeColor="background1"/>
              <w:right w:val="single" w:sz="4" w:space="0" w:color="FFFFFF" w:themeColor="background1"/>
            </w:tcBorders>
          </w:tcPr>
          <w:p w14:paraId="17875575" w14:textId="230EEB32" w:rsidR="00FF2DF6" w:rsidRPr="00DB4262" w:rsidRDefault="00FF2DF6" w:rsidP="007442BA">
            <w:pPr>
              <w:rPr>
                <w:rFonts w:ascii="Times New Roman" w:hAnsi="Times New Roman" w:cs="Times New Roman"/>
                <w:i/>
                <w:sz w:val="24"/>
                <w:szCs w:val="24"/>
                <w:lang w:val="en-US"/>
              </w:rPr>
            </w:pPr>
            <w:r w:rsidRPr="00AC6AA1">
              <w:rPr>
                <w:rFonts w:ascii="Times New Roman" w:hAnsi="Times New Roman" w:cs="Times New Roman"/>
                <w:i/>
                <w:sz w:val="24"/>
                <w:szCs w:val="24"/>
                <w:lang w:val="en-US"/>
              </w:rPr>
              <w:t>M</w:t>
            </w:r>
            <w:r w:rsidR="00130549">
              <w:rPr>
                <w:rFonts w:ascii="Times New Roman" w:hAnsi="Times New Roman" w:cs="Times New Roman"/>
                <w:i/>
                <w:sz w:val="24"/>
                <w:szCs w:val="24"/>
                <w:lang w:val="en-US"/>
              </w:rPr>
              <w:t>ale</w:t>
            </w:r>
          </w:p>
        </w:tc>
        <w:tc>
          <w:tcPr>
            <w:tcW w:w="434" w:type="pct"/>
            <w:tcBorders>
              <w:left w:val="single" w:sz="4" w:space="0" w:color="FFFFFF" w:themeColor="background1"/>
              <w:bottom w:val="single" w:sz="4" w:space="0" w:color="FFFFFF" w:themeColor="background1"/>
              <w:right w:val="single" w:sz="4" w:space="0" w:color="FFFFFF" w:themeColor="background1"/>
            </w:tcBorders>
          </w:tcPr>
          <w:p w14:paraId="3DE6345C"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31.2</w:t>
            </w:r>
          </w:p>
        </w:tc>
        <w:tc>
          <w:tcPr>
            <w:tcW w:w="498" w:type="pct"/>
            <w:tcBorders>
              <w:left w:val="single" w:sz="4" w:space="0" w:color="FFFFFF" w:themeColor="background1"/>
              <w:bottom w:val="single" w:sz="4" w:space="0" w:color="FFFFFF" w:themeColor="background1"/>
              <w:right w:val="single" w:sz="4" w:space="0" w:color="FFFFFF" w:themeColor="background1"/>
            </w:tcBorders>
          </w:tcPr>
          <w:p w14:paraId="43737282"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1.7*</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3EFCAAD6" w14:textId="0141E427" w:rsidR="00FF2DF6" w:rsidRPr="00BE3CBE"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37.6</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7E32A3C3" w14:textId="6EC5E6C3" w:rsidR="00FF2DF6" w:rsidRPr="00BE3CBE"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434" w:type="pct"/>
            <w:tcBorders>
              <w:left w:val="single" w:sz="4" w:space="0" w:color="FFFFFF" w:themeColor="background1"/>
              <w:bottom w:val="single" w:sz="4" w:space="0" w:color="FFFFFF" w:themeColor="background1"/>
              <w:right w:val="single" w:sz="4" w:space="0" w:color="FFFFFF" w:themeColor="background1"/>
            </w:tcBorders>
          </w:tcPr>
          <w:p w14:paraId="77C16FBD"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51.0</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52E8A842"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1.3</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428BDCE5" w14:textId="1AC441B4" w:rsidR="00FF2DF6" w:rsidRPr="00896628" w:rsidRDefault="0071125B" w:rsidP="007442BA">
            <w:pPr>
              <w:rPr>
                <w:rFonts w:ascii="Times New Roman" w:hAnsi="Times New Roman" w:cs="Times New Roman"/>
                <w:sz w:val="24"/>
                <w:szCs w:val="24"/>
                <w:lang w:val="en-US"/>
              </w:rPr>
            </w:pPr>
            <w:r w:rsidRPr="00896628">
              <w:rPr>
                <w:rFonts w:ascii="Times New Roman" w:hAnsi="Times New Roman" w:cs="Times New Roman"/>
                <w:sz w:val="24"/>
                <w:szCs w:val="24"/>
                <w:lang w:val="en-US"/>
              </w:rPr>
              <w:t>44.2</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0AA60CC5" w14:textId="3F556407" w:rsidR="00FF2DF6" w:rsidRPr="00896628"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1.2</w:t>
            </w:r>
            <w:r w:rsidR="00F90B2F">
              <w:rPr>
                <w:rFonts w:ascii="Times New Roman" w:hAnsi="Times New Roman" w:cs="Times New Roman"/>
                <w:sz w:val="24"/>
                <w:szCs w:val="24"/>
                <w:lang w:val="en-US"/>
              </w:rPr>
              <w:t>*</w:t>
            </w:r>
          </w:p>
        </w:tc>
      </w:tr>
      <w:tr w:rsidR="00FF2DF6" w:rsidRPr="00BE3CBE" w14:paraId="7CBE7B0A" w14:textId="77777777" w:rsidTr="00724049">
        <w:tc>
          <w:tcPr>
            <w:tcW w:w="1458"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2486DF23" w14:textId="77777777" w:rsidR="00FF2DF6" w:rsidRPr="00DB4262" w:rsidRDefault="00FF2DF6" w:rsidP="007442BA">
            <w:pPr>
              <w:rPr>
                <w:rFonts w:ascii="Times New Roman" w:hAnsi="Times New Roman" w:cs="Times New Roman"/>
                <w:i/>
                <w:sz w:val="24"/>
                <w:szCs w:val="24"/>
                <w:lang w:val="en-US"/>
              </w:rPr>
            </w:pPr>
            <w:r w:rsidRPr="00AC6AA1">
              <w:rPr>
                <w:rFonts w:ascii="Times New Roman" w:hAnsi="Times New Roman" w:cs="Times New Roman"/>
                <w:i/>
                <w:sz w:val="24"/>
                <w:szCs w:val="24"/>
                <w:lang w:val="en-US"/>
              </w:rPr>
              <w:t>Female</w:t>
            </w:r>
          </w:p>
        </w:tc>
        <w:tc>
          <w:tcPr>
            <w:tcW w:w="434"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652B02FA"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21.7</w:t>
            </w:r>
          </w:p>
        </w:tc>
        <w:tc>
          <w:tcPr>
            <w:tcW w:w="498"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3E1E12AD"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435"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22BF593B" w14:textId="3822FC5F" w:rsidR="00FF2DF6" w:rsidRPr="00BE3CBE"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37.0</w:t>
            </w:r>
          </w:p>
        </w:tc>
        <w:tc>
          <w:tcPr>
            <w:tcW w:w="435"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21CEF2DE" w14:textId="582CBA4D" w:rsidR="00FF2DF6" w:rsidRPr="00BE3CBE"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434"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1B47FE99"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43.0</w:t>
            </w:r>
          </w:p>
        </w:tc>
        <w:tc>
          <w:tcPr>
            <w:tcW w:w="435"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33FF0627" w14:textId="77777777" w:rsidR="00FF2DF6" w:rsidRPr="00BE3CBE"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435"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599BE673" w14:textId="01C1F33A" w:rsidR="00FF2DF6" w:rsidRPr="00896628" w:rsidRDefault="0071125B" w:rsidP="007442BA">
            <w:pPr>
              <w:rPr>
                <w:rFonts w:ascii="Times New Roman" w:hAnsi="Times New Roman" w:cs="Times New Roman"/>
                <w:sz w:val="24"/>
                <w:szCs w:val="24"/>
                <w:lang w:val="en-US"/>
              </w:rPr>
            </w:pPr>
            <w:r w:rsidRPr="00896628">
              <w:rPr>
                <w:rFonts w:ascii="Times New Roman" w:hAnsi="Times New Roman" w:cs="Times New Roman"/>
                <w:sz w:val="24"/>
                <w:szCs w:val="24"/>
                <w:lang w:val="en-US"/>
              </w:rPr>
              <w:t>39.2</w:t>
            </w:r>
          </w:p>
        </w:tc>
        <w:tc>
          <w:tcPr>
            <w:tcW w:w="435" w:type="pct"/>
            <w:tcBorders>
              <w:top w:val="single" w:sz="4" w:space="0" w:color="FFFFFF" w:themeColor="background1"/>
              <w:left w:val="single" w:sz="4" w:space="0" w:color="FFFFFF" w:themeColor="background1"/>
              <w:bottom w:val="single" w:sz="4" w:space="0" w:color="auto"/>
              <w:right w:val="single" w:sz="4" w:space="0" w:color="FFFFFF" w:themeColor="background1"/>
            </w:tcBorders>
          </w:tcPr>
          <w:p w14:paraId="4CE4B347" w14:textId="5D8ACB33" w:rsidR="00FF2DF6" w:rsidRPr="00896628"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r>
      <w:tr w:rsidR="00684043" w:rsidRPr="00BE3CBE" w14:paraId="7A144266" w14:textId="77777777" w:rsidTr="00724049">
        <w:tc>
          <w:tcPr>
            <w:tcW w:w="5000" w:type="pct"/>
            <w:gridSpan w:val="9"/>
            <w:tcBorders>
              <w:top w:val="single" w:sz="4" w:space="0" w:color="auto"/>
              <w:left w:val="single" w:sz="4" w:space="0" w:color="FFFFFF" w:themeColor="background1"/>
              <w:right w:val="single" w:sz="4" w:space="0" w:color="FFFFFF" w:themeColor="background1"/>
            </w:tcBorders>
          </w:tcPr>
          <w:p w14:paraId="2D60EA96" w14:textId="6E2ACD1D" w:rsidR="00684043" w:rsidRPr="00724049" w:rsidRDefault="00684043" w:rsidP="007442BA">
            <w:pPr>
              <w:rPr>
                <w:rFonts w:ascii="Times New Roman" w:hAnsi="Times New Roman" w:cs="Times New Roman"/>
                <w:sz w:val="24"/>
                <w:szCs w:val="24"/>
                <w:lang w:val="en-US"/>
              </w:rPr>
            </w:pPr>
            <w:r w:rsidRPr="00724049">
              <w:rPr>
                <w:rFonts w:ascii="Times New Roman" w:hAnsi="Times New Roman" w:cs="Times New Roman"/>
                <w:sz w:val="24"/>
                <w:szCs w:val="24"/>
                <w:lang w:val="en-US"/>
              </w:rPr>
              <w:t>Participants who receive financial support from employers</w:t>
            </w:r>
          </w:p>
        </w:tc>
      </w:tr>
      <w:tr w:rsidR="00FF2DF6" w:rsidRPr="00BE3CBE" w14:paraId="522053BB" w14:textId="77777777" w:rsidTr="00724049">
        <w:tc>
          <w:tcPr>
            <w:tcW w:w="1458" w:type="pct"/>
            <w:tcBorders>
              <w:left w:val="single" w:sz="4" w:space="0" w:color="FFFFFF" w:themeColor="background1"/>
              <w:bottom w:val="single" w:sz="4" w:space="0" w:color="FFFFFF" w:themeColor="background1"/>
              <w:right w:val="single" w:sz="4" w:space="0" w:color="FFFFFF" w:themeColor="background1"/>
            </w:tcBorders>
          </w:tcPr>
          <w:p w14:paraId="76442EF3" w14:textId="4A57E454" w:rsidR="00FF2DF6" w:rsidRDefault="00FF2DF6" w:rsidP="007442BA">
            <w:pPr>
              <w:rPr>
                <w:rFonts w:ascii="Times New Roman" w:hAnsi="Times New Roman" w:cs="Times New Roman"/>
                <w:sz w:val="24"/>
                <w:szCs w:val="24"/>
                <w:lang w:val="en-US"/>
              </w:rPr>
            </w:pPr>
            <w:r w:rsidRPr="00DA56F9">
              <w:rPr>
                <w:rFonts w:ascii="Times New Roman" w:hAnsi="Times New Roman" w:cs="Times New Roman"/>
                <w:i/>
                <w:sz w:val="24"/>
                <w:szCs w:val="24"/>
                <w:lang w:val="en-US"/>
              </w:rPr>
              <w:t>M</w:t>
            </w:r>
            <w:r w:rsidR="00130549">
              <w:rPr>
                <w:rFonts w:ascii="Times New Roman" w:hAnsi="Times New Roman" w:cs="Times New Roman"/>
                <w:i/>
                <w:sz w:val="24"/>
                <w:szCs w:val="24"/>
                <w:lang w:val="en-US"/>
              </w:rPr>
              <w:t>ale</w:t>
            </w:r>
          </w:p>
        </w:tc>
        <w:tc>
          <w:tcPr>
            <w:tcW w:w="434" w:type="pct"/>
            <w:tcBorders>
              <w:left w:val="single" w:sz="4" w:space="0" w:color="FFFFFF" w:themeColor="background1"/>
              <w:bottom w:val="single" w:sz="4" w:space="0" w:color="FFFFFF" w:themeColor="background1"/>
              <w:right w:val="single" w:sz="4" w:space="0" w:color="FFFFFF" w:themeColor="background1"/>
            </w:tcBorders>
          </w:tcPr>
          <w:p w14:paraId="30CA0FB2" w14:textId="77777777" w:rsidR="00FF2DF6"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48.5</w:t>
            </w:r>
          </w:p>
        </w:tc>
        <w:tc>
          <w:tcPr>
            <w:tcW w:w="498" w:type="pct"/>
            <w:tcBorders>
              <w:left w:val="single" w:sz="4" w:space="0" w:color="FFFFFF" w:themeColor="background1"/>
              <w:bottom w:val="single" w:sz="4" w:space="0" w:color="FFFFFF" w:themeColor="background1"/>
              <w:right w:val="single" w:sz="4" w:space="0" w:color="FFFFFF" w:themeColor="background1"/>
            </w:tcBorders>
          </w:tcPr>
          <w:p w14:paraId="52C8FD66" w14:textId="3FD07436" w:rsidR="00FF2DF6" w:rsidRPr="00724049" w:rsidRDefault="00896628" w:rsidP="00896628">
            <w:pPr>
              <w:rPr>
                <w:rFonts w:ascii="Times New Roman" w:hAnsi="Times New Roman" w:cs="Times New Roman"/>
                <w:sz w:val="24"/>
                <w:szCs w:val="24"/>
                <w:lang w:val="en-US"/>
              </w:rPr>
            </w:pPr>
            <w:r w:rsidRPr="00724049">
              <w:rPr>
                <w:rFonts w:ascii="Times New Roman" w:hAnsi="Times New Roman" w:cs="Times New Roman"/>
                <w:sz w:val="24"/>
                <w:szCs w:val="24"/>
                <w:lang w:val="en-US"/>
              </w:rPr>
              <w:t>2.3</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03AE14D0" w14:textId="2F440F0A" w:rsidR="00FF2DF6" w:rsidRPr="00BE3CBE"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27.0</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48613279" w14:textId="7683BCCC" w:rsidR="00FF2DF6" w:rsidRPr="00BE3CBE" w:rsidRDefault="00D50384" w:rsidP="007442BA">
            <w:pPr>
              <w:rPr>
                <w:rFonts w:ascii="Times New Roman" w:hAnsi="Times New Roman" w:cs="Times New Roman"/>
                <w:sz w:val="24"/>
                <w:szCs w:val="24"/>
                <w:lang w:val="en-US"/>
              </w:rPr>
            </w:pPr>
            <w:r>
              <w:rPr>
                <w:rFonts w:ascii="Times New Roman" w:hAnsi="Times New Roman" w:cs="Times New Roman"/>
                <w:sz w:val="24"/>
                <w:szCs w:val="24"/>
                <w:lang w:val="en-US"/>
              </w:rPr>
              <w:t>1.1*</w:t>
            </w:r>
          </w:p>
        </w:tc>
        <w:tc>
          <w:tcPr>
            <w:tcW w:w="434" w:type="pct"/>
            <w:tcBorders>
              <w:left w:val="single" w:sz="4" w:space="0" w:color="FFFFFF" w:themeColor="background1"/>
              <w:bottom w:val="single" w:sz="4" w:space="0" w:color="FFFFFF" w:themeColor="background1"/>
              <w:right w:val="single" w:sz="4" w:space="0" w:color="FFFFFF" w:themeColor="background1"/>
            </w:tcBorders>
          </w:tcPr>
          <w:p w14:paraId="53DA2DAA" w14:textId="77777777" w:rsidR="00FF2DF6"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44</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7416A733" w14:textId="77777777" w:rsidR="00FF2DF6"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1.6</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24194491" w14:textId="13433627" w:rsidR="00FF2DF6" w:rsidRPr="00896628" w:rsidRDefault="0071125B" w:rsidP="007442BA">
            <w:pPr>
              <w:rPr>
                <w:rFonts w:ascii="Times New Roman" w:hAnsi="Times New Roman" w:cs="Times New Roman"/>
                <w:sz w:val="24"/>
                <w:szCs w:val="24"/>
                <w:lang w:val="en-US"/>
              </w:rPr>
            </w:pPr>
            <w:r w:rsidRPr="00896628">
              <w:rPr>
                <w:rFonts w:ascii="Times New Roman" w:hAnsi="Times New Roman" w:cs="Times New Roman"/>
                <w:sz w:val="24"/>
                <w:szCs w:val="24"/>
                <w:lang w:val="en-US"/>
              </w:rPr>
              <w:t>72.8</w:t>
            </w:r>
          </w:p>
        </w:tc>
        <w:tc>
          <w:tcPr>
            <w:tcW w:w="435" w:type="pct"/>
            <w:tcBorders>
              <w:left w:val="single" w:sz="4" w:space="0" w:color="FFFFFF" w:themeColor="background1"/>
              <w:bottom w:val="single" w:sz="4" w:space="0" w:color="FFFFFF" w:themeColor="background1"/>
              <w:right w:val="single" w:sz="4" w:space="0" w:color="FFFFFF" w:themeColor="background1"/>
            </w:tcBorders>
          </w:tcPr>
          <w:p w14:paraId="78683E06" w14:textId="018C0DFB" w:rsidR="00FF2DF6" w:rsidRPr="00896628" w:rsidRDefault="00D50384" w:rsidP="007442BA">
            <w:pPr>
              <w:rPr>
                <w:rFonts w:ascii="Times New Roman" w:hAnsi="Times New Roman" w:cs="Times New Roman"/>
                <w:sz w:val="24"/>
                <w:szCs w:val="24"/>
                <w:lang w:val="en-US"/>
              </w:rPr>
            </w:pPr>
            <w:r>
              <w:rPr>
                <w:rFonts w:ascii="Times New Roman" w:hAnsi="Times New Roman" w:cs="Times New Roman"/>
                <w:sz w:val="24"/>
                <w:szCs w:val="24"/>
                <w:lang w:val="en-US"/>
              </w:rPr>
              <w:t>2.1*</w:t>
            </w:r>
          </w:p>
        </w:tc>
      </w:tr>
      <w:tr w:rsidR="00FF2DF6" w:rsidRPr="00BE3CBE" w14:paraId="21BAFAF7" w14:textId="77777777" w:rsidTr="00724049">
        <w:tc>
          <w:tcPr>
            <w:tcW w:w="1458" w:type="pct"/>
            <w:tcBorders>
              <w:top w:val="single" w:sz="4" w:space="0" w:color="FFFFFF" w:themeColor="background1"/>
              <w:left w:val="single" w:sz="4" w:space="0" w:color="FFFFFF" w:themeColor="background1"/>
              <w:right w:val="single" w:sz="4" w:space="0" w:color="FFFFFF" w:themeColor="background1"/>
            </w:tcBorders>
          </w:tcPr>
          <w:p w14:paraId="3D3907F9" w14:textId="77777777" w:rsidR="00FF2DF6" w:rsidRDefault="00FF2DF6" w:rsidP="007442BA">
            <w:pPr>
              <w:rPr>
                <w:rFonts w:ascii="Times New Roman" w:hAnsi="Times New Roman" w:cs="Times New Roman"/>
                <w:sz w:val="24"/>
                <w:szCs w:val="24"/>
                <w:lang w:val="en-US"/>
              </w:rPr>
            </w:pPr>
            <w:r w:rsidRPr="00DA56F9">
              <w:rPr>
                <w:rFonts w:ascii="Times New Roman" w:hAnsi="Times New Roman" w:cs="Times New Roman"/>
                <w:i/>
                <w:sz w:val="24"/>
                <w:szCs w:val="24"/>
                <w:lang w:val="en-US"/>
              </w:rPr>
              <w:t>Female</w:t>
            </w:r>
          </w:p>
        </w:tc>
        <w:tc>
          <w:tcPr>
            <w:tcW w:w="434" w:type="pct"/>
            <w:tcBorders>
              <w:top w:val="single" w:sz="4" w:space="0" w:color="FFFFFF" w:themeColor="background1"/>
              <w:left w:val="single" w:sz="4" w:space="0" w:color="FFFFFF" w:themeColor="background1"/>
              <w:right w:val="single" w:sz="4" w:space="0" w:color="FFFFFF" w:themeColor="background1"/>
            </w:tcBorders>
          </w:tcPr>
          <w:p w14:paraId="4FF3A988" w14:textId="77777777" w:rsidR="00FF2DF6"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29.4</w:t>
            </w:r>
          </w:p>
        </w:tc>
        <w:tc>
          <w:tcPr>
            <w:tcW w:w="498" w:type="pct"/>
            <w:tcBorders>
              <w:top w:val="single" w:sz="4" w:space="0" w:color="FFFFFF" w:themeColor="background1"/>
              <w:left w:val="single" w:sz="4" w:space="0" w:color="FFFFFF" w:themeColor="background1"/>
              <w:right w:val="single" w:sz="4" w:space="0" w:color="FFFFFF" w:themeColor="background1"/>
            </w:tcBorders>
          </w:tcPr>
          <w:p w14:paraId="51BBAA96" w14:textId="53B976ED" w:rsidR="00FF2DF6" w:rsidRPr="00724049" w:rsidRDefault="00896628" w:rsidP="00896628">
            <w:pPr>
              <w:rPr>
                <w:rFonts w:ascii="Times New Roman" w:hAnsi="Times New Roman" w:cs="Times New Roman"/>
                <w:sz w:val="24"/>
                <w:szCs w:val="24"/>
                <w:lang w:val="en-US"/>
              </w:rPr>
            </w:pPr>
            <w:r w:rsidRPr="00724049">
              <w:rPr>
                <w:rFonts w:ascii="Times New Roman" w:hAnsi="Times New Roman" w:cs="Times New Roman"/>
                <w:sz w:val="24"/>
                <w:szCs w:val="24"/>
                <w:lang w:val="en-US"/>
              </w:rPr>
              <w:t>1</w:t>
            </w:r>
            <w:r w:rsidR="00FF2DF6" w:rsidRPr="00724049">
              <w:rPr>
                <w:rFonts w:ascii="Times New Roman" w:hAnsi="Times New Roman" w:cs="Times New Roman"/>
                <w:sz w:val="24"/>
                <w:szCs w:val="24"/>
                <w:lang w:val="en-US"/>
              </w:rPr>
              <w:t>.</w:t>
            </w:r>
            <w:r w:rsidRPr="00724049">
              <w:rPr>
                <w:rFonts w:ascii="Times New Roman" w:hAnsi="Times New Roman" w:cs="Times New Roman"/>
                <w:sz w:val="24"/>
                <w:szCs w:val="24"/>
                <w:lang w:val="en-US"/>
              </w:rPr>
              <w:t>0</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278C10B7" w14:textId="4645A7D5" w:rsidR="00FF2DF6" w:rsidRPr="00BE3CBE" w:rsidRDefault="0071125B" w:rsidP="007442BA">
            <w:pPr>
              <w:rPr>
                <w:rFonts w:ascii="Times New Roman" w:hAnsi="Times New Roman" w:cs="Times New Roman"/>
                <w:sz w:val="24"/>
                <w:szCs w:val="24"/>
                <w:lang w:val="en-US"/>
              </w:rPr>
            </w:pPr>
            <w:r>
              <w:rPr>
                <w:rFonts w:ascii="Times New Roman" w:hAnsi="Times New Roman" w:cs="Times New Roman"/>
                <w:sz w:val="24"/>
                <w:szCs w:val="24"/>
                <w:lang w:val="en-US"/>
              </w:rPr>
              <w:t>25.5</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4369F640" w14:textId="438D0488" w:rsidR="00FF2DF6" w:rsidRPr="00BE3CBE" w:rsidRDefault="00D50384"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434" w:type="pct"/>
            <w:tcBorders>
              <w:top w:val="single" w:sz="4" w:space="0" w:color="FFFFFF" w:themeColor="background1"/>
              <w:left w:val="single" w:sz="4" w:space="0" w:color="FFFFFF" w:themeColor="background1"/>
              <w:right w:val="single" w:sz="4" w:space="0" w:color="FFFFFF" w:themeColor="background1"/>
            </w:tcBorders>
          </w:tcPr>
          <w:p w14:paraId="5318D0D0" w14:textId="77777777" w:rsidR="00FF2DF6"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32</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7A0F940D" w14:textId="77777777" w:rsidR="00FF2DF6" w:rsidRDefault="00FF2DF6"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42AFA46B" w14:textId="2AF4062C" w:rsidR="00FF2DF6" w:rsidRPr="00896628" w:rsidRDefault="0071125B" w:rsidP="007442BA">
            <w:pPr>
              <w:rPr>
                <w:rFonts w:ascii="Times New Roman" w:hAnsi="Times New Roman" w:cs="Times New Roman"/>
                <w:sz w:val="24"/>
                <w:szCs w:val="24"/>
                <w:lang w:val="en-US"/>
              </w:rPr>
            </w:pPr>
            <w:r w:rsidRPr="00896628">
              <w:rPr>
                <w:rFonts w:ascii="Times New Roman" w:hAnsi="Times New Roman" w:cs="Times New Roman"/>
                <w:sz w:val="24"/>
                <w:szCs w:val="24"/>
                <w:lang w:val="en-US"/>
              </w:rPr>
              <w:t>56.2</w:t>
            </w:r>
          </w:p>
        </w:tc>
        <w:tc>
          <w:tcPr>
            <w:tcW w:w="435" w:type="pct"/>
            <w:tcBorders>
              <w:top w:val="single" w:sz="4" w:space="0" w:color="FFFFFF" w:themeColor="background1"/>
              <w:left w:val="single" w:sz="4" w:space="0" w:color="FFFFFF" w:themeColor="background1"/>
              <w:right w:val="single" w:sz="4" w:space="0" w:color="FFFFFF" w:themeColor="background1"/>
            </w:tcBorders>
          </w:tcPr>
          <w:p w14:paraId="674373B6" w14:textId="5FFF3298" w:rsidR="00FF2DF6" w:rsidRPr="00896628" w:rsidRDefault="00D50384" w:rsidP="007442BA">
            <w:pPr>
              <w:rPr>
                <w:rFonts w:ascii="Times New Roman" w:hAnsi="Times New Roman" w:cs="Times New Roman"/>
                <w:sz w:val="24"/>
                <w:szCs w:val="24"/>
                <w:lang w:val="en-US"/>
              </w:rPr>
            </w:pPr>
            <w:r>
              <w:rPr>
                <w:rFonts w:ascii="Times New Roman" w:hAnsi="Times New Roman" w:cs="Times New Roman"/>
                <w:sz w:val="24"/>
                <w:szCs w:val="24"/>
                <w:lang w:val="en-US"/>
              </w:rPr>
              <w:t>1.0</w:t>
            </w:r>
          </w:p>
        </w:tc>
      </w:tr>
    </w:tbl>
    <w:p w14:paraId="05197905" w14:textId="45B68554" w:rsidR="00FF2DF6" w:rsidRDefault="00FF2DF6" w:rsidP="00896628">
      <w:pPr>
        <w:ind w:left="371" w:hanging="371"/>
        <w:jc w:val="both"/>
        <w:rPr>
          <w:rFonts w:ascii="Times New Roman" w:eastAsia="Times New Roman" w:hAnsi="Times New Roman" w:cs="Times New Roman"/>
          <w:color w:val="C45911" w:themeColor="accent2" w:themeShade="BF"/>
          <w:sz w:val="24"/>
          <w:szCs w:val="24"/>
          <w:lang w:val="en-US" w:eastAsia="cs-CZ"/>
        </w:rPr>
      </w:pPr>
      <w:r>
        <w:rPr>
          <w:rFonts w:ascii="Times New Roman" w:hAnsi="Times New Roman" w:cs="Times New Roman"/>
          <w:i/>
          <w:iCs/>
          <w:sz w:val="24"/>
          <w:szCs w:val="24"/>
          <w:lang w:val="en-US" w:eastAsia="cs-CZ"/>
        </w:rPr>
        <w:t>Note:</w:t>
      </w:r>
      <w:r>
        <w:rPr>
          <w:rFonts w:ascii="Times New Roman" w:hAnsi="Times New Roman" w:cs="Times New Roman"/>
          <w:sz w:val="24"/>
          <w:szCs w:val="24"/>
          <w:lang w:val="en-US" w:eastAsia="cs-CZ"/>
        </w:rPr>
        <w:t xml:space="preserve"> OR = Odds Ratios. Odds ratios adjusted for all variables in the table</w:t>
      </w:r>
      <w:proofErr w:type="gramStart"/>
      <w:r>
        <w:rPr>
          <w:rFonts w:ascii="Times New Roman" w:hAnsi="Times New Roman" w:cs="Times New Roman"/>
          <w:sz w:val="24"/>
          <w:szCs w:val="24"/>
          <w:lang w:val="en-US" w:eastAsia="cs-CZ"/>
        </w:rPr>
        <w:t>;</w:t>
      </w:r>
      <w:proofErr w:type="gramEnd"/>
      <w:r>
        <w:rPr>
          <w:rFonts w:ascii="Times New Roman" w:hAnsi="Times New Roman" w:cs="Times New Roman"/>
          <w:sz w:val="24"/>
          <w:szCs w:val="24"/>
          <w:lang w:val="en-US" w:eastAsia="cs-CZ"/>
        </w:rPr>
        <w:t xml:space="preserve"> * significant at the 1 percent level. Data sources: 1997 = IALS (2000; Desjardins et al. 2006, p. 59)</w:t>
      </w:r>
      <w:r w:rsidR="00F22962">
        <w:rPr>
          <w:rFonts w:ascii="Times New Roman" w:hAnsi="Times New Roman" w:cs="Times New Roman"/>
          <w:sz w:val="24"/>
          <w:szCs w:val="24"/>
          <w:lang w:val="en-US" w:eastAsia="cs-CZ"/>
        </w:rPr>
        <w:t>;</w:t>
      </w:r>
      <w:r>
        <w:rPr>
          <w:rFonts w:ascii="Times New Roman" w:hAnsi="Times New Roman" w:cs="Times New Roman"/>
          <w:sz w:val="24"/>
          <w:szCs w:val="24"/>
          <w:lang w:val="en-US" w:eastAsia="cs-CZ"/>
        </w:rPr>
        <w:t xml:space="preserve"> 2011 = AES 2011 (primary data); 2012 = PIAAC (Desjardins 2017</w:t>
      </w:r>
      <w:r w:rsidR="00F22962">
        <w:rPr>
          <w:rFonts w:ascii="Times New Roman" w:hAnsi="Times New Roman" w:cs="Times New Roman"/>
          <w:sz w:val="24"/>
          <w:szCs w:val="24"/>
          <w:lang w:val="en-US" w:eastAsia="cs-CZ"/>
        </w:rPr>
        <w:t>:</w:t>
      </w:r>
      <w:r>
        <w:rPr>
          <w:rFonts w:ascii="Times New Roman" w:hAnsi="Times New Roman" w:cs="Times New Roman"/>
          <w:sz w:val="24"/>
          <w:szCs w:val="24"/>
          <w:lang w:val="en-US" w:eastAsia="cs-CZ"/>
        </w:rPr>
        <w:t xml:space="preserve"> 192–194); 2016 = AES 2016 (primary data). IALS and PIAAC consists from a sample of adults between 16</w:t>
      </w:r>
      <w:r w:rsidR="00F22962">
        <w:rPr>
          <w:rFonts w:ascii="Times New Roman" w:hAnsi="Times New Roman" w:cs="Times New Roman"/>
          <w:sz w:val="24"/>
          <w:szCs w:val="24"/>
          <w:lang w:val="en-US" w:eastAsia="cs-CZ"/>
        </w:rPr>
        <w:t>–</w:t>
      </w:r>
      <w:r>
        <w:rPr>
          <w:rFonts w:ascii="Times New Roman" w:hAnsi="Times New Roman" w:cs="Times New Roman"/>
          <w:sz w:val="24"/>
          <w:szCs w:val="24"/>
          <w:lang w:val="en-US" w:eastAsia="cs-CZ"/>
        </w:rPr>
        <w:t>65 years; AES consists from a sample of adults between 18</w:t>
      </w:r>
      <w:r w:rsidR="00F22962">
        <w:rPr>
          <w:rFonts w:ascii="Times New Roman" w:hAnsi="Times New Roman" w:cs="Times New Roman"/>
          <w:sz w:val="24"/>
          <w:szCs w:val="24"/>
          <w:lang w:val="en-US" w:eastAsia="cs-CZ"/>
        </w:rPr>
        <w:t>–</w:t>
      </w:r>
      <w:r w:rsidR="00D50384">
        <w:rPr>
          <w:rFonts w:ascii="Times New Roman" w:hAnsi="Times New Roman" w:cs="Times New Roman"/>
          <w:sz w:val="24"/>
          <w:szCs w:val="24"/>
          <w:lang w:val="en-US" w:eastAsia="cs-CZ"/>
        </w:rPr>
        <w:t>69</w:t>
      </w:r>
      <w:r>
        <w:rPr>
          <w:rFonts w:ascii="Times New Roman" w:hAnsi="Times New Roman" w:cs="Times New Roman"/>
          <w:sz w:val="24"/>
          <w:szCs w:val="24"/>
          <w:lang w:val="en-US" w:eastAsia="cs-CZ"/>
        </w:rPr>
        <w:t xml:space="preserve"> years. </w:t>
      </w:r>
      <w:r w:rsidR="00E8567D" w:rsidRPr="00724049">
        <w:rPr>
          <w:rFonts w:ascii="Times New Roman" w:eastAsia="Times New Roman" w:hAnsi="Times New Roman" w:cs="Times New Roman"/>
          <w:sz w:val="24"/>
          <w:szCs w:val="24"/>
          <w:lang w:val="en-US" w:eastAsia="cs-CZ"/>
        </w:rPr>
        <w:t xml:space="preserve">As the data sources are different (size, methodology, research instruments), the values are not </w:t>
      </w:r>
      <w:r w:rsidR="000B0D88" w:rsidRPr="00724049">
        <w:rPr>
          <w:rFonts w:ascii="Times New Roman" w:eastAsia="Times New Roman" w:hAnsi="Times New Roman" w:cs="Times New Roman"/>
          <w:sz w:val="24"/>
          <w:szCs w:val="24"/>
          <w:lang w:val="en-US" w:eastAsia="cs-CZ"/>
        </w:rPr>
        <w:t xml:space="preserve">directly </w:t>
      </w:r>
      <w:r w:rsidR="00E8567D" w:rsidRPr="00724049">
        <w:rPr>
          <w:rFonts w:ascii="Times New Roman" w:eastAsia="Times New Roman" w:hAnsi="Times New Roman" w:cs="Times New Roman"/>
          <w:sz w:val="24"/>
          <w:szCs w:val="24"/>
          <w:lang w:val="en-US" w:eastAsia="cs-CZ"/>
        </w:rPr>
        <w:t>comparable, we only present them to indicate basic trends.</w:t>
      </w:r>
    </w:p>
    <w:p w14:paraId="7C008F22" w14:textId="77777777" w:rsidR="00724049" w:rsidRDefault="00724049" w:rsidP="00A96EA2">
      <w:pPr>
        <w:rPr>
          <w:rFonts w:ascii="Times New Roman" w:hAnsi="Times New Roman" w:cs="Times New Roman"/>
          <w:b/>
          <w:i/>
          <w:sz w:val="24"/>
          <w:szCs w:val="24"/>
          <w:lang w:val="en-US"/>
        </w:rPr>
      </w:pPr>
    </w:p>
    <w:p w14:paraId="73A05F0E" w14:textId="45EBA408" w:rsidR="00C531D6" w:rsidRPr="00BE3CBE" w:rsidRDefault="003A2333" w:rsidP="00A96EA2">
      <w:pPr>
        <w:rPr>
          <w:rFonts w:ascii="Times New Roman" w:hAnsi="Times New Roman" w:cs="Times New Roman"/>
          <w:sz w:val="24"/>
          <w:szCs w:val="24"/>
          <w:lang w:val="en-US"/>
        </w:rPr>
      </w:pPr>
      <w:r w:rsidRPr="00BE3CBE">
        <w:rPr>
          <w:rFonts w:ascii="Times New Roman" w:hAnsi="Times New Roman" w:cs="Times New Roman"/>
          <w:b/>
          <w:i/>
          <w:sz w:val="24"/>
          <w:szCs w:val="24"/>
          <w:lang w:val="en-US"/>
        </w:rPr>
        <w:lastRenderedPageBreak/>
        <w:t>Impact of individual characteristics</w:t>
      </w:r>
      <w:r w:rsidR="00683665" w:rsidRPr="00BE3CBE">
        <w:rPr>
          <w:rFonts w:ascii="Times New Roman" w:hAnsi="Times New Roman" w:cs="Times New Roman"/>
          <w:b/>
          <w:i/>
          <w:sz w:val="24"/>
          <w:szCs w:val="24"/>
          <w:lang w:val="en-US"/>
        </w:rPr>
        <w:t xml:space="preserve"> on participation in </w:t>
      </w:r>
      <w:r w:rsidR="003768FA" w:rsidRPr="00BE3CBE">
        <w:rPr>
          <w:rFonts w:ascii="Times New Roman" w:hAnsi="Times New Roman" w:cs="Times New Roman"/>
          <w:b/>
          <w:i/>
          <w:sz w:val="24"/>
          <w:szCs w:val="24"/>
          <w:lang w:val="en-US"/>
        </w:rPr>
        <w:t>non-formal education</w:t>
      </w:r>
    </w:p>
    <w:p w14:paraId="5479C029" w14:textId="0625B9A4" w:rsidR="00C531D6" w:rsidRPr="00BE3CBE" w:rsidRDefault="00C531D6" w:rsidP="00A214D3">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So far </w:t>
      </w:r>
      <w:r w:rsidR="00CD7B23" w:rsidRPr="00BE3CBE">
        <w:rPr>
          <w:rFonts w:ascii="Times New Roman" w:hAnsi="Times New Roman" w:cs="Times New Roman"/>
          <w:sz w:val="24"/>
          <w:szCs w:val="24"/>
          <w:lang w:val="en-US"/>
        </w:rPr>
        <w:t xml:space="preserve">it has been </w:t>
      </w:r>
      <w:r w:rsidRPr="00BE3CBE">
        <w:rPr>
          <w:rFonts w:ascii="Times New Roman" w:hAnsi="Times New Roman" w:cs="Times New Roman"/>
          <w:sz w:val="24"/>
          <w:szCs w:val="24"/>
          <w:lang w:val="en-US"/>
        </w:rPr>
        <w:t xml:space="preserve">shown that the main </w:t>
      </w:r>
      <w:r w:rsidR="00981D42" w:rsidRPr="00BE3CBE">
        <w:rPr>
          <w:rFonts w:ascii="Times New Roman" w:hAnsi="Times New Roman" w:cs="Times New Roman"/>
          <w:sz w:val="24"/>
          <w:szCs w:val="24"/>
          <w:lang w:val="en-US"/>
        </w:rPr>
        <w:t xml:space="preserve">substantively and statistically significant </w:t>
      </w:r>
      <w:r w:rsidRPr="00BE3CBE">
        <w:rPr>
          <w:rFonts w:ascii="Times New Roman" w:hAnsi="Times New Roman" w:cs="Times New Roman"/>
          <w:sz w:val="24"/>
          <w:szCs w:val="24"/>
          <w:lang w:val="en-US"/>
        </w:rPr>
        <w:t xml:space="preserve">gender differences are connected to non-formal education, as reflected in the </w:t>
      </w:r>
      <w:r w:rsidR="00981D42" w:rsidRPr="00BE3CBE">
        <w:rPr>
          <w:rFonts w:ascii="Times New Roman" w:hAnsi="Times New Roman" w:cs="Times New Roman"/>
          <w:sz w:val="24"/>
          <w:szCs w:val="24"/>
          <w:lang w:val="en-US"/>
        </w:rPr>
        <w:t xml:space="preserve">theoretical </w:t>
      </w:r>
      <w:r w:rsidRPr="00BE3CBE">
        <w:rPr>
          <w:rFonts w:ascii="Times New Roman" w:hAnsi="Times New Roman" w:cs="Times New Roman"/>
          <w:sz w:val="24"/>
          <w:szCs w:val="24"/>
          <w:lang w:val="en-US"/>
        </w:rPr>
        <w:t xml:space="preserve">introduction of this article as well as </w:t>
      </w:r>
      <w:r w:rsidR="00981D42" w:rsidRPr="00BE3CBE">
        <w:rPr>
          <w:rFonts w:ascii="Times New Roman" w:hAnsi="Times New Roman" w:cs="Times New Roman"/>
          <w:sz w:val="24"/>
          <w:szCs w:val="24"/>
          <w:lang w:val="en-US"/>
        </w:rPr>
        <w:t xml:space="preserve">in </w:t>
      </w:r>
      <w:r w:rsidR="00441A93" w:rsidRPr="00BE3CBE">
        <w:rPr>
          <w:rFonts w:ascii="Times New Roman" w:hAnsi="Times New Roman" w:cs="Times New Roman"/>
          <w:sz w:val="24"/>
          <w:szCs w:val="24"/>
          <w:lang w:val="en-US"/>
        </w:rPr>
        <w:t xml:space="preserve">the </w:t>
      </w:r>
      <w:r w:rsidRPr="00BE3CBE">
        <w:rPr>
          <w:rFonts w:ascii="Times New Roman" w:hAnsi="Times New Roman" w:cs="Times New Roman"/>
          <w:sz w:val="24"/>
          <w:szCs w:val="24"/>
          <w:lang w:val="en-US"/>
        </w:rPr>
        <w:t xml:space="preserve">results </w:t>
      </w:r>
      <w:r w:rsidR="00441A93" w:rsidRPr="00BE3CBE">
        <w:rPr>
          <w:rFonts w:ascii="Times New Roman" w:hAnsi="Times New Roman" w:cs="Times New Roman"/>
          <w:sz w:val="24"/>
          <w:szCs w:val="24"/>
          <w:lang w:val="en-US"/>
        </w:rPr>
        <w:t xml:space="preserve">presented here so far </w:t>
      </w:r>
      <w:r w:rsidRPr="00BE3CBE">
        <w:rPr>
          <w:rFonts w:ascii="Times New Roman" w:hAnsi="Times New Roman" w:cs="Times New Roman"/>
          <w:sz w:val="24"/>
          <w:szCs w:val="24"/>
          <w:lang w:val="en-US"/>
        </w:rPr>
        <w:t xml:space="preserve">(see Tables </w:t>
      </w:r>
      <w:r w:rsidR="000B0D88">
        <w:rPr>
          <w:rFonts w:ascii="Times New Roman" w:hAnsi="Times New Roman" w:cs="Times New Roman"/>
          <w:sz w:val="24"/>
          <w:szCs w:val="24"/>
          <w:lang w:val="en-US"/>
        </w:rPr>
        <w:t xml:space="preserve">1, </w:t>
      </w:r>
      <w:r w:rsidR="00981D42" w:rsidRPr="00BE3CBE">
        <w:rPr>
          <w:rFonts w:ascii="Times New Roman" w:hAnsi="Times New Roman" w:cs="Times New Roman"/>
          <w:sz w:val="24"/>
          <w:szCs w:val="24"/>
          <w:lang w:val="en-US"/>
        </w:rPr>
        <w:t xml:space="preserve">2, 4, 5). </w:t>
      </w:r>
      <w:r w:rsidRPr="00BE3CBE">
        <w:rPr>
          <w:rFonts w:ascii="Times New Roman" w:hAnsi="Times New Roman" w:cs="Times New Roman"/>
          <w:sz w:val="24"/>
          <w:szCs w:val="24"/>
          <w:lang w:val="en-US"/>
        </w:rPr>
        <w:t xml:space="preserve">Moreover, formal education </w:t>
      </w:r>
      <w:proofErr w:type="gramStart"/>
      <w:r w:rsidRPr="00BE3CBE">
        <w:rPr>
          <w:rFonts w:ascii="Times New Roman" w:hAnsi="Times New Roman" w:cs="Times New Roman"/>
          <w:sz w:val="24"/>
          <w:szCs w:val="24"/>
          <w:lang w:val="en-US"/>
        </w:rPr>
        <w:t>is almost solely connected</w:t>
      </w:r>
      <w:proofErr w:type="gramEnd"/>
      <w:r w:rsidRPr="00BE3CBE">
        <w:rPr>
          <w:rFonts w:ascii="Times New Roman" w:hAnsi="Times New Roman" w:cs="Times New Roman"/>
          <w:sz w:val="24"/>
          <w:szCs w:val="24"/>
          <w:lang w:val="en-US"/>
        </w:rPr>
        <w:t xml:space="preserve"> to the youngest age category of Czech population (18</w:t>
      </w:r>
      <w:r w:rsidR="00F22962">
        <w:rPr>
          <w:rFonts w:ascii="Times New Roman" w:hAnsi="Times New Roman" w:cs="Times New Roman"/>
          <w:sz w:val="24"/>
          <w:szCs w:val="24"/>
          <w:lang w:val="en-US" w:eastAsia="cs-CZ"/>
        </w:rPr>
        <w:t>–</w:t>
      </w:r>
      <w:r w:rsidRPr="00BE3CBE">
        <w:rPr>
          <w:rFonts w:ascii="Times New Roman" w:hAnsi="Times New Roman" w:cs="Times New Roman"/>
          <w:sz w:val="24"/>
          <w:szCs w:val="24"/>
          <w:lang w:val="en-US"/>
        </w:rPr>
        <w:t>26</w:t>
      </w:r>
      <w:r w:rsidR="00F22962">
        <w:rPr>
          <w:rFonts w:ascii="Times New Roman" w:hAnsi="Times New Roman" w:cs="Times New Roman"/>
          <w:sz w:val="24"/>
          <w:szCs w:val="24"/>
          <w:lang w:val="en-US"/>
        </w:rPr>
        <w:t xml:space="preserve"> years</w:t>
      </w:r>
      <w:r w:rsidRPr="00BE3CBE">
        <w:rPr>
          <w:rFonts w:ascii="Times New Roman" w:hAnsi="Times New Roman" w:cs="Times New Roman"/>
          <w:sz w:val="24"/>
          <w:szCs w:val="24"/>
          <w:lang w:val="en-US"/>
        </w:rPr>
        <w:t xml:space="preserve">) and </w:t>
      </w:r>
      <w:r w:rsidR="00B85070" w:rsidRPr="00BE3CBE">
        <w:rPr>
          <w:rFonts w:ascii="Times New Roman" w:hAnsi="Times New Roman" w:cs="Times New Roman"/>
          <w:sz w:val="24"/>
          <w:szCs w:val="24"/>
          <w:lang w:val="en-US"/>
        </w:rPr>
        <w:t xml:space="preserve">the level of </w:t>
      </w:r>
      <w:r w:rsidR="006E30DA" w:rsidRPr="00BE3CBE">
        <w:rPr>
          <w:rFonts w:ascii="Times New Roman" w:hAnsi="Times New Roman" w:cs="Times New Roman"/>
          <w:sz w:val="24"/>
          <w:szCs w:val="24"/>
          <w:lang w:val="en-US"/>
        </w:rPr>
        <w:t xml:space="preserve">overall </w:t>
      </w:r>
      <w:r w:rsidRPr="00BE3CBE">
        <w:rPr>
          <w:rFonts w:ascii="Times New Roman" w:hAnsi="Times New Roman" w:cs="Times New Roman"/>
          <w:sz w:val="24"/>
          <w:szCs w:val="24"/>
          <w:lang w:val="en-US"/>
        </w:rPr>
        <w:t>occurrence (7.4% of all women and 6.8% of all men</w:t>
      </w:r>
      <w:r w:rsidR="00981D42" w:rsidRPr="00BE3CBE">
        <w:rPr>
          <w:rFonts w:ascii="Times New Roman" w:hAnsi="Times New Roman" w:cs="Times New Roman"/>
          <w:sz w:val="24"/>
          <w:szCs w:val="24"/>
          <w:lang w:val="en-US"/>
        </w:rPr>
        <w:t xml:space="preserve">) </w:t>
      </w:r>
      <w:r w:rsidR="00441A93" w:rsidRPr="00BE3CBE">
        <w:rPr>
          <w:rFonts w:ascii="Times New Roman" w:hAnsi="Times New Roman" w:cs="Times New Roman"/>
          <w:sz w:val="24"/>
          <w:szCs w:val="24"/>
          <w:lang w:val="en-US"/>
        </w:rPr>
        <w:t>wa</w:t>
      </w:r>
      <w:r w:rsidR="00981D42" w:rsidRPr="00BE3CBE">
        <w:rPr>
          <w:rFonts w:ascii="Times New Roman" w:hAnsi="Times New Roman" w:cs="Times New Roman"/>
          <w:sz w:val="24"/>
          <w:szCs w:val="24"/>
          <w:lang w:val="en-US"/>
        </w:rPr>
        <w:t xml:space="preserve">s </w:t>
      </w:r>
      <w:r w:rsidR="00441A93" w:rsidRPr="00BE3CBE">
        <w:rPr>
          <w:rFonts w:ascii="Times New Roman" w:hAnsi="Times New Roman" w:cs="Times New Roman"/>
          <w:sz w:val="24"/>
          <w:szCs w:val="24"/>
          <w:lang w:val="en-US"/>
        </w:rPr>
        <w:t xml:space="preserve">shown to be </w:t>
      </w:r>
      <w:r w:rsidR="00981D42" w:rsidRPr="00BE3CBE">
        <w:rPr>
          <w:rFonts w:ascii="Times New Roman" w:hAnsi="Times New Roman" w:cs="Times New Roman"/>
          <w:sz w:val="24"/>
          <w:szCs w:val="24"/>
          <w:lang w:val="en-US"/>
        </w:rPr>
        <w:t xml:space="preserve">rather </w:t>
      </w:r>
      <w:r w:rsidR="00B85070" w:rsidRPr="00BE3CBE">
        <w:rPr>
          <w:rFonts w:ascii="Times New Roman" w:hAnsi="Times New Roman" w:cs="Times New Roman"/>
          <w:sz w:val="24"/>
          <w:szCs w:val="24"/>
          <w:lang w:val="en-US"/>
        </w:rPr>
        <w:t>inadequate</w:t>
      </w:r>
      <w:r w:rsidRPr="00BE3CBE">
        <w:rPr>
          <w:rFonts w:ascii="Times New Roman" w:hAnsi="Times New Roman" w:cs="Times New Roman"/>
          <w:sz w:val="24"/>
          <w:szCs w:val="24"/>
          <w:lang w:val="en-US"/>
        </w:rPr>
        <w:t xml:space="preserve"> for the purposes of regression model</w:t>
      </w:r>
      <w:r w:rsidR="00981D42" w:rsidRPr="00BE3CBE">
        <w:rPr>
          <w:rFonts w:ascii="Times New Roman" w:hAnsi="Times New Roman" w:cs="Times New Roman"/>
          <w:sz w:val="24"/>
          <w:szCs w:val="24"/>
          <w:lang w:val="en-US"/>
        </w:rPr>
        <w:t>ling</w:t>
      </w:r>
      <w:r w:rsidRPr="00BE3CBE">
        <w:rPr>
          <w:rFonts w:ascii="Times New Roman" w:hAnsi="Times New Roman" w:cs="Times New Roman"/>
          <w:sz w:val="24"/>
          <w:szCs w:val="24"/>
          <w:lang w:val="en-US"/>
        </w:rPr>
        <w:t>.</w:t>
      </w:r>
      <w:r w:rsidR="00981D42" w:rsidRPr="00BE3CBE">
        <w:rPr>
          <w:rFonts w:ascii="Times New Roman" w:hAnsi="Times New Roman" w:cs="Times New Roman"/>
          <w:sz w:val="24"/>
          <w:szCs w:val="24"/>
          <w:lang w:val="en-US"/>
        </w:rPr>
        <w:t xml:space="preserve"> </w:t>
      </w:r>
      <w:proofErr w:type="gramStart"/>
      <w:r w:rsidR="00981D42" w:rsidRPr="00BE3CBE">
        <w:rPr>
          <w:rFonts w:ascii="Times New Roman" w:hAnsi="Times New Roman" w:cs="Times New Roman"/>
          <w:sz w:val="24"/>
          <w:szCs w:val="24"/>
          <w:lang w:val="en-US"/>
        </w:rPr>
        <w:t>Therefore</w:t>
      </w:r>
      <w:proofErr w:type="gramEnd"/>
      <w:r w:rsidR="00981D42" w:rsidRPr="00BE3CBE">
        <w:rPr>
          <w:rFonts w:ascii="Times New Roman" w:hAnsi="Times New Roman" w:cs="Times New Roman"/>
          <w:sz w:val="24"/>
          <w:szCs w:val="24"/>
          <w:lang w:val="en-US"/>
        </w:rPr>
        <w:t xml:space="preserve"> we have decided to create a regression model reflecting the s</w:t>
      </w:r>
      <w:r w:rsidR="00D50702" w:rsidRPr="00BE3CBE">
        <w:rPr>
          <w:rFonts w:ascii="Times New Roman" w:hAnsi="Times New Roman" w:cs="Times New Roman"/>
          <w:sz w:val="24"/>
          <w:szCs w:val="24"/>
          <w:lang w:val="en-US"/>
        </w:rPr>
        <w:t>ituation in no</w:t>
      </w:r>
      <w:r w:rsidR="006E30DA" w:rsidRPr="00BE3CBE">
        <w:rPr>
          <w:rFonts w:ascii="Times New Roman" w:hAnsi="Times New Roman" w:cs="Times New Roman"/>
          <w:sz w:val="24"/>
          <w:szCs w:val="24"/>
          <w:lang w:val="en-US"/>
        </w:rPr>
        <w:t>n</w:t>
      </w:r>
      <w:r w:rsidR="00D50702" w:rsidRPr="00BE3CBE">
        <w:rPr>
          <w:rFonts w:ascii="Times New Roman" w:hAnsi="Times New Roman" w:cs="Times New Roman"/>
          <w:sz w:val="24"/>
          <w:szCs w:val="24"/>
          <w:lang w:val="en-US"/>
        </w:rPr>
        <w:t>-formal education</w:t>
      </w:r>
      <w:r w:rsidR="00B85070" w:rsidRPr="00BE3CBE">
        <w:rPr>
          <w:rFonts w:ascii="Times New Roman" w:hAnsi="Times New Roman" w:cs="Times New Roman"/>
          <w:sz w:val="24"/>
          <w:szCs w:val="24"/>
          <w:lang w:val="en-US"/>
        </w:rPr>
        <w:t>, which shows</w:t>
      </w:r>
      <w:r w:rsidR="00A96EA2" w:rsidRPr="00BE3CBE">
        <w:rPr>
          <w:rFonts w:ascii="Times New Roman" w:hAnsi="Times New Roman" w:cs="Times New Roman"/>
          <w:sz w:val="24"/>
          <w:szCs w:val="24"/>
          <w:lang w:val="en-US"/>
        </w:rPr>
        <w:t xml:space="preserve"> </w:t>
      </w:r>
      <w:r w:rsidR="00B85070" w:rsidRPr="00BE3CBE">
        <w:rPr>
          <w:rFonts w:ascii="Times New Roman" w:hAnsi="Times New Roman" w:cs="Times New Roman"/>
          <w:sz w:val="24"/>
          <w:szCs w:val="24"/>
          <w:lang w:val="en-US"/>
        </w:rPr>
        <w:t xml:space="preserve">an </w:t>
      </w:r>
      <w:r w:rsidR="00A96EA2" w:rsidRPr="00BE3CBE">
        <w:rPr>
          <w:rFonts w:ascii="Times New Roman" w:hAnsi="Times New Roman" w:cs="Times New Roman"/>
          <w:sz w:val="24"/>
          <w:szCs w:val="24"/>
          <w:lang w:val="en-US"/>
        </w:rPr>
        <w:t>overall participation 39.4% of all men and 34.5% of all women</w:t>
      </w:r>
      <w:r w:rsidR="00981D42" w:rsidRPr="00BE3CBE">
        <w:rPr>
          <w:rFonts w:ascii="Times New Roman" w:hAnsi="Times New Roman" w:cs="Times New Roman"/>
          <w:sz w:val="24"/>
          <w:szCs w:val="24"/>
          <w:lang w:val="en-US"/>
        </w:rPr>
        <w:t xml:space="preserve">. </w:t>
      </w:r>
    </w:p>
    <w:p w14:paraId="4B3E8E07" w14:textId="704F7F0C" w:rsidR="0002162A" w:rsidRPr="00896628" w:rsidRDefault="0002162A" w:rsidP="0002162A">
      <w:pPr>
        <w:spacing w:after="0" w:line="240" w:lineRule="auto"/>
        <w:jc w:val="both"/>
        <w:rPr>
          <w:rFonts w:ascii="Times New Roman" w:hAnsi="Times New Roman" w:cs="Times New Roman"/>
          <w:sz w:val="24"/>
          <w:szCs w:val="24"/>
          <w:lang w:val="en-US"/>
        </w:rPr>
      </w:pPr>
      <w:r w:rsidRPr="00BE3CBE">
        <w:rPr>
          <w:rFonts w:ascii="Times New Roman" w:eastAsia="Times New Roman" w:hAnsi="Times New Roman" w:cs="Times New Roman"/>
          <w:sz w:val="24"/>
          <w:szCs w:val="24"/>
          <w:lang w:val="en-US" w:eastAsia="cs-CZ"/>
        </w:rPr>
        <w:t>Table 6. L</w:t>
      </w:r>
      <w:r w:rsidRPr="00BE3CBE">
        <w:rPr>
          <w:rFonts w:ascii="Times New Roman" w:hAnsi="Times New Roman" w:cs="Times New Roman"/>
          <w:sz w:val="24"/>
          <w:szCs w:val="24"/>
          <w:lang w:val="en-US"/>
        </w:rPr>
        <w:t>ogistic regression predicting participation in non-formal education</w:t>
      </w:r>
      <w:r w:rsidR="00B56580">
        <w:rPr>
          <w:rFonts w:ascii="Times New Roman" w:hAnsi="Times New Roman" w:cs="Times New Roman"/>
          <w:sz w:val="24"/>
          <w:szCs w:val="24"/>
          <w:vertAlign w:val="superscript"/>
          <w:lang w:val="en-US"/>
        </w:rPr>
        <w:t>2</w:t>
      </w:r>
    </w:p>
    <w:tbl>
      <w:tblPr>
        <w:tblStyle w:val="Mkatabulky"/>
        <w:tblW w:w="9062" w:type="dxa"/>
        <w:tblBorders>
          <w:insideH w:val="none" w:sz="0" w:space="0" w:color="auto"/>
          <w:insideV w:val="none" w:sz="0" w:space="0" w:color="auto"/>
        </w:tblBorders>
        <w:tblLook w:val="04A0" w:firstRow="1" w:lastRow="0" w:firstColumn="1" w:lastColumn="0" w:noHBand="0" w:noVBand="1"/>
      </w:tblPr>
      <w:tblGrid>
        <w:gridCol w:w="2779"/>
        <w:gridCol w:w="836"/>
        <w:gridCol w:w="636"/>
        <w:gridCol w:w="996"/>
        <w:gridCol w:w="416"/>
        <w:gridCol w:w="636"/>
        <w:gridCol w:w="923"/>
        <w:gridCol w:w="935"/>
        <w:gridCol w:w="905"/>
      </w:tblGrid>
      <w:tr w:rsidR="0002162A" w:rsidRPr="00BE3CBE" w14:paraId="4C6E7519" w14:textId="77777777" w:rsidTr="00707F3F">
        <w:tc>
          <w:tcPr>
            <w:tcW w:w="0" w:type="auto"/>
            <w:vMerge w:val="restart"/>
            <w:tcBorders>
              <w:top w:val="single" w:sz="4" w:space="0" w:color="auto"/>
              <w:left w:val="single" w:sz="4" w:space="0" w:color="FFFFFF" w:themeColor="background1"/>
              <w:bottom w:val="nil"/>
            </w:tcBorders>
            <w:hideMark/>
          </w:tcPr>
          <w:p w14:paraId="39DB6D2C" w14:textId="51AB2883" w:rsidR="0002162A" w:rsidRPr="00BE3CBE" w:rsidRDefault="00256D89" w:rsidP="00707F3F">
            <w:pPr>
              <w:rPr>
                <w:rFonts w:ascii="Times New Roman" w:eastAsia="Times New Roman" w:hAnsi="Times New Roman" w:cs="Times New Roman"/>
                <w:color w:val="000000"/>
                <w:sz w:val="24"/>
                <w:szCs w:val="24"/>
                <w:lang w:eastAsia="cs-CZ"/>
              </w:rPr>
            </w:pPr>
            <w:proofErr w:type="spellStart"/>
            <w:r>
              <w:rPr>
                <w:rFonts w:ascii="Times New Roman" w:eastAsia="Times New Roman" w:hAnsi="Times New Roman" w:cs="Times New Roman"/>
                <w:color w:val="000000"/>
                <w:sz w:val="24"/>
                <w:szCs w:val="24"/>
                <w:lang w:eastAsia="cs-CZ"/>
              </w:rPr>
              <w:t>I</w:t>
            </w:r>
            <w:r w:rsidRPr="00256D89">
              <w:rPr>
                <w:rFonts w:ascii="Times New Roman" w:eastAsia="Times New Roman" w:hAnsi="Times New Roman" w:cs="Times New Roman"/>
                <w:color w:val="000000"/>
                <w:sz w:val="24"/>
                <w:szCs w:val="24"/>
                <w:lang w:eastAsia="cs-CZ"/>
              </w:rPr>
              <w:t>ndividual</w:t>
            </w:r>
            <w:proofErr w:type="spellEnd"/>
            <w:r w:rsidRPr="00256D89">
              <w:rPr>
                <w:rFonts w:ascii="Times New Roman" w:eastAsia="Times New Roman" w:hAnsi="Times New Roman" w:cs="Times New Roman"/>
                <w:color w:val="000000"/>
                <w:sz w:val="24"/>
                <w:szCs w:val="24"/>
                <w:lang w:eastAsia="cs-CZ"/>
              </w:rPr>
              <w:t xml:space="preserve"> </w:t>
            </w:r>
            <w:proofErr w:type="spellStart"/>
            <w:r w:rsidRPr="00256D89">
              <w:rPr>
                <w:rFonts w:ascii="Times New Roman" w:eastAsia="Times New Roman" w:hAnsi="Times New Roman" w:cs="Times New Roman"/>
                <w:color w:val="000000"/>
                <w:sz w:val="24"/>
                <w:szCs w:val="24"/>
                <w:lang w:eastAsia="cs-CZ"/>
              </w:rPr>
              <w:t>characteristics</w:t>
            </w:r>
            <w:proofErr w:type="spellEnd"/>
          </w:p>
        </w:tc>
        <w:tc>
          <w:tcPr>
            <w:tcW w:w="0" w:type="auto"/>
            <w:vMerge w:val="restart"/>
            <w:tcBorders>
              <w:top w:val="single" w:sz="4" w:space="0" w:color="auto"/>
              <w:bottom w:val="nil"/>
            </w:tcBorders>
            <w:hideMark/>
          </w:tcPr>
          <w:p w14:paraId="31F80787" w14:textId="77777777" w:rsidR="0002162A" w:rsidRPr="00BE3CBE" w:rsidRDefault="0002162A" w:rsidP="00707F3F">
            <w:pPr>
              <w:jc w:val="center"/>
              <w:rPr>
                <w:rFonts w:ascii="Times New Roman" w:eastAsia="Times New Roman" w:hAnsi="Times New Roman" w:cs="Times New Roman"/>
                <w:color w:val="000000"/>
                <w:sz w:val="24"/>
                <w:szCs w:val="24"/>
                <w:lang w:eastAsia="cs-CZ"/>
              </w:rPr>
            </w:pPr>
            <w:r w:rsidRPr="00BE3CBE">
              <w:rPr>
                <w:rFonts w:ascii="Times New Roman" w:eastAsia="Times New Roman" w:hAnsi="Times New Roman" w:cs="Times New Roman"/>
                <w:color w:val="000000"/>
                <w:sz w:val="24"/>
                <w:szCs w:val="24"/>
                <w:lang w:eastAsia="cs-CZ"/>
              </w:rPr>
              <w:t>B</w:t>
            </w:r>
          </w:p>
        </w:tc>
        <w:tc>
          <w:tcPr>
            <w:tcW w:w="0" w:type="auto"/>
            <w:vMerge w:val="restart"/>
            <w:tcBorders>
              <w:top w:val="single" w:sz="4" w:space="0" w:color="auto"/>
              <w:bottom w:val="nil"/>
            </w:tcBorders>
            <w:hideMark/>
          </w:tcPr>
          <w:p w14:paraId="13459804" w14:textId="77777777" w:rsidR="0002162A" w:rsidRPr="00BE3CBE" w:rsidRDefault="0002162A" w:rsidP="00707F3F">
            <w:pPr>
              <w:jc w:val="center"/>
              <w:rPr>
                <w:rFonts w:ascii="Times New Roman" w:eastAsia="Times New Roman" w:hAnsi="Times New Roman" w:cs="Times New Roman"/>
                <w:color w:val="000000"/>
                <w:sz w:val="24"/>
                <w:szCs w:val="24"/>
                <w:lang w:eastAsia="cs-CZ"/>
              </w:rPr>
            </w:pPr>
            <w:proofErr w:type="gramStart"/>
            <w:r w:rsidRPr="00BE3CBE">
              <w:rPr>
                <w:rFonts w:ascii="Times New Roman" w:eastAsia="Times New Roman" w:hAnsi="Times New Roman" w:cs="Times New Roman"/>
                <w:color w:val="000000"/>
                <w:sz w:val="24"/>
                <w:szCs w:val="24"/>
                <w:lang w:eastAsia="cs-CZ"/>
              </w:rPr>
              <w:t>S.E.</w:t>
            </w:r>
            <w:proofErr w:type="gramEnd"/>
          </w:p>
        </w:tc>
        <w:tc>
          <w:tcPr>
            <w:tcW w:w="0" w:type="auto"/>
            <w:vMerge w:val="restart"/>
            <w:tcBorders>
              <w:top w:val="single" w:sz="4" w:space="0" w:color="auto"/>
              <w:bottom w:val="nil"/>
            </w:tcBorders>
            <w:hideMark/>
          </w:tcPr>
          <w:p w14:paraId="6FE5A05A" w14:textId="77777777" w:rsidR="0002162A" w:rsidRPr="00BE3CBE" w:rsidRDefault="0002162A" w:rsidP="00707F3F">
            <w:pPr>
              <w:jc w:val="center"/>
              <w:rPr>
                <w:rFonts w:ascii="Times New Roman" w:eastAsia="Times New Roman" w:hAnsi="Times New Roman" w:cs="Times New Roman"/>
                <w:color w:val="000000"/>
                <w:sz w:val="24"/>
                <w:szCs w:val="24"/>
                <w:lang w:eastAsia="cs-CZ"/>
              </w:rPr>
            </w:pPr>
            <w:proofErr w:type="spellStart"/>
            <w:r w:rsidRPr="00BE3CBE">
              <w:rPr>
                <w:rFonts w:ascii="Times New Roman" w:eastAsia="Times New Roman" w:hAnsi="Times New Roman" w:cs="Times New Roman"/>
                <w:color w:val="000000"/>
                <w:sz w:val="24"/>
                <w:szCs w:val="24"/>
                <w:lang w:eastAsia="cs-CZ"/>
              </w:rPr>
              <w:t>Wald</w:t>
            </w:r>
            <w:proofErr w:type="spellEnd"/>
          </w:p>
        </w:tc>
        <w:tc>
          <w:tcPr>
            <w:tcW w:w="0" w:type="auto"/>
            <w:vMerge w:val="restart"/>
            <w:tcBorders>
              <w:top w:val="single" w:sz="4" w:space="0" w:color="auto"/>
              <w:bottom w:val="nil"/>
            </w:tcBorders>
            <w:hideMark/>
          </w:tcPr>
          <w:p w14:paraId="574580CC" w14:textId="77777777" w:rsidR="0002162A" w:rsidRPr="00BE3CBE" w:rsidRDefault="0002162A" w:rsidP="00707F3F">
            <w:pPr>
              <w:jc w:val="center"/>
              <w:rPr>
                <w:rFonts w:ascii="Times New Roman" w:eastAsia="Times New Roman" w:hAnsi="Times New Roman" w:cs="Times New Roman"/>
                <w:color w:val="000000"/>
                <w:sz w:val="24"/>
                <w:szCs w:val="24"/>
                <w:lang w:eastAsia="cs-CZ"/>
              </w:rPr>
            </w:pPr>
            <w:r w:rsidRPr="00BE3CBE">
              <w:rPr>
                <w:rFonts w:ascii="Times New Roman" w:eastAsia="Times New Roman" w:hAnsi="Times New Roman" w:cs="Times New Roman"/>
                <w:color w:val="000000"/>
                <w:sz w:val="24"/>
                <w:szCs w:val="24"/>
                <w:lang w:eastAsia="cs-CZ"/>
              </w:rPr>
              <w:t>df</w:t>
            </w:r>
          </w:p>
        </w:tc>
        <w:tc>
          <w:tcPr>
            <w:tcW w:w="0" w:type="auto"/>
            <w:vMerge w:val="restart"/>
            <w:tcBorders>
              <w:top w:val="single" w:sz="4" w:space="0" w:color="auto"/>
              <w:bottom w:val="nil"/>
            </w:tcBorders>
            <w:hideMark/>
          </w:tcPr>
          <w:p w14:paraId="206B05BA" w14:textId="77777777" w:rsidR="0002162A" w:rsidRPr="00BE3CBE" w:rsidRDefault="0002162A" w:rsidP="00707F3F">
            <w:pPr>
              <w:jc w:val="center"/>
              <w:rPr>
                <w:rFonts w:ascii="Times New Roman" w:eastAsia="Times New Roman" w:hAnsi="Times New Roman" w:cs="Times New Roman"/>
                <w:color w:val="000000"/>
                <w:sz w:val="24"/>
                <w:szCs w:val="24"/>
                <w:lang w:eastAsia="cs-CZ"/>
              </w:rPr>
            </w:pPr>
            <w:proofErr w:type="spellStart"/>
            <w:r w:rsidRPr="00BE3CBE">
              <w:rPr>
                <w:rFonts w:ascii="Times New Roman" w:eastAsia="Times New Roman" w:hAnsi="Times New Roman" w:cs="Times New Roman"/>
                <w:color w:val="000000"/>
                <w:sz w:val="24"/>
                <w:szCs w:val="24"/>
                <w:lang w:eastAsia="cs-CZ"/>
              </w:rPr>
              <w:t>Sig</w:t>
            </w:r>
            <w:proofErr w:type="spellEnd"/>
            <w:r w:rsidRPr="00BE3CBE">
              <w:rPr>
                <w:rFonts w:ascii="Times New Roman" w:eastAsia="Times New Roman" w:hAnsi="Times New Roman" w:cs="Times New Roman"/>
                <w:color w:val="000000"/>
                <w:sz w:val="24"/>
                <w:szCs w:val="24"/>
                <w:lang w:eastAsia="cs-CZ"/>
              </w:rPr>
              <w:t>.</w:t>
            </w:r>
          </w:p>
        </w:tc>
        <w:tc>
          <w:tcPr>
            <w:tcW w:w="0" w:type="auto"/>
            <w:vMerge w:val="restart"/>
            <w:tcBorders>
              <w:top w:val="single" w:sz="4" w:space="0" w:color="auto"/>
              <w:bottom w:val="nil"/>
            </w:tcBorders>
            <w:hideMark/>
          </w:tcPr>
          <w:p w14:paraId="44C76E76" w14:textId="77777777" w:rsidR="0002162A" w:rsidRPr="00BE3CBE" w:rsidRDefault="0002162A" w:rsidP="00707F3F">
            <w:pPr>
              <w:jc w:val="center"/>
              <w:rPr>
                <w:rFonts w:ascii="Times New Roman" w:eastAsia="Times New Roman" w:hAnsi="Times New Roman" w:cs="Times New Roman"/>
                <w:color w:val="000000"/>
                <w:sz w:val="24"/>
                <w:szCs w:val="24"/>
                <w:lang w:eastAsia="cs-CZ"/>
              </w:rPr>
            </w:pPr>
            <w:proofErr w:type="gramStart"/>
            <w:r w:rsidRPr="00BE3CBE">
              <w:rPr>
                <w:rFonts w:ascii="Times New Roman" w:eastAsia="Times New Roman" w:hAnsi="Times New Roman" w:cs="Times New Roman"/>
                <w:color w:val="000000"/>
                <w:sz w:val="24"/>
                <w:szCs w:val="24"/>
                <w:lang w:eastAsia="cs-CZ"/>
              </w:rPr>
              <w:t>Exp(B)</w:t>
            </w:r>
            <w:proofErr w:type="gramEnd"/>
          </w:p>
        </w:tc>
        <w:tc>
          <w:tcPr>
            <w:tcW w:w="0" w:type="auto"/>
            <w:gridSpan w:val="2"/>
            <w:tcBorders>
              <w:top w:val="single" w:sz="4" w:space="0" w:color="auto"/>
              <w:bottom w:val="nil"/>
              <w:right w:val="single" w:sz="4" w:space="0" w:color="FFFFFF" w:themeColor="background1"/>
            </w:tcBorders>
            <w:hideMark/>
          </w:tcPr>
          <w:p w14:paraId="31E5800E" w14:textId="77777777" w:rsidR="0002162A" w:rsidRPr="00BE3CBE" w:rsidRDefault="0002162A" w:rsidP="00707F3F">
            <w:pPr>
              <w:jc w:val="center"/>
              <w:rPr>
                <w:rFonts w:ascii="Times New Roman" w:eastAsia="Times New Roman" w:hAnsi="Times New Roman" w:cs="Times New Roman"/>
                <w:color w:val="000000"/>
                <w:sz w:val="24"/>
                <w:szCs w:val="24"/>
                <w:lang w:eastAsia="cs-CZ"/>
              </w:rPr>
            </w:pPr>
            <w:r w:rsidRPr="00BE3CBE">
              <w:rPr>
                <w:rFonts w:ascii="Times New Roman" w:eastAsia="Times New Roman" w:hAnsi="Times New Roman" w:cs="Times New Roman"/>
                <w:color w:val="000000"/>
                <w:sz w:val="24"/>
                <w:szCs w:val="24"/>
                <w:lang w:eastAsia="cs-CZ"/>
              </w:rPr>
              <w:t xml:space="preserve">95% </w:t>
            </w:r>
            <w:proofErr w:type="spellStart"/>
            <w:r w:rsidRPr="00BE3CBE">
              <w:rPr>
                <w:rFonts w:ascii="Times New Roman" w:eastAsia="Times New Roman" w:hAnsi="Times New Roman" w:cs="Times New Roman"/>
                <w:color w:val="000000"/>
                <w:sz w:val="24"/>
                <w:szCs w:val="24"/>
                <w:lang w:eastAsia="cs-CZ"/>
              </w:rPr>
              <w:t>C.I.for</w:t>
            </w:r>
            <w:proofErr w:type="spellEnd"/>
            <w:r w:rsidRPr="00BE3CBE">
              <w:rPr>
                <w:rFonts w:ascii="Times New Roman" w:eastAsia="Times New Roman" w:hAnsi="Times New Roman" w:cs="Times New Roman"/>
                <w:color w:val="000000"/>
                <w:sz w:val="24"/>
                <w:szCs w:val="24"/>
                <w:lang w:eastAsia="cs-CZ"/>
              </w:rPr>
              <w:t xml:space="preserve"> </w:t>
            </w:r>
            <w:proofErr w:type="gramStart"/>
            <w:r w:rsidRPr="00BE3CBE">
              <w:rPr>
                <w:rFonts w:ascii="Times New Roman" w:eastAsia="Times New Roman" w:hAnsi="Times New Roman" w:cs="Times New Roman"/>
                <w:color w:val="000000"/>
                <w:sz w:val="24"/>
                <w:szCs w:val="24"/>
                <w:lang w:eastAsia="cs-CZ"/>
              </w:rPr>
              <w:t>EXP(B)</w:t>
            </w:r>
            <w:proofErr w:type="gramEnd"/>
          </w:p>
        </w:tc>
      </w:tr>
      <w:tr w:rsidR="0002162A" w:rsidRPr="00BE3CBE" w14:paraId="25907A39" w14:textId="77777777" w:rsidTr="00707F3F">
        <w:tc>
          <w:tcPr>
            <w:tcW w:w="0" w:type="auto"/>
            <w:vMerge/>
            <w:tcBorders>
              <w:top w:val="nil"/>
              <w:left w:val="single" w:sz="4" w:space="0" w:color="FFFFFF" w:themeColor="background1"/>
              <w:bottom w:val="single" w:sz="4" w:space="0" w:color="auto"/>
            </w:tcBorders>
            <w:hideMark/>
          </w:tcPr>
          <w:p w14:paraId="448F1C05" w14:textId="77777777" w:rsidR="0002162A" w:rsidRPr="00896628" w:rsidRDefault="0002162A" w:rsidP="00707F3F">
            <w:pPr>
              <w:rPr>
                <w:rFonts w:ascii="Times New Roman" w:eastAsia="Times New Roman" w:hAnsi="Times New Roman" w:cs="Times New Roman"/>
                <w:color w:val="000000"/>
                <w:sz w:val="24"/>
                <w:szCs w:val="24"/>
                <w:lang w:eastAsia="cs-CZ"/>
              </w:rPr>
            </w:pPr>
          </w:p>
        </w:tc>
        <w:tc>
          <w:tcPr>
            <w:tcW w:w="0" w:type="auto"/>
            <w:vMerge/>
            <w:tcBorders>
              <w:top w:val="nil"/>
              <w:bottom w:val="single" w:sz="4" w:space="0" w:color="auto"/>
            </w:tcBorders>
            <w:hideMark/>
          </w:tcPr>
          <w:p w14:paraId="4132C0C9" w14:textId="77777777" w:rsidR="0002162A" w:rsidRPr="00896628" w:rsidRDefault="0002162A" w:rsidP="00707F3F">
            <w:pPr>
              <w:rPr>
                <w:rFonts w:ascii="Times New Roman" w:eastAsia="Times New Roman" w:hAnsi="Times New Roman" w:cs="Times New Roman"/>
                <w:color w:val="000000"/>
                <w:sz w:val="24"/>
                <w:szCs w:val="24"/>
                <w:lang w:eastAsia="cs-CZ"/>
              </w:rPr>
            </w:pPr>
          </w:p>
        </w:tc>
        <w:tc>
          <w:tcPr>
            <w:tcW w:w="0" w:type="auto"/>
            <w:vMerge/>
            <w:tcBorders>
              <w:top w:val="nil"/>
              <w:bottom w:val="single" w:sz="4" w:space="0" w:color="auto"/>
            </w:tcBorders>
            <w:hideMark/>
          </w:tcPr>
          <w:p w14:paraId="531AB81C" w14:textId="77777777" w:rsidR="0002162A" w:rsidRPr="00896628" w:rsidRDefault="0002162A" w:rsidP="00707F3F">
            <w:pPr>
              <w:rPr>
                <w:rFonts w:ascii="Times New Roman" w:eastAsia="Times New Roman" w:hAnsi="Times New Roman" w:cs="Times New Roman"/>
                <w:color w:val="000000"/>
                <w:sz w:val="24"/>
                <w:szCs w:val="24"/>
                <w:lang w:eastAsia="cs-CZ"/>
              </w:rPr>
            </w:pPr>
          </w:p>
        </w:tc>
        <w:tc>
          <w:tcPr>
            <w:tcW w:w="0" w:type="auto"/>
            <w:vMerge/>
            <w:tcBorders>
              <w:top w:val="nil"/>
              <w:bottom w:val="single" w:sz="4" w:space="0" w:color="auto"/>
            </w:tcBorders>
            <w:hideMark/>
          </w:tcPr>
          <w:p w14:paraId="4315E2E3" w14:textId="77777777" w:rsidR="0002162A" w:rsidRPr="00896628" w:rsidRDefault="0002162A" w:rsidP="00707F3F">
            <w:pPr>
              <w:rPr>
                <w:rFonts w:ascii="Times New Roman" w:eastAsia="Times New Roman" w:hAnsi="Times New Roman" w:cs="Times New Roman"/>
                <w:color w:val="000000"/>
                <w:sz w:val="24"/>
                <w:szCs w:val="24"/>
                <w:lang w:eastAsia="cs-CZ"/>
              </w:rPr>
            </w:pPr>
          </w:p>
        </w:tc>
        <w:tc>
          <w:tcPr>
            <w:tcW w:w="0" w:type="auto"/>
            <w:vMerge/>
            <w:tcBorders>
              <w:top w:val="nil"/>
              <w:bottom w:val="single" w:sz="4" w:space="0" w:color="auto"/>
            </w:tcBorders>
            <w:hideMark/>
          </w:tcPr>
          <w:p w14:paraId="39ADFAB4" w14:textId="77777777" w:rsidR="0002162A" w:rsidRPr="00896628" w:rsidRDefault="0002162A" w:rsidP="00707F3F">
            <w:pPr>
              <w:rPr>
                <w:rFonts w:ascii="Times New Roman" w:eastAsia="Times New Roman" w:hAnsi="Times New Roman" w:cs="Times New Roman"/>
                <w:color w:val="000000"/>
                <w:sz w:val="24"/>
                <w:szCs w:val="24"/>
                <w:lang w:eastAsia="cs-CZ"/>
              </w:rPr>
            </w:pPr>
          </w:p>
        </w:tc>
        <w:tc>
          <w:tcPr>
            <w:tcW w:w="0" w:type="auto"/>
            <w:vMerge/>
            <w:tcBorders>
              <w:top w:val="nil"/>
              <w:bottom w:val="single" w:sz="4" w:space="0" w:color="auto"/>
            </w:tcBorders>
            <w:hideMark/>
          </w:tcPr>
          <w:p w14:paraId="627795DE" w14:textId="77777777" w:rsidR="0002162A" w:rsidRPr="00896628" w:rsidRDefault="0002162A" w:rsidP="00707F3F">
            <w:pPr>
              <w:rPr>
                <w:rFonts w:ascii="Times New Roman" w:eastAsia="Times New Roman" w:hAnsi="Times New Roman" w:cs="Times New Roman"/>
                <w:color w:val="000000"/>
                <w:sz w:val="24"/>
                <w:szCs w:val="24"/>
                <w:lang w:eastAsia="cs-CZ"/>
              </w:rPr>
            </w:pPr>
          </w:p>
        </w:tc>
        <w:tc>
          <w:tcPr>
            <w:tcW w:w="0" w:type="auto"/>
            <w:vMerge/>
            <w:tcBorders>
              <w:top w:val="nil"/>
              <w:bottom w:val="single" w:sz="4" w:space="0" w:color="auto"/>
            </w:tcBorders>
            <w:hideMark/>
          </w:tcPr>
          <w:p w14:paraId="20BD549F" w14:textId="77777777" w:rsidR="0002162A" w:rsidRPr="00896628" w:rsidRDefault="0002162A" w:rsidP="00707F3F">
            <w:pPr>
              <w:rPr>
                <w:rFonts w:ascii="Times New Roman" w:eastAsia="Times New Roman" w:hAnsi="Times New Roman" w:cs="Times New Roman"/>
                <w:color w:val="000000"/>
                <w:sz w:val="24"/>
                <w:szCs w:val="24"/>
                <w:lang w:eastAsia="cs-CZ"/>
              </w:rPr>
            </w:pPr>
          </w:p>
        </w:tc>
        <w:tc>
          <w:tcPr>
            <w:tcW w:w="0" w:type="auto"/>
            <w:tcBorders>
              <w:top w:val="nil"/>
              <w:bottom w:val="single" w:sz="4" w:space="0" w:color="auto"/>
            </w:tcBorders>
            <w:hideMark/>
          </w:tcPr>
          <w:p w14:paraId="1A640B9D" w14:textId="77777777" w:rsidR="0002162A" w:rsidRPr="00896628" w:rsidRDefault="0002162A" w:rsidP="00707F3F">
            <w:pPr>
              <w:jc w:val="center"/>
              <w:rPr>
                <w:rFonts w:ascii="Times New Roman" w:eastAsia="Times New Roman" w:hAnsi="Times New Roman" w:cs="Times New Roman"/>
                <w:color w:val="000000"/>
                <w:sz w:val="24"/>
                <w:szCs w:val="24"/>
                <w:lang w:eastAsia="cs-CZ"/>
              </w:rPr>
            </w:pPr>
            <w:proofErr w:type="spellStart"/>
            <w:r w:rsidRPr="00896628">
              <w:rPr>
                <w:rFonts w:ascii="Times New Roman" w:eastAsia="Times New Roman" w:hAnsi="Times New Roman" w:cs="Times New Roman"/>
                <w:color w:val="000000"/>
                <w:sz w:val="24"/>
                <w:szCs w:val="24"/>
                <w:lang w:eastAsia="cs-CZ"/>
              </w:rPr>
              <w:t>Lower</w:t>
            </w:r>
            <w:proofErr w:type="spellEnd"/>
          </w:p>
        </w:tc>
        <w:tc>
          <w:tcPr>
            <w:tcW w:w="0" w:type="auto"/>
            <w:tcBorders>
              <w:top w:val="nil"/>
              <w:bottom w:val="single" w:sz="4" w:space="0" w:color="auto"/>
              <w:right w:val="single" w:sz="4" w:space="0" w:color="FFFFFF" w:themeColor="background1"/>
            </w:tcBorders>
            <w:hideMark/>
          </w:tcPr>
          <w:p w14:paraId="0B1E5430" w14:textId="77777777" w:rsidR="0002162A" w:rsidRPr="00896628" w:rsidRDefault="0002162A" w:rsidP="00707F3F">
            <w:pPr>
              <w:jc w:val="center"/>
              <w:rPr>
                <w:rFonts w:ascii="Times New Roman" w:eastAsia="Times New Roman" w:hAnsi="Times New Roman" w:cs="Times New Roman"/>
                <w:color w:val="000000"/>
                <w:sz w:val="24"/>
                <w:szCs w:val="24"/>
                <w:lang w:eastAsia="cs-CZ"/>
              </w:rPr>
            </w:pPr>
            <w:proofErr w:type="spellStart"/>
            <w:r w:rsidRPr="00896628">
              <w:rPr>
                <w:rFonts w:ascii="Times New Roman" w:eastAsia="Times New Roman" w:hAnsi="Times New Roman" w:cs="Times New Roman"/>
                <w:color w:val="000000"/>
                <w:sz w:val="24"/>
                <w:szCs w:val="24"/>
                <w:lang w:eastAsia="cs-CZ"/>
              </w:rPr>
              <w:t>Upper</w:t>
            </w:r>
            <w:proofErr w:type="spellEnd"/>
          </w:p>
        </w:tc>
      </w:tr>
      <w:tr w:rsidR="0002162A" w:rsidRPr="00BE3CBE" w14:paraId="4BCB3B58" w14:textId="77777777" w:rsidTr="00707F3F">
        <w:tc>
          <w:tcPr>
            <w:tcW w:w="0" w:type="auto"/>
            <w:gridSpan w:val="9"/>
            <w:tcBorders>
              <w:top w:val="single" w:sz="4" w:space="0" w:color="auto"/>
              <w:left w:val="single" w:sz="4" w:space="0" w:color="FFFFFF" w:themeColor="background1"/>
              <w:right w:val="single" w:sz="4" w:space="0" w:color="FFFFFF" w:themeColor="background1"/>
            </w:tcBorders>
          </w:tcPr>
          <w:p w14:paraId="32ADACCE" w14:textId="77777777" w:rsidR="0002162A" w:rsidRPr="00BE3CBE" w:rsidRDefault="0002162A" w:rsidP="00B56580">
            <w:pPr>
              <w:ind w:left="314"/>
              <w:rPr>
                <w:rFonts w:ascii="Times New Roman" w:eastAsia="Times New Roman" w:hAnsi="Times New Roman" w:cs="Times New Roman"/>
                <w:color w:val="000000"/>
                <w:sz w:val="24"/>
                <w:szCs w:val="24"/>
                <w:lang w:eastAsia="cs-CZ"/>
              </w:rPr>
            </w:pPr>
            <w:r>
              <w:rPr>
                <w:rFonts w:ascii="Times New Roman" w:eastAsia="Times New Roman" w:hAnsi="Times New Roman" w:cs="Times New Roman"/>
                <w:i/>
                <w:color w:val="000000"/>
                <w:sz w:val="24"/>
                <w:szCs w:val="24"/>
                <w:lang w:eastAsia="cs-CZ"/>
              </w:rPr>
              <w:t>Gender</w:t>
            </w:r>
            <w:r w:rsidRPr="00BE3CBE">
              <w:rPr>
                <w:rFonts w:ascii="Times New Roman" w:eastAsia="Times New Roman" w:hAnsi="Times New Roman" w:cs="Times New Roman"/>
                <w:i/>
                <w:color w:val="000000"/>
                <w:sz w:val="24"/>
                <w:szCs w:val="24"/>
                <w:lang w:eastAsia="cs-CZ"/>
              </w:rPr>
              <w:t>:</w:t>
            </w:r>
          </w:p>
        </w:tc>
      </w:tr>
      <w:tr w:rsidR="0002162A" w:rsidRPr="00BE3CBE" w14:paraId="688E0E57" w14:textId="77777777" w:rsidTr="00707F3F">
        <w:tc>
          <w:tcPr>
            <w:tcW w:w="0" w:type="auto"/>
            <w:tcBorders>
              <w:left w:val="single" w:sz="4" w:space="0" w:color="FFFFFF" w:themeColor="background1"/>
            </w:tcBorders>
            <w:hideMark/>
          </w:tcPr>
          <w:p w14:paraId="4EB07702" w14:textId="4245D5A5" w:rsidR="0002162A" w:rsidRPr="00896628" w:rsidRDefault="00B56580">
            <w:pPr>
              <w:rPr>
                <w:rFonts w:ascii="Times New Roman" w:eastAsia="Times New Roman" w:hAnsi="Times New Roman" w:cs="Times New Roman"/>
                <w:color w:val="000000"/>
                <w:sz w:val="24"/>
                <w:szCs w:val="24"/>
                <w:lang w:eastAsia="cs-CZ"/>
              </w:rPr>
            </w:pPr>
            <w:proofErr w:type="spellStart"/>
            <w:r>
              <w:rPr>
                <w:rFonts w:ascii="Times New Roman" w:eastAsia="Times New Roman" w:hAnsi="Times New Roman" w:cs="Times New Roman"/>
                <w:color w:val="000000"/>
                <w:sz w:val="24"/>
                <w:szCs w:val="24"/>
                <w:lang w:eastAsia="cs-CZ"/>
              </w:rPr>
              <w:t>Female</w:t>
            </w:r>
            <w:proofErr w:type="spellEnd"/>
            <w:r w:rsidRPr="00BE3CBE">
              <w:rPr>
                <w:rFonts w:ascii="Times New Roman" w:eastAsia="Times New Roman" w:hAnsi="Times New Roman" w:cs="Times New Roman"/>
                <w:color w:val="000000"/>
                <w:sz w:val="24"/>
                <w:szCs w:val="24"/>
                <w:lang w:eastAsia="cs-CZ"/>
              </w:rPr>
              <w:t xml:space="preserve"> </w:t>
            </w:r>
            <w:r w:rsidR="0002162A" w:rsidRPr="00BE3CBE">
              <w:rPr>
                <w:rFonts w:ascii="Times New Roman" w:eastAsia="Times New Roman" w:hAnsi="Times New Roman" w:cs="Times New Roman"/>
                <w:color w:val="000000"/>
                <w:sz w:val="24"/>
                <w:szCs w:val="24"/>
                <w:lang w:eastAsia="cs-CZ"/>
              </w:rPr>
              <w:t>(</w:t>
            </w:r>
            <w:proofErr w:type="gramStart"/>
            <w:r w:rsidR="0002162A" w:rsidRPr="00BE3CBE">
              <w:rPr>
                <w:rFonts w:ascii="Times New Roman" w:eastAsia="Times New Roman" w:hAnsi="Times New Roman" w:cs="Times New Roman"/>
                <w:color w:val="000000"/>
                <w:sz w:val="24"/>
                <w:szCs w:val="24"/>
                <w:lang w:eastAsia="cs-CZ"/>
              </w:rPr>
              <w:t>vs.</w:t>
            </w:r>
            <w:proofErr w:type="gramEnd"/>
            <w:r w:rsidR="0002162A" w:rsidRPr="00BE3CBE">
              <w:rPr>
                <w:rFonts w:ascii="Times New Roman" w:eastAsia="Times New Roman" w:hAnsi="Times New Roman" w:cs="Times New Roman"/>
                <w:color w:val="000000"/>
                <w:sz w:val="24"/>
                <w:szCs w:val="24"/>
                <w:lang w:eastAsia="cs-CZ"/>
              </w:rPr>
              <w:t xml:space="preserve"> M</w:t>
            </w:r>
            <w:r>
              <w:rPr>
                <w:rFonts w:ascii="Times New Roman" w:eastAsia="Times New Roman" w:hAnsi="Times New Roman" w:cs="Times New Roman"/>
                <w:color w:val="000000"/>
                <w:sz w:val="24"/>
                <w:szCs w:val="24"/>
                <w:lang w:eastAsia="cs-CZ"/>
              </w:rPr>
              <w:t>ale</w:t>
            </w:r>
            <w:r w:rsidR="0002162A" w:rsidRPr="00BE3CBE">
              <w:rPr>
                <w:rFonts w:ascii="Times New Roman" w:eastAsia="Times New Roman" w:hAnsi="Times New Roman" w:cs="Times New Roman"/>
                <w:color w:val="000000"/>
                <w:sz w:val="24"/>
                <w:szCs w:val="24"/>
                <w:lang w:eastAsia="cs-CZ"/>
              </w:rPr>
              <w:t>)</w:t>
            </w:r>
          </w:p>
        </w:tc>
        <w:tc>
          <w:tcPr>
            <w:tcW w:w="0" w:type="auto"/>
            <w:noWrap/>
            <w:hideMark/>
          </w:tcPr>
          <w:p w14:paraId="62D271F9" w14:textId="0C21DFBB"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439</w:t>
            </w:r>
          </w:p>
        </w:tc>
        <w:tc>
          <w:tcPr>
            <w:tcW w:w="0" w:type="auto"/>
            <w:noWrap/>
            <w:hideMark/>
          </w:tcPr>
          <w:p w14:paraId="3E6B4D07" w14:textId="0A90B2AC"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142</w:t>
            </w:r>
          </w:p>
        </w:tc>
        <w:tc>
          <w:tcPr>
            <w:tcW w:w="0" w:type="auto"/>
            <w:noWrap/>
            <w:hideMark/>
          </w:tcPr>
          <w:p w14:paraId="3576CAC7" w14:textId="6C232AA0"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9</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579</w:t>
            </w:r>
          </w:p>
        </w:tc>
        <w:tc>
          <w:tcPr>
            <w:tcW w:w="0" w:type="auto"/>
            <w:noWrap/>
            <w:hideMark/>
          </w:tcPr>
          <w:p w14:paraId="294E07D7"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318F8AE3" w14:textId="1C273A88"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002</w:t>
            </w:r>
          </w:p>
        </w:tc>
        <w:tc>
          <w:tcPr>
            <w:tcW w:w="0" w:type="auto"/>
            <w:noWrap/>
            <w:hideMark/>
          </w:tcPr>
          <w:p w14:paraId="6AD000C0" w14:textId="27FD375E"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551</w:t>
            </w:r>
          </w:p>
        </w:tc>
        <w:tc>
          <w:tcPr>
            <w:tcW w:w="0" w:type="auto"/>
            <w:noWrap/>
            <w:hideMark/>
          </w:tcPr>
          <w:p w14:paraId="48B9C13B" w14:textId="3841E153"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175</w:t>
            </w:r>
          </w:p>
        </w:tc>
        <w:tc>
          <w:tcPr>
            <w:tcW w:w="0" w:type="auto"/>
            <w:tcBorders>
              <w:right w:val="single" w:sz="4" w:space="0" w:color="FFFFFF" w:themeColor="background1"/>
            </w:tcBorders>
            <w:noWrap/>
            <w:hideMark/>
          </w:tcPr>
          <w:p w14:paraId="1936DB76" w14:textId="526DEE44"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049</w:t>
            </w:r>
          </w:p>
        </w:tc>
      </w:tr>
      <w:tr w:rsidR="0002162A" w:rsidRPr="00BE3CBE" w14:paraId="358F16A8" w14:textId="77777777" w:rsidTr="00707F3F">
        <w:tc>
          <w:tcPr>
            <w:tcW w:w="0" w:type="auto"/>
            <w:gridSpan w:val="9"/>
            <w:tcBorders>
              <w:left w:val="single" w:sz="4" w:space="0" w:color="FFFFFF" w:themeColor="background1"/>
              <w:right w:val="single" w:sz="4" w:space="0" w:color="FFFFFF" w:themeColor="background1"/>
            </w:tcBorders>
          </w:tcPr>
          <w:p w14:paraId="2CC8FC98" w14:textId="77777777" w:rsidR="0002162A" w:rsidRPr="00BE3CBE" w:rsidRDefault="0002162A" w:rsidP="00B56580">
            <w:pPr>
              <w:ind w:left="314"/>
              <w:rPr>
                <w:rFonts w:ascii="Times New Roman" w:eastAsia="Times New Roman" w:hAnsi="Times New Roman" w:cs="Times New Roman"/>
                <w:color w:val="000000"/>
                <w:sz w:val="24"/>
                <w:szCs w:val="24"/>
                <w:lang w:eastAsia="cs-CZ"/>
              </w:rPr>
            </w:pPr>
            <w:proofErr w:type="spellStart"/>
            <w:r w:rsidRPr="00BE3CBE">
              <w:rPr>
                <w:rFonts w:ascii="Times New Roman" w:eastAsia="Times New Roman" w:hAnsi="Times New Roman" w:cs="Times New Roman"/>
                <w:i/>
                <w:color w:val="000000"/>
                <w:sz w:val="24"/>
                <w:szCs w:val="24"/>
                <w:lang w:eastAsia="cs-CZ"/>
              </w:rPr>
              <w:t>Main</w:t>
            </w:r>
            <w:proofErr w:type="spellEnd"/>
            <w:r w:rsidRPr="00BE3CBE">
              <w:rPr>
                <w:rFonts w:ascii="Times New Roman" w:eastAsia="Times New Roman" w:hAnsi="Times New Roman" w:cs="Times New Roman"/>
                <w:i/>
                <w:color w:val="000000"/>
                <w:sz w:val="24"/>
                <w:szCs w:val="24"/>
                <w:lang w:eastAsia="cs-CZ"/>
              </w:rPr>
              <w:t xml:space="preserve"> </w:t>
            </w:r>
            <w:proofErr w:type="spellStart"/>
            <w:r w:rsidRPr="00BE3CBE">
              <w:rPr>
                <w:rFonts w:ascii="Times New Roman" w:eastAsia="Times New Roman" w:hAnsi="Times New Roman" w:cs="Times New Roman"/>
                <w:i/>
                <w:color w:val="000000"/>
                <w:sz w:val="24"/>
                <w:szCs w:val="24"/>
                <w:lang w:eastAsia="cs-CZ"/>
              </w:rPr>
              <w:t>labor</w:t>
            </w:r>
            <w:proofErr w:type="spellEnd"/>
            <w:r w:rsidRPr="00BE3CBE">
              <w:rPr>
                <w:rFonts w:ascii="Times New Roman" w:eastAsia="Times New Roman" w:hAnsi="Times New Roman" w:cs="Times New Roman"/>
                <w:i/>
                <w:color w:val="000000"/>
                <w:sz w:val="24"/>
                <w:szCs w:val="24"/>
                <w:lang w:eastAsia="cs-CZ"/>
              </w:rPr>
              <w:t xml:space="preserve"> status:</w:t>
            </w:r>
          </w:p>
        </w:tc>
      </w:tr>
      <w:tr w:rsidR="0002162A" w:rsidRPr="00BE3CBE" w14:paraId="73A9AEA1" w14:textId="77777777" w:rsidTr="00707F3F">
        <w:tc>
          <w:tcPr>
            <w:tcW w:w="0" w:type="auto"/>
            <w:tcBorders>
              <w:left w:val="single" w:sz="4" w:space="0" w:color="FFFFFF" w:themeColor="background1"/>
            </w:tcBorders>
            <w:hideMark/>
          </w:tcPr>
          <w:p w14:paraId="4D64F0CA" w14:textId="77777777" w:rsidR="0002162A" w:rsidRPr="00896628" w:rsidRDefault="0002162A" w:rsidP="00707F3F">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xml:space="preserve">Part </w:t>
            </w:r>
            <w:proofErr w:type="spellStart"/>
            <w:r w:rsidRPr="00896628">
              <w:rPr>
                <w:rFonts w:ascii="Times New Roman" w:eastAsia="Times New Roman" w:hAnsi="Times New Roman" w:cs="Times New Roman"/>
                <w:color w:val="000000"/>
                <w:sz w:val="24"/>
                <w:szCs w:val="24"/>
                <w:lang w:eastAsia="cs-CZ"/>
              </w:rPr>
              <w:t>time</w:t>
            </w:r>
            <w:proofErr w:type="spellEnd"/>
            <w:r w:rsidRPr="00BE3CBE">
              <w:rPr>
                <w:rFonts w:ascii="Times New Roman" w:eastAsia="Times New Roman" w:hAnsi="Times New Roman" w:cs="Times New Roman"/>
                <w:color w:val="000000"/>
                <w:sz w:val="24"/>
                <w:szCs w:val="24"/>
                <w:lang w:eastAsia="cs-CZ"/>
              </w:rPr>
              <w:t xml:space="preserve"> (vs. Full </w:t>
            </w:r>
            <w:proofErr w:type="spellStart"/>
            <w:r w:rsidRPr="00BE3CBE">
              <w:rPr>
                <w:rFonts w:ascii="Times New Roman" w:eastAsia="Times New Roman" w:hAnsi="Times New Roman" w:cs="Times New Roman"/>
                <w:color w:val="000000"/>
                <w:sz w:val="24"/>
                <w:szCs w:val="24"/>
                <w:lang w:eastAsia="cs-CZ"/>
              </w:rPr>
              <w:t>time</w:t>
            </w:r>
            <w:proofErr w:type="spellEnd"/>
            <w:r w:rsidRPr="00BE3CBE">
              <w:rPr>
                <w:rFonts w:ascii="Times New Roman" w:eastAsia="Times New Roman" w:hAnsi="Times New Roman" w:cs="Times New Roman"/>
                <w:color w:val="000000"/>
                <w:sz w:val="24"/>
                <w:szCs w:val="24"/>
                <w:lang w:eastAsia="cs-CZ"/>
              </w:rPr>
              <w:t>)</w:t>
            </w:r>
          </w:p>
        </w:tc>
        <w:tc>
          <w:tcPr>
            <w:tcW w:w="0" w:type="auto"/>
            <w:noWrap/>
            <w:hideMark/>
          </w:tcPr>
          <w:p w14:paraId="34765358" w14:textId="5E5A7A9F"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199</w:t>
            </w:r>
          </w:p>
        </w:tc>
        <w:tc>
          <w:tcPr>
            <w:tcW w:w="0" w:type="auto"/>
            <w:noWrap/>
            <w:hideMark/>
          </w:tcPr>
          <w:p w14:paraId="3A682844" w14:textId="501F1062"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281</w:t>
            </w:r>
          </w:p>
        </w:tc>
        <w:tc>
          <w:tcPr>
            <w:tcW w:w="0" w:type="auto"/>
            <w:noWrap/>
            <w:hideMark/>
          </w:tcPr>
          <w:p w14:paraId="48DD959D" w14:textId="52C46BA6" w:rsidR="0002162A" w:rsidRPr="00896628" w:rsidRDefault="0002162A">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18</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155</w:t>
            </w:r>
          </w:p>
        </w:tc>
        <w:tc>
          <w:tcPr>
            <w:tcW w:w="0" w:type="auto"/>
            <w:noWrap/>
            <w:hideMark/>
          </w:tcPr>
          <w:p w14:paraId="77C18ADD"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56F93087" w14:textId="5462964C"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000</w:t>
            </w:r>
          </w:p>
        </w:tc>
        <w:tc>
          <w:tcPr>
            <w:tcW w:w="0" w:type="auto"/>
            <w:noWrap/>
            <w:hideMark/>
          </w:tcPr>
          <w:p w14:paraId="30C788C8" w14:textId="652CB707"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301</w:t>
            </w:r>
          </w:p>
        </w:tc>
        <w:tc>
          <w:tcPr>
            <w:tcW w:w="0" w:type="auto"/>
            <w:noWrap/>
            <w:hideMark/>
          </w:tcPr>
          <w:p w14:paraId="71D71D0C" w14:textId="7F766413"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174</w:t>
            </w:r>
          </w:p>
        </w:tc>
        <w:tc>
          <w:tcPr>
            <w:tcW w:w="0" w:type="auto"/>
            <w:tcBorders>
              <w:right w:val="single" w:sz="4" w:space="0" w:color="FFFFFF" w:themeColor="background1"/>
            </w:tcBorders>
            <w:noWrap/>
            <w:hideMark/>
          </w:tcPr>
          <w:p w14:paraId="64823EA2" w14:textId="7BEA399D"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523</w:t>
            </w:r>
          </w:p>
        </w:tc>
      </w:tr>
      <w:tr w:rsidR="0002162A" w:rsidRPr="00BE3CBE" w14:paraId="624FF341" w14:textId="77777777" w:rsidTr="00707F3F">
        <w:tc>
          <w:tcPr>
            <w:tcW w:w="0" w:type="auto"/>
            <w:gridSpan w:val="9"/>
            <w:tcBorders>
              <w:left w:val="single" w:sz="4" w:space="0" w:color="FFFFFF" w:themeColor="background1"/>
              <w:right w:val="single" w:sz="4" w:space="0" w:color="FFFFFF" w:themeColor="background1"/>
            </w:tcBorders>
          </w:tcPr>
          <w:p w14:paraId="4F9D5843" w14:textId="77777777" w:rsidR="0002162A" w:rsidRPr="00BE3CBE" w:rsidRDefault="0002162A" w:rsidP="00B56580">
            <w:pPr>
              <w:ind w:left="314"/>
              <w:rPr>
                <w:rFonts w:ascii="Times New Roman" w:eastAsia="Times New Roman" w:hAnsi="Times New Roman" w:cs="Times New Roman"/>
                <w:color w:val="000000"/>
                <w:sz w:val="24"/>
                <w:szCs w:val="24"/>
                <w:lang w:eastAsia="cs-CZ"/>
              </w:rPr>
            </w:pPr>
            <w:proofErr w:type="spellStart"/>
            <w:r w:rsidRPr="00896628">
              <w:rPr>
                <w:rFonts w:ascii="Times New Roman" w:eastAsia="Times New Roman" w:hAnsi="Times New Roman" w:cs="Times New Roman"/>
                <w:i/>
                <w:color w:val="000000"/>
                <w:sz w:val="24"/>
                <w:szCs w:val="24"/>
                <w:lang w:eastAsia="cs-CZ"/>
              </w:rPr>
              <w:t>Highest</w:t>
            </w:r>
            <w:proofErr w:type="spellEnd"/>
            <w:r w:rsidRPr="00896628">
              <w:rPr>
                <w:rFonts w:ascii="Times New Roman" w:eastAsia="Times New Roman" w:hAnsi="Times New Roman" w:cs="Times New Roman"/>
                <w:i/>
                <w:color w:val="000000"/>
                <w:sz w:val="24"/>
                <w:szCs w:val="24"/>
                <w:lang w:eastAsia="cs-CZ"/>
              </w:rPr>
              <w:t xml:space="preserve"> </w:t>
            </w:r>
            <w:proofErr w:type="spellStart"/>
            <w:r w:rsidRPr="00896628">
              <w:rPr>
                <w:rFonts w:ascii="Times New Roman" w:eastAsia="Times New Roman" w:hAnsi="Times New Roman" w:cs="Times New Roman"/>
                <w:i/>
                <w:color w:val="000000"/>
                <w:sz w:val="24"/>
                <w:szCs w:val="24"/>
                <w:lang w:eastAsia="cs-CZ"/>
              </w:rPr>
              <w:t>education</w:t>
            </w:r>
            <w:proofErr w:type="spellEnd"/>
            <w:r w:rsidRPr="00896628">
              <w:rPr>
                <w:rFonts w:ascii="Times New Roman" w:eastAsia="Times New Roman" w:hAnsi="Times New Roman" w:cs="Times New Roman"/>
                <w:i/>
                <w:color w:val="000000"/>
                <w:sz w:val="24"/>
                <w:szCs w:val="24"/>
                <w:lang w:eastAsia="cs-CZ"/>
              </w:rPr>
              <w:t xml:space="preserve"> </w:t>
            </w:r>
            <w:proofErr w:type="spellStart"/>
            <w:r w:rsidRPr="00896628">
              <w:rPr>
                <w:rFonts w:ascii="Times New Roman" w:eastAsia="Times New Roman" w:hAnsi="Times New Roman" w:cs="Times New Roman"/>
                <w:i/>
                <w:color w:val="000000"/>
                <w:sz w:val="24"/>
                <w:szCs w:val="24"/>
                <w:lang w:eastAsia="cs-CZ"/>
              </w:rPr>
              <w:t>level</w:t>
            </w:r>
            <w:proofErr w:type="spellEnd"/>
            <w:r w:rsidRPr="00BE3CBE">
              <w:rPr>
                <w:rFonts w:ascii="Times New Roman" w:eastAsia="Times New Roman" w:hAnsi="Times New Roman" w:cs="Times New Roman"/>
                <w:i/>
                <w:color w:val="000000"/>
                <w:sz w:val="24"/>
                <w:szCs w:val="24"/>
                <w:lang w:eastAsia="cs-CZ"/>
              </w:rPr>
              <w:t>:</w:t>
            </w:r>
          </w:p>
        </w:tc>
      </w:tr>
      <w:tr w:rsidR="00B56580" w:rsidRPr="00BE3CBE" w14:paraId="5509589C" w14:textId="77777777" w:rsidTr="00707F3F">
        <w:tc>
          <w:tcPr>
            <w:tcW w:w="0" w:type="auto"/>
            <w:tcBorders>
              <w:left w:val="single" w:sz="4" w:space="0" w:color="FFFFFF" w:themeColor="background1"/>
            </w:tcBorders>
            <w:hideMark/>
          </w:tcPr>
          <w:p w14:paraId="3033FA8D" w14:textId="77777777" w:rsidR="00B56580" w:rsidRPr="00896628" w:rsidRDefault="00B56580" w:rsidP="00B56580">
            <w:pPr>
              <w:rPr>
                <w:rFonts w:ascii="Times New Roman" w:eastAsia="Times New Roman" w:hAnsi="Times New Roman" w:cs="Times New Roman"/>
                <w:color w:val="000000"/>
                <w:sz w:val="24"/>
                <w:szCs w:val="24"/>
                <w:lang w:eastAsia="cs-CZ"/>
              </w:rPr>
            </w:pPr>
            <w:r w:rsidRPr="00BE3CBE">
              <w:rPr>
                <w:rFonts w:ascii="Times New Roman" w:eastAsia="Times New Roman" w:hAnsi="Times New Roman" w:cs="Times New Roman"/>
                <w:color w:val="000000"/>
                <w:sz w:val="24"/>
                <w:szCs w:val="24"/>
                <w:lang w:eastAsia="cs-CZ"/>
              </w:rPr>
              <w:t xml:space="preserve">ISCED up </w:t>
            </w:r>
            <w:proofErr w:type="spellStart"/>
            <w:r w:rsidRPr="00BE3CBE">
              <w:rPr>
                <w:rFonts w:ascii="Times New Roman" w:eastAsia="Times New Roman" w:hAnsi="Times New Roman" w:cs="Times New Roman"/>
                <w:color w:val="000000"/>
                <w:sz w:val="24"/>
                <w:szCs w:val="24"/>
                <w:lang w:eastAsia="cs-CZ"/>
              </w:rPr>
              <w:t>tp</w:t>
            </w:r>
            <w:proofErr w:type="spellEnd"/>
            <w:r w:rsidRPr="00BE3CBE">
              <w:rPr>
                <w:rFonts w:ascii="Times New Roman" w:eastAsia="Times New Roman" w:hAnsi="Times New Roman" w:cs="Times New Roman"/>
                <w:color w:val="000000"/>
                <w:sz w:val="24"/>
                <w:szCs w:val="24"/>
                <w:lang w:eastAsia="cs-CZ"/>
              </w:rPr>
              <w:t xml:space="preserve"> 3c (</w:t>
            </w:r>
            <w:proofErr w:type="spellStart"/>
            <w:r w:rsidRPr="00BE3CBE">
              <w:rPr>
                <w:rFonts w:ascii="Times New Roman" w:eastAsia="Times New Roman" w:hAnsi="Times New Roman" w:cs="Times New Roman"/>
                <w:color w:val="000000"/>
                <w:sz w:val="24"/>
                <w:szCs w:val="24"/>
                <w:lang w:eastAsia="cs-CZ"/>
              </w:rPr>
              <w:t>ref</w:t>
            </w:r>
            <w:proofErr w:type="spellEnd"/>
            <w:r w:rsidRPr="00BE3CBE">
              <w:rPr>
                <w:rFonts w:ascii="Times New Roman" w:eastAsia="Times New Roman" w:hAnsi="Times New Roman" w:cs="Times New Roman"/>
                <w:color w:val="000000"/>
                <w:sz w:val="24"/>
                <w:szCs w:val="24"/>
                <w:lang w:eastAsia="cs-CZ"/>
              </w:rPr>
              <w:t>.)</w:t>
            </w:r>
          </w:p>
        </w:tc>
        <w:tc>
          <w:tcPr>
            <w:tcW w:w="0" w:type="auto"/>
            <w:hideMark/>
          </w:tcPr>
          <w:p w14:paraId="551FC950" w14:textId="77777777" w:rsidR="00B56580" w:rsidRPr="00896628" w:rsidRDefault="00B56580" w:rsidP="00B56580">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w:t>
            </w:r>
          </w:p>
        </w:tc>
        <w:tc>
          <w:tcPr>
            <w:tcW w:w="0" w:type="auto"/>
            <w:hideMark/>
          </w:tcPr>
          <w:p w14:paraId="3F7AF6F3" w14:textId="77777777" w:rsidR="00B56580" w:rsidRPr="00896628" w:rsidRDefault="00B56580" w:rsidP="00B56580">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w:t>
            </w:r>
          </w:p>
        </w:tc>
        <w:tc>
          <w:tcPr>
            <w:tcW w:w="0" w:type="auto"/>
            <w:noWrap/>
            <w:hideMark/>
          </w:tcPr>
          <w:p w14:paraId="6B60AFE7" w14:textId="63B14108" w:rsidR="00B56580" w:rsidRPr="00896628" w:rsidRDefault="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131</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358</w:t>
            </w:r>
          </w:p>
        </w:tc>
        <w:tc>
          <w:tcPr>
            <w:tcW w:w="0" w:type="auto"/>
            <w:noWrap/>
            <w:hideMark/>
          </w:tcPr>
          <w:p w14:paraId="774912C5" w14:textId="77777777" w:rsidR="00B56580" w:rsidRPr="00896628" w:rsidRDefault="00B56580" w:rsidP="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w:t>
            </w:r>
          </w:p>
        </w:tc>
        <w:tc>
          <w:tcPr>
            <w:tcW w:w="0" w:type="auto"/>
            <w:noWrap/>
            <w:hideMark/>
          </w:tcPr>
          <w:p w14:paraId="49621876" w14:textId="2218B9A2" w:rsidR="00B56580" w:rsidRPr="00896628" w:rsidRDefault="00B56580" w:rsidP="00B56580">
            <w:pPr>
              <w:jc w:val="right"/>
              <w:rPr>
                <w:rFonts w:ascii="Times New Roman" w:eastAsia="Times New Roman" w:hAnsi="Times New Roman" w:cs="Times New Roman"/>
                <w:color w:val="000000"/>
                <w:sz w:val="24"/>
                <w:szCs w:val="24"/>
                <w:lang w:eastAsia="cs-CZ"/>
              </w:rPr>
            </w:pPr>
            <w:r w:rsidRPr="0079439A">
              <w:t>.000</w:t>
            </w:r>
          </w:p>
        </w:tc>
        <w:tc>
          <w:tcPr>
            <w:tcW w:w="0" w:type="auto"/>
            <w:hideMark/>
          </w:tcPr>
          <w:p w14:paraId="53513B4F" w14:textId="77777777" w:rsidR="00B56580" w:rsidRPr="00896628" w:rsidRDefault="00B56580" w:rsidP="00B56580">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w:t>
            </w:r>
          </w:p>
        </w:tc>
        <w:tc>
          <w:tcPr>
            <w:tcW w:w="0" w:type="auto"/>
            <w:hideMark/>
          </w:tcPr>
          <w:p w14:paraId="6E5D3ABC" w14:textId="77777777" w:rsidR="00B56580" w:rsidRPr="00896628" w:rsidRDefault="00B56580" w:rsidP="00B56580">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w:t>
            </w:r>
          </w:p>
        </w:tc>
        <w:tc>
          <w:tcPr>
            <w:tcW w:w="0" w:type="auto"/>
            <w:tcBorders>
              <w:right w:val="single" w:sz="4" w:space="0" w:color="FFFFFF" w:themeColor="background1"/>
            </w:tcBorders>
            <w:hideMark/>
          </w:tcPr>
          <w:p w14:paraId="09A333DD" w14:textId="77777777" w:rsidR="00B56580" w:rsidRPr="00896628" w:rsidRDefault="00B56580" w:rsidP="00B56580">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w:t>
            </w:r>
          </w:p>
        </w:tc>
      </w:tr>
      <w:tr w:rsidR="00B56580" w:rsidRPr="00BE3CBE" w14:paraId="671B19CD" w14:textId="77777777" w:rsidTr="00707F3F">
        <w:tc>
          <w:tcPr>
            <w:tcW w:w="0" w:type="auto"/>
            <w:tcBorders>
              <w:left w:val="single" w:sz="4" w:space="0" w:color="FFFFFF" w:themeColor="background1"/>
            </w:tcBorders>
            <w:hideMark/>
          </w:tcPr>
          <w:p w14:paraId="629942C5" w14:textId="77777777" w:rsidR="00B56580" w:rsidRPr="00896628" w:rsidRDefault="00B56580" w:rsidP="00B56580">
            <w:pPr>
              <w:rPr>
                <w:rFonts w:ascii="Times New Roman" w:eastAsia="Times New Roman" w:hAnsi="Times New Roman" w:cs="Times New Roman"/>
                <w:color w:val="000000"/>
                <w:sz w:val="24"/>
                <w:szCs w:val="24"/>
                <w:lang w:eastAsia="cs-CZ"/>
              </w:rPr>
            </w:pPr>
            <w:r w:rsidRPr="00BE3CBE">
              <w:rPr>
                <w:rFonts w:ascii="Times New Roman" w:eastAsia="Times New Roman" w:hAnsi="Times New Roman" w:cs="Times New Roman"/>
                <w:color w:val="000000"/>
                <w:sz w:val="24"/>
                <w:szCs w:val="24"/>
                <w:lang w:eastAsia="cs-CZ"/>
              </w:rPr>
              <w:t>ISCED 3ab</w:t>
            </w:r>
          </w:p>
        </w:tc>
        <w:tc>
          <w:tcPr>
            <w:tcW w:w="0" w:type="auto"/>
            <w:noWrap/>
            <w:hideMark/>
          </w:tcPr>
          <w:p w14:paraId="2CA36133" w14:textId="29963AA5" w:rsidR="00B56580" w:rsidRPr="00896628" w:rsidRDefault="00B56580" w:rsidP="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536</w:t>
            </w:r>
          </w:p>
        </w:tc>
        <w:tc>
          <w:tcPr>
            <w:tcW w:w="0" w:type="auto"/>
            <w:noWrap/>
            <w:hideMark/>
          </w:tcPr>
          <w:p w14:paraId="12D4AF02" w14:textId="035487AA" w:rsidR="00B56580" w:rsidRPr="00896628" w:rsidRDefault="00B56580" w:rsidP="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072</w:t>
            </w:r>
          </w:p>
        </w:tc>
        <w:tc>
          <w:tcPr>
            <w:tcW w:w="0" w:type="auto"/>
            <w:noWrap/>
            <w:hideMark/>
          </w:tcPr>
          <w:p w14:paraId="044A8C2A" w14:textId="5CE52F51" w:rsidR="00B56580" w:rsidRPr="00896628" w:rsidRDefault="00B56580" w:rsidP="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55</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461</w:t>
            </w:r>
          </w:p>
        </w:tc>
        <w:tc>
          <w:tcPr>
            <w:tcW w:w="0" w:type="auto"/>
            <w:noWrap/>
            <w:hideMark/>
          </w:tcPr>
          <w:p w14:paraId="3AEFCFB8" w14:textId="77777777" w:rsidR="00B56580" w:rsidRPr="00896628" w:rsidRDefault="00B56580" w:rsidP="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1D00A2FB" w14:textId="5F5516DC" w:rsidR="00B56580" w:rsidRPr="00896628" w:rsidRDefault="00B56580" w:rsidP="00B56580">
            <w:pPr>
              <w:jc w:val="right"/>
              <w:rPr>
                <w:rFonts w:ascii="Times New Roman" w:eastAsia="Times New Roman" w:hAnsi="Times New Roman" w:cs="Times New Roman"/>
                <w:color w:val="000000"/>
                <w:sz w:val="24"/>
                <w:szCs w:val="24"/>
                <w:lang w:eastAsia="cs-CZ"/>
              </w:rPr>
            </w:pPr>
            <w:r w:rsidRPr="0079439A">
              <w:t>.000</w:t>
            </w:r>
          </w:p>
        </w:tc>
        <w:tc>
          <w:tcPr>
            <w:tcW w:w="0" w:type="auto"/>
            <w:noWrap/>
            <w:hideMark/>
          </w:tcPr>
          <w:p w14:paraId="3C79488E" w14:textId="5E5ADDFF" w:rsidR="00B56580" w:rsidRPr="00896628" w:rsidRDefault="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709</w:t>
            </w:r>
          </w:p>
        </w:tc>
        <w:tc>
          <w:tcPr>
            <w:tcW w:w="0" w:type="auto"/>
            <w:noWrap/>
            <w:hideMark/>
          </w:tcPr>
          <w:p w14:paraId="13E15378" w14:textId="5F0364F0" w:rsidR="00B56580" w:rsidRPr="00896628" w:rsidRDefault="00B56580" w:rsidP="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484</w:t>
            </w:r>
          </w:p>
        </w:tc>
        <w:tc>
          <w:tcPr>
            <w:tcW w:w="0" w:type="auto"/>
            <w:tcBorders>
              <w:right w:val="single" w:sz="4" w:space="0" w:color="FFFFFF" w:themeColor="background1"/>
            </w:tcBorders>
            <w:noWrap/>
            <w:hideMark/>
          </w:tcPr>
          <w:p w14:paraId="464BDAF1" w14:textId="20443B35" w:rsidR="00B56580" w:rsidRPr="00896628" w:rsidRDefault="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967</w:t>
            </w:r>
          </w:p>
        </w:tc>
      </w:tr>
      <w:tr w:rsidR="00B56580" w:rsidRPr="00BE3CBE" w14:paraId="164B99AC" w14:textId="77777777" w:rsidTr="00707F3F">
        <w:tc>
          <w:tcPr>
            <w:tcW w:w="0" w:type="auto"/>
            <w:tcBorders>
              <w:left w:val="single" w:sz="4" w:space="0" w:color="FFFFFF" w:themeColor="background1"/>
            </w:tcBorders>
            <w:hideMark/>
          </w:tcPr>
          <w:p w14:paraId="15B9CDE7" w14:textId="77777777" w:rsidR="00B56580" w:rsidRPr="00896628" w:rsidRDefault="00B56580" w:rsidP="00B56580">
            <w:pPr>
              <w:rPr>
                <w:rFonts w:ascii="Times New Roman" w:eastAsia="Times New Roman" w:hAnsi="Times New Roman" w:cs="Times New Roman"/>
                <w:color w:val="000000"/>
                <w:sz w:val="24"/>
                <w:szCs w:val="24"/>
                <w:lang w:eastAsia="cs-CZ"/>
              </w:rPr>
            </w:pPr>
            <w:r w:rsidRPr="00BE3CBE">
              <w:rPr>
                <w:rFonts w:ascii="Times New Roman" w:eastAsia="Times New Roman" w:hAnsi="Times New Roman" w:cs="Times New Roman"/>
                <w:color w:val="000000"/>
                <w:sz w:val="24"/>
                <w:szCs w:val="24"/>
                <w:lang w:eastAsia="cs-CZ"/>
              </w:rPr>
              <w:t>ISCED 5 - 8</w:t>
            </w:r>
          </w:p>
        </w:tc>
        <w:tc>
          <w:tcPr>
            <w:tcW w:w="0" w:type="auto"/>
            <w:noWrap/>
            <w:hideMark/>
          </w:tcPr>
          <w:p w14:paraId="141CD722" w14:textId="74A028EE" w:rsidR="00B56580" w:rsidRPr="00896628" w:rsidRDefault="00B56580" w:rsidP="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946</w:t>
            </w:r>
          </w:p>
        </w:tc>
        <w:tc>
          <w:tcPr>
            <w:tcW w:w="0" w:type="auto"/>
            <w:noWrap/>
            <w:hideMark/>
          </w:tcPr>
          <w:p w14:paraId="31760061" w14:textId="3F4F3A02" w:rsidR="00B56580" w:rsidRPr="00896628" w:rsidRDefault="00B56580" w:rsidP="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088</w:t>
            </w:r>
          </w:p>
        </w:tc>
        <w:tc>
          <w:tcPr>
            <w:tcW w:w="0" w:type="auto"/>
            <w:noWrap/>
            <w:hideMark/>
          </w:tcPr>
          <w:p w14:paraId="16F95897" w14:textId="5D7128D4" w:rsidR="00B56580" w:rsidRPr="00896628" w:rsidRDefault="00B56580" w:rsidP="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115</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115</w:t>
            </w:r>
          </w:p>
        </w:tc>
        <w:tc>
          <w:tcPr>
            <w:tcW w:w="0" w:type="auto"/>
            <w:noWrap/>
            <w:hideMark/>
          </w:tcPr>
          <w:p w14:paraId="76C85A0A" w14:textId="77777777" w:rsidR="00B56580" w:rsidRPr="00896628" w:rsidRDefault="00B56580" w:rsidP="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7F3332E1" w14:textId="59383F81" w:rsidR="00B56580" w:rsidRPr="00896628" w:rsidRDefault="00B56580" w:rsidP="00B56580">
            <w:pPr>
              <w:jc w:val="right"/>
              <w:rPr>
                <w:rFonts w:ascii="Times New Roman" w:eastAsia="Times New Roman" w:hAnsi="Times New Roman" w:cs="Times New Roman"/>
                <w:color w:val="000000"/>
                <w:sz w:val="24"/>
                <w:szCs w:val="24"/>
                <w:lang w:eastAsia="cs-CZ"/>
              </w:rPr>
            </w:pPr>
            <w:r w:rsidRPr="0079439A">
              <w:t>.000</w:t>
            </w:r>
          </w:p>
        </w:tc>
        <w:tc>
          <w:tcPr>
            <w:tcW w:w="0" w:type="auto"/>
            <w:noWrap/>
            <w:hideMark/>
          </w:tcPr>
          <w:p w14:paraId="6A33EEAD" w14:textId="5DE926AE" w:rsidR="00B56580" w:rsidRPr="00896628" w:rsidRDefault="00B56580" w:rsidP="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575</w:t>
            </w:r>
          </w:p>
        </w:tc>
        <w:tc>
          <w:tcPr>
            <w:tcW w:w="0" w:type="auto"/>
            <w:noWrap/>
            <w:hideMark/>
          </w:tcPr>
          <w:p w14:paraId="6558564F" w14:textId="547DD3DA" w:rsidR="00B56580" w:rsidRPr="00896628" w:rsidRDefault="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166</w:t>
            </w:r>
          </w:p>
        </w:tc>
        <w:tc>
          <w:tcPr>
            <w:tcW w:w="0" w:type="auto"/>
            <w:tcBorders>
              <w:right w:val="single" w:sz="4" w:space="0" w:color="FFFFFF" w:themeColor="background1"/>
            </w:tcBorders>
            <w:noWrap/>
            <w:hideMark/>
          </w:tcPr>
          <w:p w14:paraId="08F41162" w14:textId="7A352896" w:rsidR="00B56580" w:rsidRPr="00896628" w:rsidRDefault="00B56580">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3</w:t>
            </w:r>
            <w:r>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060</w:t>
            </w:r>
          </w:p>
        </w:tc>
      </w:tr>
      <w:tr w:rsidR="0002162A" w:rsidRPr="00BE3CBE" w14:paraId="26A86295" w14:textId="77777777" w:rsidTr="00707F3F">
        <w:tc>
          <w:tcPr>
            <w:tcW w:w="0" w:type="auto"/>
            <w:gridSpan w:val="9"/>
            <w:tcBorders>
              <w:left w:val="single" w:sz="4" w:space="0" w:color="FFFFFF" w:themeColor="background1"/>
              <w:right w:val="single" w:sz="4" w:space="0" w:color="FFFFFF" w:themeColor="background1"/>
            </w:tcBorders>
          </w:tcPr>
          <w:p w14:paraId="6D531062" w14:textId="77777777" w:rsidR="0002162A" w:rsidRPr="00BE3CBE" w:rsidRDefault="0002162A" w:rsidP="00B56580">
            <w:pPr>
              <w:ind w:left="314"/>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i/>
                <w:color w:val="000000"/>
                <w:sz w:val="24"/>
                <w:szCs w:val="24"/>
                <w:lang w:eastAsia="cs-CZ"/>
              </w:rPr>
              <w:t>Professional status:</w:t>
            </w:r>
          </w:p>
        </w:tc>
      </w:tr>
      <w:tr w:rsidR="0002162A" w:rsidRPr="00BE3CBE" w14:paraId="341734B7" w14:textId="77777777" w:rsidTr="00707F3F">
        <w:tc>
          <w:tcPr>
            <w:tcW w:w="0" w:type="auto"/>
            <w:tcBorders>
              <w:left w:val="single" w:sz="4" w:space="0" w:color="FFFFFF" w:themeColor="background1"/>
            </w:tcBorders>
            <w:hideMark/>
          </w:tcPr>
          <w:p w14:paraId="24DAC606" w14:textId="77777777" w:rsidR="0002162A" w:rsidRPr="00896628" w:rsidRDefault="0002162A" w:rsidP="00707F3F">
            <w:pPr>
              <w:rPr>
                <w:rFonts w:ascii="Times New Roman" w:eastAsia="Times New Roman" w:hAnsi="Times New Roman" w:cs="Times New Roman"/>
                <w:color w:val="000000"/>
                <w:sz w:val="24"/>
                <w:szCs w:val="24"/>
                <w:lang w:eastAsia="cs-CZ"/>
              </w:rPr>
            </w:pPr>
            <w:proofErr w:type="spellStart"/>
            <w:r w:rsidRPr="00896628">
              <w:rPr>
                <w:rFonts w:ascii="Times New Roman" w:eastAsia="Times New Roman" w:hAnsi="Times New Roman" w:cs="Times New Roman"/>
                <w:color w:val="000000"/>
                <w:sz w:val="24"/>
                <w:szCs w:val="24"/>
                <w:lang w:eastAsia="cs-CZ"/>
              </w:rPr>
              <w:t>Employee</w:t>
            </w:r>
            <w:r w:rsidRPr="00BE3CBE">
              <w:rPr>
                <w:rFonts w:ascii="Times New Roman" w:eastAsia="Times New Roman" w:hAnsi="Times New Roman" w:cs="Times New Roman"/>
                <w:color w:val="000000"/>
                <w:sz w:val="24"/>
                <w:szCs w:val="24"/>
                <w:lang w:eastAsia="cs-CZ"/>
              </w:rPr>
              <w:t>s</w:t>
            </w:r>
            <w:proofErr w:type="spellEnd"/>
            <w:r w:rsidRPr="00BE3CBE">
              <w:rPr>
                <w:rFonts w:ascii="Times New Roman" w:eastAsia="Times New Roman" w:hAnsi="Times New Roman" w:cs="Times New Roman"/>
                <w:color w:val="000000"/>
                <w:sz w:val="24"/>
                <w:szCs w:val="24"/>
                <w:lang w:eastAsia="cs-CZ"/>
              </w:rPr>
              <w:t xml:space="preserve"> </w:t>
            </w:r>
            <w:r w:rsidRPr="00BE3CBE">
              <w:rPr>
                <w:rFonts w:ascii="Times New Roman" w:eastAsia="Times New Roman" w:hAnsi="Times New Roman" w:cs="Times New Roman"/>
                <w:color w:val="000000"/>
                <w:sz w:val="24"/>
                <w:szCs w:val="24"/>
                <w:lang w:val="en-US" w:eastAsia="cs-CZ"/>
              </w:rPr>
              <w:t>(vs. Self-employed or Family workers)</w:t>
            </w:r>
          </w:p>
        </w:tc>
        <w:tc>
          <w:tcPr>
            <w:tcW w:w="0" w:type="auto"/>
            <w:noWrap/>
            <w:hideMark/>
          </w:tcPr>
          <w:p w14:paraId="77EB8A20" w14:textId="6462ECE3"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815</w:t>
            </w:r>
          </w:p>
        </w:tc>
        <w:tc>
          <w:tcPr>
            <w:tcW w:w="0" w:type="auto"/>
            <w:noWrap/>
            <w:hideMark/>
          </w:tcPr>
          <w:p w14:paraId="221EE570" w14:textId="4226BDF8"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084</w:t>
            </w:r>
          </w:p>
        </w:tc>
        <w:tc>
          <w:tcPr>
            <w:tcW w:w="0" w:type="auto"/>
            <w:noWrap/>
            <w:hideMark/>
          </w:tcPr>
          <w:p w14:paraId="1654BE40" w14:textId="6352B672" w:rsidR="0002162A" w:rsidRPr="00896628" w:rsidRDefault="0002162A">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94</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473</w:t>
            </w:r>
          </w:p>
        </w:tc>
        <w:tc>
          <w:tcPr>
            <w:tcW w:w="0" w:type="auto"/>
            <w:noWrap/>
            <w:hideMark/>
          </w:tcPr>
          <w:p w14:paraId="4C135871"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1D34D3ED" w14:textId="772E2E12" w:rsidR="0002162A" w:rsidRPr="00896628" w:rsidRDefault="00B56580" w:rsidP="00707F3F">
            <w:pPr>
              <w:jc w:val="right"/>
              <w:rPr>
                <w:rFonts w:ascii="Times New Roman" w:eastAsia="Times New Roman" w:hAnsi="Times New Roman" w:cs="Times New Roman"/>
                <w:color w:val="000000"/>
                <w:sz w:val="24"/>
                <w:szCs w:val="24"/>
                <w:lang w:eastAsia="cs-CZ"/>
              </w:rPr>
            </w:pPr>
            <w:r w:rsidRPr="00B56580">
              <w:rPr>
                <w:rFonts w:ascii="Times New Roman" w:eastAsia="Times New Roman" w:hAnsi="Times New Roman" w:cs="Times New Roman"/>
                <w:color w:val="000000"/>
                <w:sz w:val="24"/>
                <w:szCs w:val="24"/>
                <w:lang w:eastAsia="cs-CZ"/>
              </w:rPr>
              <w:t>.000</w:t>
            </w:r>
          </w:p>
        </w:tc>
        <w:tc>
          <w:tcPr>
            <w:tcW w:w="0" w:type="auto"/>
            <w:noWrap/>
            <w:hideMark/>
          </w:tcPr>
          <w:p w14:paraId="0EB2DBA8" w14:textId="41AA4FA4"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259</w:t>
            </w:r>
          </w:p>
        </w:tc>
        <w:tc>
          <w:tcPr>
            <w:tcW w:w="0" w:type="auto"/>
            <w:noWrap/>
            <w:hideMark/>
          </w:tcPr>
          <w:p w14:paraId="7EA1641D" w14:textId="3DBE1E05"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916</w:t>
            </w:r>
          </w:p>
        </w:tc>
        <w:tc>
          <w:tcPr>
            <w:tcW w:w="0" w:type="auto"/>
            <w:tcBorders>
              <w:right w:val="single" w:sz="4" w:space="0" w:color="FFFFFF" w:themeColor="background1"/>
            </w:tcBorders>
            <w:noWrap/>
            <w:hideMark/>
          </w:tcPr>
          <w:p w14:paraId="108AB38F" w14:textId="41927EAE"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662</w:t>
            </w:r>
          </w:p>
        </w:tc>
      </w:tr>
      <w:tr w:rsidR="0002162A" w:rsidRPr="00BE3CBE" w14:paraId="444A9986" w14:textId="77777777" w:rsidTr="00707F3F">
        <w:tc>
          <w:tcPr>
            <w:tcW w:w="0" w:type="auto"/>
            <w:gridSpan w:val="9"/>
            <w:tcBorders>
              <w:left w:val="single" w:sz="4" w:space="0" w:color="FFFFFF" w:themeColor="background1"/>
              <w:right w:val="single" w:sz="4" w:space="0" w:color="FFFFFF" w:themeColor="background1"/>
            </w:tcBorders>
          </w:tcPr>
          <w:p w14:paraId="794E1A0F" w14:textId="77777777" w:rsidR="0002162A" w:rsidRPr="00BE3CBE" w:rsidRDefault="0002162A" w:rsidP="00B56580">
            <w:pPr>
              <w:ind w:left="314"/>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i/>
                <w:color w:val="000000"/>
                <w:sz w:val="24"/>
                <w:szCs w:val="24"/>
                <w:lang w:eastAsia="cs-CZ"/>
              </w:rPr>
              <w:t xml:space="preserve">Gender </w:t>
            </w:r>
            <w:proofErr w:type="spellStart"/>
            <w:r w:rsidRPr="00896628">
              <w:rPr>
                <w:rFonts w:ascii="Times New Roman" w:eastAsia="Times New Roman" w:hAnsi="Times New Roman" w:cs="Times New Roman"/>
                <w:i/>
                <w:color w:val="000000"/>
                <w:sz w:val="24"/>
                <w:szCs w:val="24"/>
                <w:lang w:eastAsia="cs-CZ"/>
              </w:rPr>
              <w:t>interactions</w:t>
            </w:r>
            <w:proofErr w:type="spellEnd"/>
            <w:r w:rsidRPr="00896628">
              <w:rPr>
                <w:rFonts w:ascii="Times New Roman" w:eastAsia="Times New Roman" w:hAnsi="Times New Roman" w:cs="Times New Roman"/>
                <w:i/>
                <w:color w:val="000000"/>
                <w:sz w:val="24"/>
                <w:szCs w:val="24"/>
                <w:lang w:eastAsia="cs-CZ"/>
              </w:rPr>
              <w:t>:</w:t>
            </w:r>
          </w:p>
        </w:tc>
      </w:tr>
      <w:tr w:rsidR="0002162A" w:rsidRPr="00BE3CBE" w14:paraId="775585D4" w14:textId="77777777" w:rsidTr="00707F3F">
        <w:tc>
          <w:tcPr>
            <w:tcW w:w="0" w:type="auto"/>
            <w:tcBorders>
              <w:left w:val="single" w:sz="4" w:space="0" w:color="FFFFFF" w:themeColor="background1"/>
            </w:tcBorders>
            <w:hideMark/>
          </w:tcPr>
          <w:p w14:paraId="7CF08F0E" w14:textId="77777777" w:rsidR="0002162A" w:rsidRPr="00896628" w:rsidRDefault="0002162A" w:rsidP="00707F3F">
            <w:pPr>
              <w:rPr>
                <w:rFonts w:ascii="Times New Roman" w:eastAsia="Times New Roman" w:hAnsi="Times New Roman" w:cs="Times New Roman"/>
                <w:color w:val="000000"/>
                <w:sz w:val="24"/>
                <w:szCs w:val="24"/>
                <w:lang w:eastAsia="cs-CZ"/>
              </w:rPr>
            </w:pPr>
            <w:proofErr w:type="spellStart"/>
            <w:r w:rsidRPr="00BE3CBE">
              <w:rPr>
                <w:rFonts w:ascii="Times New Roman" w:eastAsia="Times New Roman" w:hAnsi="Times New Roman" w:cs="Times New Roman"/>
                <w:color w:val="000000"/>
                <w:sz w:val="24"/>
                <w:szCs w:val="24"/>
                <w:lang w:eastAsia="cs-CZ"/>
              </w:rPr>
              <w:t>Women</w:t>
            </w:r>
            <w:proofErr w:type="spellEnd"/>
            <w:r w:rsidRPr="00BE3CBE">
              <w:rPr>
                <w:rFonts w:ascii="Times New Roman" w:eastAsia="Times New Roman" w:hAnsi="Times New Roman" w:cs="Times New Roman"/>
                <w:color w:val="000000"/>
                <w:sz w:val="24"/>
                <w:szCs w:val="24"/>
                <w:lang w:eastAsia="cs-CZ"/>
              </w:rPr>
              <w:t xml:space="preserve"> </w:t>
            </w:r>
            <w:proofErr w:type="spellStart"/>
            <w:r w:rsidRPr="00BE3CBE">
              <w:rPr>
                <w:rFonts w:ascii="Times New Roman" w:eastAsia="Times New Roman" w:hAnsi="Times New Roman" w:cs="Times New Roman"/>
                <w:color w:val="000000"/>
                <w:sz w:val="24"/>
                <w:szCs w:val="24"/>
                <w:lang w:eastAsia="cs-CZ"/>
              </w:rPr>
              <w:t>working</w:t>
            </w:r>
            <w:proofErr w:type="spellEnd"/>
            <w:r w:rsidRPr="00BE3CBE">
              <w:rPr>
                <w:rFonts w:ascii="Times New Roman" w:eastAsia="Times New Roman" w:hAnsi="Times New Roman" w:cs="Times New Roman"/>
                <w:color w:val="000000"/>
                <w:sz w:val="24"/>
                <w:szCs w:val="24"/>
                <w:lang w:eastAsia="cs-CZ"/>
              </w:rPr>
              <w:t xml:space="preserve"> part </w:t>
            </w:r>
            <w:proofErr w:type="spellStart"/>
            <w:r w:rsidRPr="00BE3CBE">
              <w:rPr>
                <w:rFonts w:ascii="Times New Roman" w:eastAsia="Times New Roman" w:hAnsi="Times New Roman" w:cs="Times New Roman"/>
                <w:color w:val="000000"/>
                <w:sz w:val="24"/>
                <w:szCs w:val="24"/>
                <w:lang w:eastAsia="cs-CZ"/>
              </w:rPr>
              <w:t>time</w:t>
            </w:r>
            <w:proofErr w:type="spellEnd"/>
          </w:p>
        </w:tc>
        <w:tc>
          <w:tcPr>
            <w:tcW w:w="0" w:type="auto"/>
            <w:noWrap/>
            <w:hideMark/>
          </w:tcPr>
          <w:p w14:paraId="33AD0313" w14:textId="2C12C363"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756</w:t>
            </w:r>
          </w:p>
        </w:tc>
        <w:tc>
          <w:tcPr>
            <w:tcW w:w="0" w:type="auto"/>
            <w:noWrap/>
            <w:hideMark/>
          </w:tcPr>
          <w:p w14:paraId="0F5BB477" w14:textId="66DE6F33"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309</w:t>
            </w:r>
          </w:p>
        </w:tc>
        <w:tc>
          <w:tcPr>
            <w:tcW w:w="0" w:type="auto"/>
            <w:noWrap/>
            <w:hideMark/>
          </w:tcPr>
          <w:p w14:paraId="4C26F46C" w14:textId="7E5CE73E" w:rsidR="0002162A" w:rsidRPr="00896628" w:rsidRDefault="0002162A">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5</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968</w:t>
            </w:r>
          </w:p>
        </w:tc>
        <w:tc>
          <w:tcPr>
            <w:tcW w:w="0" w:type="auto"/>
            <w:noWrap/>
            <w:hideMark/>
          </w:tcPr>
          <w:p w14:paraId="0D7BC01C"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5F85A2B9" w14:textId="4D202F0F"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015</w:t>
            </w:r>
          </w:p>
        </w:tc>
        <w:tc>
          <w:tcPr>
            <w:tcW w:w="0" w:type="auto"/>
            <w:noWrap/>
            <w:hideMark/>
          </w:tcPr>
          <w:p w14:paraId="24C08806" w14:textId="66BA1DE6" w:rsidR="0002162A" w:rsidRPr="00896628" w:rsidRDefault="0002162A">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130</w:t>
            </w:r>
          </w:p>
        </w:tc>
        <w:tc>
          <w:tcPr>
            <w:tcW w:w="0" w:type="auto"/>
            <w:noWrap/>
            <w:hideMark/>
          </w:tcPr>
          <w:p w14:paraId="092F087A" w14:textId="0D19FD63"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161</w:t>
            </w:r>
          </w:p>
        </w:tc>
        <w:tc>
          <w:tcPr>
            <w:tcW w:w="0" w:type="auto"/>
            <w:tcBorders>
              <w:right w:val="single" w:sz="4" w:space="0" w:color="FFFFFF" w:themeColor="background1"/>
            </w:tcBorders>
            <w:noWrap/>
            <w:hideMark/>
          </w:tcPr>
          <w:p w14:paraId="6C64EFEF" w14:textId="391A89F8" w:rsidR="0002162A" w:rsidRPr="00896628" w:rsidRDefault="0002162A">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3</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905</w:t>
            </w:r>
          </w:p>
        </w:tc>
      </w:tr>
      <w:tr w:rsidR="0002162A" w:rsidRPr="00BE3CBE" w14:paraId="3DB2D2D0" w14:textId="77777777" w:rsidTr="00707F3F">
        <w:tc>
          <w:tcPr>
            <w:tcW w:w="0" w:type="auto"/>
            <w:tcBorders>
              <w:left w:val="single" w:sz="4" w:space="0" w:color="FFFFFF" w:themeColor="background1"/>
            </w:tcBorders>
            <w:hideMark/>
          </w:tcPr>
          <w:p w14:paraId="26FC0656" w14:textId="77777777" w:rsidR="0002162A" w:rsidRPr="00896628" w:rsidRDefault="0002162A" w:rsidP="00707F3F">
            <w:pPr>
              <w:rPr>
                <w:rFonts w:ascii="Times New Roman" w:eastAsia="Times New Roman" w:hAnsi="Times New Roman" w:cs="Times New Roman"/>
                <w:color w:val="000000"/>
                <w:sz w:val="24"/>
                <w:szCs w:val="24"/>
                <w:lang w:eastAsia="cs-CZ"/>
              </w:rPr>
            </w:pPr>
            <w:proofErr w:type="spellStart"/>
            <w:r w:rsidRPr="00BE3CBE">
              <w:rPr>
                <w:rFonts w:ascii="Times New Roman" w:eastAsia="Times New Roman" w:hAnsi="Times New Roman" w:cs="Times New Roman"/>
                <w:color w:val="000000"/>
                <w:sz w:val="24"/>
                <w:szCs w:val="24"/>
                <w:lang w:eastAsia="cs-CZ"/>
              </w:rPr>
              <w:t>Women</w:t>
            </w:r>
            <w:proofErr w:type="spellEnd"/>
            <w:r w:rsidRPr="00BE3CBE">
              <w:rPr>
                <w:rFonts w:ascii="Times New Roman" w:eastAsia="Times New Roman" w:hAnsi="Times New Roman" w:cs="Times New Roman"/>
                <w:color w:val="000000"/>
                <w:sz w:val="24"/>
                <w:szCs w:val="24"/>
                <w:lang w:eastAsia="cs-CZ"/>
              </w:rPr>
              <w:t xml:space="preserve"> </w:t>
            </w:r>
            <w:proofErr w:type="spellStart"/>
            <w:r w:rsidRPr="00BE3CBE">
              <w:rPr>
                <w:rFonts w:ascii="Times New Roman" w:eastAsia="Times New Roman" w:hAnsi="Times New Roman" w:cs="Times New Roman"/>
                <w:color w:val="000000"/>
                <w:sz w:val="24"/>
                <w:szCs w:val="24"/>
                <w:lang w:eastAsia="cs-CZ"/>
              </w:rPr>
              <w:t>working</w:t>
            </w:r>
            <w:proofErr w:type="spellEnd"/>
            <w:r w:rsidRPr="00BE3CBE">
              <w:rPr>
                <w:rFonts w:ascii="Times New Roman" w:eastAsia="Times New Roman" w:hAnsi="Times New Roman" w:cs="Times New Roman"/>
                <w:color w:val="000000"/>
                <w:sz w:val="24"/>
                <w:szCs w:val="24"/>
                <w:lang w:eastAsia="cs-CZ"/>
              </w:rPr>
              <w:t xml:space="preserve"> </w:t>
            </w:r>
            <w:proofErr w:type="spellStart"/>
            <w:r w:rsidRPr="00BE3CBE">
              <w:rPr>
                <w:rFonts w:ascii="Times New Roman" w:eastAsia="Times New Roman" w:hAnsi="Times New Roman" w:cs="Times New Roman"/>
                <w:color w:val="000000"/>
                <w:sz w:val="24"/>
                <w:szCs w:val="24"/>
                <w:lang w:eastAsia="cs-CZ"/>
              </w:rPr>
              <w:t>like</w:t>
            </w:r>
            <w:proofErr w:type="spellEnd"/>
            <w:r w:rsidRPr="00BE3CBE">
              <w:rPr>
                <w:rFonts w:ascii="Times New Roman" w:eastAsia="Times New Roman" w:hAnsi="Times New Roman" w:cs="Times New Roman"/>
                <w:color w:val="000000"/>
                <w:sz w:val="24"/>
                <w:szCs w:val="24"/>
                <w:lang w:eastAsia="cs-CZ"/>
              </w:rPr>
              <w:t xml:space="preserve"> </w:t>
            </w:r>
            <w:proofErr w:type="spellStart"/>
            <w:r w:rsidRPr="00BE3CBE">
              <w:rPr>
                <w:rFonts w:ascii="Times New Roman" w:eastAsia="Times New Roman" w:hAnsi="Times New Roman" w:cs="Times New Roman"/>
                <w:color w:val="000000"/>
                <w:sz w:val="24"/>
                <w:szCs w:val="24"/>
                <w:lang w:eastAsia="cs-CZ"/>
              </w:rPr>
              <w:t>employees</w:t>
            </w:r>
            <w:proofErr w:type="spellEnd"/>
          </w:p>
        </w:tc>
        <w:tc>
          <w:tcPr>
            <w:tcW w:w="0" w:type="auto"/>
            <w:noWrap/>
            <w:hideMark/>
          </w:tcPr>
          <w:p w14:paraId="2D8BCF82" w14:textId="4A2BC21D" w:rsidR="0002162A" w:rsidRPr="00896628" w:rsidRDefault="0002162A" w:rsidP="00707F3F">
            <w:pPr>
              <w:jc w:val="right"/>
              <w:rPr>
                <w:rFonts w:ascii="Times New Roman" w:eastAsia="Times New Roman" w:hAnsi="Times New Roman" w:cs="Times New Roman"/>
                <w:color w:val="000000"/>
                <w:sz w:val="24"/>
                <w:szCs w:val="24"/>
                <w:lang w:eastAsia="cs-CZ"/>
              </w:rPr>
            </w:pPr>
            <w:proofErr w:type="gramStart"/>
            <w:r w:rsidRPr="00896628">
              <w:rPr>
                <w:rFonts w:ascii="Times New Roman" w:eastAsia="Times New Roman" w:hAnsi="Times New Roman" w:cs="Times New Roman"/>
                <w:color w:val="000000"/>
                <w:sz w:val="24"/>
                <w:szCs w:val="24"/>
                <w:lang w:eastAsia="cs-CZ"/>
              </w:rPr>
              <w:t>-</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497</w:t>
            </w:r>
            <w:proofErr w:type="gramEnd"/>
          </w:p>
        </w:tc>
        <w:tc>
          <w:tcPr>
            <w:tcW w:w="0" w:type="auto"/>
            <w:noWrap/>
            <w:hideMark/>
          </w:tcPr>
          <w:p w14:paraId="67A485E4" w14:textId="0BC2B645"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141</w:t>
            </w:r>
          </w:p>
        </w:tc>
        <w:tc>
          <w:tcPr>
            <w:tcW w:w="0" w:type="auto"/>
            <w:noWrap/>
            <w:hideMark/>
          </w:tcPr>
          <w:p w14:paraId="2DB16999" w14:textId="47D71F7A"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12</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440</w:t>
            </w:r>
          </w:p>
        </w:tc>
        <w:tc>
          <w:tcPr>
            <w:tcW w:w="0" w:type="auto"/>
            <w:noWrap/>
            <w:hideMark/>
          </w:tcPr>
          <w:p w14:paraId="0A2CF065"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790F160C" w14:textId="22DF5DD2"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000</w:t>
            </w:r>
          </w:p>
        </w:tc>
        <w:tc>
          <w:tcPr>
            <w:tcW w:w="0" w:type="auto"/>
            <w:noWrap/>
            <w:hideMark/>
          </w:tcPr>
          <w:p w14:paraId="52CDD5E0" w14:textId="6E1EF43D"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608</w:t>
            </w:r>
          </w:p>
        </w:tc>
        <w:tc>
          <w:tcPr>
            <w:tcW w:w="0" w:type="auto"/>
            <w:noWrap/>
            <w:hideMark/>
          </w:tcPr>
          <w:p w14:paraId="3D92D49B" w14:textId="348CB5C8"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461</w:t>
            </w:r>
          </w:p>
        </w:tc>
        <w:tc>
          <w:tcPr>
            <w:tcW w:w="0" w:type="auto"/>
            <w:tcBorders>
              <w:right w:val="single" w:sz="4" w:space="0" w:color="FFFFFF" w:themeColor="background1"/>
            </w:tcBorders>
            <w:noWrap/>
            <w:hideMark/>
          </w:tcPr>
          <w:p w14:paraId="44F31D2B" w14:textId="1526899C"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802</w:t>
            </w:r>
          </w:p>
        </w:tc>
      </w:tr>
      <w:tr w:rsidR="0002162A" w:rsidRPr="00BE3CBE" w14:paraId="0F9B1B4E" w14:textId="77777777" w:rsidTr="00707F3F">
        <w:tc>
          <w:tcPr>
            <w:tcW w:w="0" w:type="auto"/>
            <w:tcBorders>
              <w:left w:val="single" w:sz="4" w:space="0" w:color="FFFFFF" w:themeColor="background1"/>
            </w:tcBorders>
            <w:hideMark/>
          </w:tcPr>
          <w:p w14:paraId="104E4763" w14:textId="77777777" w:rsidR="0002162A" w:rsidRPr="00896628" w:rsidRDefault="0002162A" w:rsidP="00707F3F">
            <w:pPr>
              <w:rPr>
                <w:rFonts w:ascii="Times New Roman" w:eastAsia="Times New Roman" w:hAnsi="Times New Roman" w:cs="Times New Roman"/>
                <w:color w:val="000000"/>
                <w:sz w:val="24"/>
                <w:szCs w:val="24"/>
                <w:lang w:eastAsia="cs-CZ"/>
              </w:rPr>
            </w:pPr>
            <w:proofErr w:type="spellStart"/>
            <w:r w:rsidRPr="00BE3CBE">
              <w:rPr>
                <w:rFonts w:ascii="Times New Roman" w:eastAsia="Times New Roman" w:hAnsi="Times New Roman" w:cs="Times New Roman"/>
                <w:color w:val="000000"/>
                <w:sz w:val="24"/>
                <w:szCs w:val="24"/>
                <w:lang w:eastAsia="cs-CZ"/>
              </w:rPr>
              <w:t>Women</w:t>
            </w:r>
            <w:proofErr w:type="spellEnd"/>
            <w:r w:rsidRPr="00BE3CBE">
              <w:rPr>
                <w:rFonts w:ascii="Times New Roman" w:eastAsia="Times New Roman" w:hAnsi="Times New Roman" w:cs="Times New Roman"/>
                <w:color w:val="000000"/>
                <w:sz w:val="24"/>
                <w:szCs w:val="24"/>
                <w:lang w:eastAsia="cs-CZ"/>
              </w:rPr>
              <w:t xml:space="preserve"> </w:t>
            </w:r>
            <w:proofErr w:type="spellStart"/>
            <w:r w:rsidRPr="00BE3CBE">
              <w:rPr>
                <w:rFonts w:ascii="Times New Roman" w:eastAsia="Times New Roman" w:hAnsi="Times New Roman" w:cs="Times New Roman"/>
                <w:color w:val="000000"/>
                <w:sz w:val="24"/>
                <w:szCs w:val="24"/>
                <w:lang w:eastAsia="cs-CZ"/>
              </w:rPr>
              <w:t>with</w:t>
            </w:r>
            <w:proofErr w:type="spellEnd"/>
            <w:r w:rsidRPr="00BE3CBE">
              <w:rPr>
                <w:rFonts w:ascii="Times New Roman" w:eastAsia="Times New Roman" w:hAnsi="Times New Roman" w:cs="Times New Roman"/>
                <w:color w:val="000000"/>
                <w:sz w:val="24"/>
                <w:szCs w:val="24"/>
                <w:lang w:eastAsia="cs-CZ"/>
              </w:rPr>
              <w:t xml:space="preserve"> ISCED up to 3c</w:t>
            </w:r>
          </w:p>
        </w:tc>
        <w:tc>
          <w:tcPr>
            <w:tcW w:w="0" w:type="auto"/>
            <w:noWrap/>
            <w:hideMark/>
          </w:tcPr>
          <w:p w14:paraId="261561EE" w14:textId="0279D1E2" w:rsidR="0002162A" w:rsidRPr="00896628" w:rsidRDefault="0002162A" w:rsidP="00707F3F">
            <w:pPr>
              <w:jc w:val="right"/>
              <w:rPr>
                <w:rFonts w:ascii="Times New Roman" w:eastAsia="Times New Roman" w:hAnsi="Times New Roman" w:cs="Times New Roman"/>
                <w:color w:val="000000"/>
                <w:sz w:val="24"/>
                <w:szCs w:val="24"/>
                <w:lang w:eastAsia="cs-CZ"/>
              </w:rPr>
            </w:pPr>
            <w:proofErr w:type="gramStart"/>
            <w:r w:rsidRPr="00896628">
              <w:rPr>
                <w:rFonts w:ascii="Times New Roman" w:eastAsia="Times New Roman" w:hAnsi="Times New Roman" w:cs="Times New Roman"/>
                <w:color w:val="000000"/>
                <w:sz w:val="24"/>
                <w:szCs w:val="24"/>
                <w:lang w:eastAsia="cs-CZ"/>
              </w:rPr>
              <w:t>-</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588</w:t>
            </w:r>
            <w:proofErr w:type="gramEnd"/>
          </w:p>
        </w:tc>
        <w:tc>
          <w:tcPr>
            <w:tcW w:w="0" w:type="auto"/>
            <w:noWrap/>
            <w:hideMark/>
          </w:tcPr>
          <w:p w14:paraId="1D5AAD72" w14:textId="16758506"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108</w:t>
            </w:r>
          </w:p>
        </w:tc>
        <w:tc>
          <w:tcPr>
            <w:tcW w:w="0" w:type="auto"/>
            <w:noWrap/>
            <w:hideMark/>
          </w:tcPr>
          <w:p w14:paraId="3ABCBAEB" w14:textId="357CFA52"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29</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422</w:t>
            </w:r>
          </w:p>
        </w:tc>
        <w:tc>
          <w:tcPr>
            <w:tcW w:w="0" w:type="auto"/>
            <w:noWrap/>
            <w:hideMark/>
          </w:tcPr>
          <w:p w14:paraId="755B8E4D"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546F245F" w14:textId="169BDCAE"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000</w:t>
            </w:r>
          </w:p>
        </w:tc>
        <w:tc>
          <w:tcPr>
            <w:tcW w:w="0" w:type="auto"/>
            <w:noWrap/>
            <w:hideMark/>
          </w:tcPr>
          <w:p w14:paraId="46D328DA" w14:textId="746DBE39"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555</w:t>
            </w:r>
          </w:p>
        </w:tc>
        <w:tc>
          <w:tcPr>
            <w:tcW w:w="0" w:type="auto"/>
            <w:noWrap/>
            <w:hideMark/>
          </w:tcPr>
          <w:p w14:paraId="2DD312F5" w14:textId="312787B2"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449</w:t>
            </w:r>
          </w:p>
        </w:tc>
        <w:tc>
          <w:tcPr>
            <w:tcW w:w="0" w:type="auto"/>
            <w:tcBorders>
              <w:right w:val="single" w:sz="4" w:space="0" w:color="FFFFFF" w:themeColor="background1"/>
            </w:tcBorders>
            <w:noWrap/>
            <w:hideMark/>
          </w:tcPr>
          <w:p w14:paraId="158AF9BA" w14:textId="548D7C39"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687</w:t>
            </w:r>
          </w:p>
        </w:tc>
      </w:tr>
      <w:tr w:rsidR="0002162A" w:rsidRPr="00BE3CBE" w14:paraId="1C9E167E" w14:textId="77777777" w:rsidTr="00707F3F">
        <w:tc>
          <w:tcPr>
            <w:tcW w:w="0" w:type="auto"/>
            <w:tcBorders>
              <w:left w:val="single" w:sz="4" w:space="0" w:color="FFFFFF" w:themeColor="background1"/>
            </w:tcBorders>
            <w:hideMark/>
          </w:tcPr>
          <w:p w14:paraId="4C7344CB" w14:textId="77777777" w:rsidR="0002162A" w:rsidRPr="00896628" w:rsidRDefault="0002162A" w:rsidP="00707F3F">
            <w:pPr>
              <w:rPr>
                <w:rFonts w:ascii="Times New Roman" w:eastAsia="Times New Roman" w:hAnsi="Times New Roman" w:cs="Times New Roman"/>
                <w:color w:val="000000"/>
                <w:sz w:val="24"/>
                <w:szCs w:val="24"/>
                <w:lang w:eastAsia="cs-CZ"/>
              </w:rPr>
            </w:pPr>
            <w:proofErr w:type="spellStart"/>
            <w:r w:rsidRPr="00BE3CBE">
              <w:rPr>
                <w:rFonts w:ascii="Times New Roman" w:eastAsia="Times New Roman" w:hAnsi="Times New Roman" w:cs="Times New Roman"/>
                <w:color w:val="000000"/>
                <w:sz w:val="24"/>
                <w:szCs w:val="24"/>
                <w:lang w:eastAsia="cs-CZ"/>
              </w:rPr>
              <w:t>Woomen</w:t>
            </w:r>
            <w:proofErr w:type="spellEnd"/>
            <w:r w:rsidRPr="00BE3CBE">
              <w:rPr>
                <w:rFonts w:ascii="Times New Roman" w:eastAsia="Times New Roman" w:hAnsi="Times New Roman" w:cs="Times New Roman"/>
                <w:color w:val="000000"/>
                <w:sz w:val="24"/>
                <w:szCs w:val="24"/>
                <w:lang w:eastAsia="cs-CZ"/>
              </w:rPr>
              <w:t xml:space="preserve"> </w:t>
            </w:r>
            <w:proofErr w:type="spellStart"/>
            <w:r w:rsidRPr="00BE3CBE">
              <w:rPr>
                <w:rFonts w:ascii="Times New Roman" w:eastAsia="Times New Roman" w:hAnsi="Times New Roman" w:cs="Times New Roman"/>
                <w:color w:val="000000"/>
                <w:sz w:val="24"/>
                <w:szCs w:val="24"/>
                <w:lang w:eastAsia="cs-CZ"/>
              </w:rPr>
              <w:t>with</w:t>
            </w:r>
            <w:proofErr w:type="spellEnd"/>
            <w:r w:rsidRPr="00BE3CBE">
              <w:rPr>
                <w:rFonts w:ascii="Times New Roman" w:eastAsia="Times New Roman" w:hAnsi="Times New Roman" w:cs="Times New Roman"/>
                <w:color w:val="000000"/>
                <w:sz w:val="24"/>
                <w:szCs w:val="24"/>
                <w:lang w:eastAsia="cs-CZ"/>
              </w:rPr>
              <w:t xml:space="preserve"> ISCED 5 - 8</w:t>
            </w:r>
          </w:p>
        </w:tc>
        <w:tc>
          <w:tcPr>
            <w:tcW w:w="0" w:type="auto"/>
            <w:noWrap/>
            <w:hideMark/>
          </w:tcPr>
          <w:p w14:paraId="7D230831" w14:textId="52E37843"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330</w:t>
            </w:r>
          </w:p>
        </w:tc>
        <w:tc>
          <w:tcPr>
            <w:tcW w:w="0" w:type="auto"/>
            <w:noWrap/>
            <w:hideMark/>
          </w:tcPr>
          <w:p w14:paraId="43FE47F2" w14:textId="7B898F35"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135</w:t>
            </w:r>
          </w:p>
        </w:tc>
        <w:tc>
          <w:tcPr>
            <w:tcW w:w="0" w:type="auto"/>
            <w:noWrap/>
            <w:hideMark/>
          </w:tcPr>
          <w:p w14:paraId="0D1AEA68" w14:textId="6747E188"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6</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009</w:t>
            </w:r>
          </w:p>
        </w:tc>
        <w:tc>
          <w:tcPr>
            <w:tcW w:w="0" w:type="auto"/>
            <w:noWrap/>
            <w:hideMark/>
          </w:tcPr>
          <w:p w14:paraId="5C9F42F0"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64D7E300" w14:textId="4BA41338"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014</w:t>
            </w:r>
          </w:p>
        </w:tc>
        <w:tc>
          <w:tcPr>
            <w:tcW w:w="0" w:type="auto"/>
            <w:noWrap/>
            <w:hideMark/>
          </w:tcPr>
          <w:p w14:paraId="492C73D5" w14:textId="70822C00"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391</w:t>
            </w:r>
          </w:p>
        </w:tc>
        <w:tc>
          <w:tcPr>
            <w:tcW w:w="0" w:type="auto"/>
            <w:noWrap/>
            <w:hideMark/>
          </w:tcPr>
          <w:p w14:paraId="49647D62" w14:textId="4CDEE1FA"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068</w:t>
            </w:r>
          </w:p>
        </w:tc>
        <w:tc>
          <w:tcPr>
            <w:tcW w:w="0" w:type="auto"/>
            <w:tcBorders>
              <w:right w:val="single" w:sz="4" w:space="0" w:color="FFFFFF" w:themeColor="background1"/>
            </w:tcBorders>
            <w:noWrap/>
            <w:hideMark/>
          </w:tcPr>
          <w:p w14:paraId="2F2AEBA0" w14:textId="1D9015E7" w:rsidR="0002162A" w:rsidRPr="00896628" w:rsidRDefault="0002162A">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810</w:t>
            </w:r>
          </w:p>
        </w:tc>
      </w:tr>
      <w:tr w:rsidR="0002162A" w:rsidRPr="00BE3CBE" w14:paraId="326635BC" w14:textId="77777777" w:rsidTr="00707F3F">
        <w:tc>
          <w:tcPr>
            <w:tcW w:w="0" w:type="auto"/>
            <w:tcBorders>
              <w:left w:val="single" w:sz="4" w:space="0" w:color="FFFFFF" w:themeColor="background1"/>
            </w:tcBorders>
            <w:hideMark/>
          </w:tcPr>
          <w:p w14:paraId="77D1B08B" w14:textId="77777777" w:rsidR="0002162A" w:rsidRPr="00896628" w:rsidRDefault="0002162A" w:rsidP="00707F3F">
            <w:pPr>
              <w:rPr>
                <w:rFonts w:ascii="Times New Roman" w:eastAsia="Times New Roman" w:hAnsi="Times New Roman" w:cs="Times New Roman"/>
                <w:color w:val="000000"/>
                <w:sz w:val="24"/>
                <w:szCs w:val="24"/>
                <w:lang w:eastAsia="cs-CZ"/>
              </w:rPr>
            </w:pPr>
            <w:proofErr w:type="spellStart"/>
            <w:r w:rsidRPr="00896628">
              <w:rPr>
                <w:rFonts w:ascii="Times New Roman" w:eastAsia="Times New Roman" w:hAnsi="Times New Roman" w:cs="Times New Roman"/>
                <w:color w:val="000000"/>
                <w:sz w:val="24"/>
                <w:szCs w:val="24"/>
                <w:lang w:eastAsia="cs-CZ"/>
              </w:rPr>
              <w:t>Constant</w:t>
            </w:r>
            <w:proofErr w:type="spellEnd"/>
          </w:p>
        </w:tc>
        <w:tc>
          <w:tcPr>
            <w:tcW w:w="0" w:type="auto"/>
            <w:noWrap/>
            <w:hideMark/>
          </w:tcPr>
          <w:p w14:paraId="426EBD5B" w14:textId="3BA50FD7" w:rsidR="0002162A" w:rsidRPr="00896628" w:rsidRDefault="0002162A">
            <w:pPr>
              <w:jc w:val="right"/>
              <w:rPr>
                <w:rFonts w:ascii="Times New Roman" w:eastAsia="Times New Roman" w:hAnsi="Times New Roman" w:cs="Times New Roman"/>
                <w:color w:val="000000"/>
                <w:sz w:val="24"/>
                <w:szCs w:val="24"/>
                <w:lang w:eastAsia="cs-CZ"/>
              </w:rPr>
            </w:pPr>
            <w:proofErr w:type="gramStart"/>
            <w:r w:rsidRPr="00896628">
              <w:rPr>
                <w:rFonts w:ascii="Times New Roman" w:eastAsia="Times New Roman" w:hAnsi="Times New Roman" w:cs="Times New Roman"/>
                <w:color w:val="000000"/>
                <w:sz w:val="24"/>
                <w:szCs w:val="24"/>
                <w:lang w:eastAsia="cs-CZ"/>
              </w:rPr>
              <w:t>-</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946</w:t>
            </w:r>
            <w:proofErr w:type="gramEnd"/>
          </w:p>
        </w:tc>
        <w:tc>
          <w:tcPr>
            <w:tcW w:w="0" w:type="auto"/>
            <w:noWrap/>
            <w:hideMark/>
          </w:tcPr>
          <w:p w14:paraId="2D632573" w14:textId="465D8B8A"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085</w:t>
            </w:r>
          </w:p>
        </w:tc>
        <w:tc>
          <w:tcPr>
            <w:tcW w:w="0" w:type="auto"/>
            <w:noWrap/>
            <w:hideMark/>
          </w:tcPr>
          <w:p w14:paraId="4FA07B00" w14:textId="0DBEFE35"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122</w:t>
            </w:r>
            <w:r w:rsidR="00B56580">
              <w:rPr>
                <w:rFonts w:ascii="Times New Roman" w:eastAsia="Times New Roman" w:hAnsi="Times New Roman" w:cs="Times New Roman"/>
                <w:color w:val="000000"/>
                <w:sz w:val="24"/>
                <w:szCs w:val="24"/>
                <w:lang w:eastAsia="cs-CZ"/>
              </w:rPr>
              <w:t>.</w:t>
            </w:r>
            <w:r w:rsidRPr="00896628">
              <w:rPr>
                <w:rFonts w:ascii="Times New Roman" w:eastAsia="Times New Roman" w:hAnsi="Times New Roman" w:cs="Times New Roman"/>
                <w:color w:val="000000"/>
                <w:sz w:val="24"/>
                <w:szCs w:val="24"/>
                <w:lang w:eastAsia="cs-CZ"/>
              </w:rPr>
              <w:t>635</w:t>
            </w:r>
          </w:p>
        </w:tc>
        <w:tc>
          <w:tcPr>
            <w:tcW w:w="0" w:type="auto"/>
            <w:noWrap/>
            <w:hideMark/>
          </w:tcPr>
          <w:p w14:paraId="5A9BA11D" w14:textId="77777777" w:rsidR="0002162A" w:rsidRPr="00896628" w:rsidRDefault="0002162A" w:rsidP="00707F3F">
            <w:pPr>
              <w:jc w:val="right"/>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1</w:t>
            </w:r>
          </w:p>
        </w:tc>
        <w:tc>
          <w:tcPr>
            <w:tcW w:w="0" w:type="auto"/>
            <w:noWrap/>
            <w:hideMark/>
          </w:tcPr>
          <w:p w14:paraId="1F80C7E1" w14:textId="732AFF42" w:rsidR="0002162A" w:rsidRPr="00896628" w:rsidRDefault="00B56580" w:rsidP="00707F3F">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000</w:t>
            </w:r>
          </w:p>
        </w:tc>
        <w:tc>
          <w:tcPr>
            <w:tcW w:w="0" w:type="auto"/>
            <w:noWrap/>
            <w:hideMark/>
          </w:tcPr>
          <w:p w14:paraId="2A80BD42" w14:textId="538F762B" w:rsidR="0002162A" w:rsidRPr="00896628" w:rsidRDefault="00B56580">
            <w:pPr>
              <w:jc w:val="right"/>
              <w:rPr>
                <w:rFonts w:ascii="Times New Roman" w:eastAsia="Times New Roman" w:hAnsi="Times New Roman" w:cs="Times New Roman"/>
                <w:color w:val="000000"/>
                <w:sz w:val="24"/>
                <w:szCs w:val="24"/>
                <w:lang w:eastAsia="cs-CZ"/>
              </w:rPr>
            </w:pPr>
            <w:r>
              <w:rPr>
                <w:rFonts w:ascii="Times New Roman" w:eastAsia="Times New Roman" w:hAnsi="Times New Roman" w:cs="Times New Roman"/>
                <w:color w:val="000000"/>
                <w:sz w:val="24"/>
                <w:szCs w:val="24"/>
                <w:lang w:eastAsia="cs-CZ"/>
              </w:rPr>
              <w:t>.</w:t>
            </w:r>
            <w:r w:rsidR="0002162A" w:rsidRPr="00896628">
              <w:rPr>
                <w:rFonts w:ascii="Times New Roman" w:eastAsia="Times New Roman" w:hAnsi="Times New Roman" w:cs="Times New Roman"/>
                <w:color w:val="000000"/>
                <w:sz w:val="24"/>
                <w:szCs w:val="24"/>
                <w:lang w:eastAsia="cs-CZ"/>
              </w:rPr>
              <w:t>388</w:t>
            </w:r>
          </w:p>
        </w:tc>
        <w:tc>
          <w:tcPr>
            <w:tcW w:w="0" w:type="auto"/>
            <w:hideMark/>
          </w:tcPr>
          <w:p w14:paraId="27E9617F" w14:textId="77777777" w:rsidR="0002162A" w:rsidRPr="00896628" w:rsidRDefault="0002162A" w:rsidP="00707F3F">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w:t>
            </w:r>
          </w:p>
        </w:tc>
        <w:tc>
          <w:tcPr>
            <w:tcW w:w="0" w:type="auto"/>
            <w:tcBorders>
              <w:right w:val="single" w:sz="4" w:space="0" w:color="FFFFFF" w:themeColor="background1"/>
            </w:tcBorders>
            <w:hideMark/>
          </w:tcPr>
          <w:p w14:paraId="3F4E1AC8" w14:textId="77777777" w:rsidR="0002162A" w:rsidRPr="00896628" w:rsidRDefault="0002162A" w:rsidP="00707F3F">
            <w:pPr>
              <w:rPr>
                <w:rFonts w:ascii="Times New Roman" w:eastAsia="Times New Roman" w:hAnsi="Times New Roman" w:cs="Times New Roman"/>
                <w:color w:val="000000"/>
                <w:sz w:val="24"/>
                <w:szCs w:val="24"/>
                <w:lang w:eastAsia="cs-CZ"/>
              </w:rPr>
            </w:pPr>
            <w:r w:rsidRPr="00896628">
              <w:rPr>
                <w:rFonts w:ascii="Times New Roman" w:eastAsia="Times New Roman" w:hAnsi="Times New Roman" w:cs="Times New Roman"/>
                <w:color w:val="000000"/>
                <w:sz w:val="24"/>
                <w:szCs w:val="24"/>
                <w:lang w:eastAsia="cs-CZ"/>
              </w:rPr>
              <w:t> </w:t>
            </w:r>
          </w:p>
        </w:tc>
      </w:tr>
    </w:tbl>
    <w:p w14:paraId="022D8280" w14:textId="77777777" w:rsidR="0002162A" w:rsidRDefault="0002162A" w:rsidP="00A214D3">
      <w:pPr>
        <w:spacing w:after="120" w:line="240" w:lineRule="auto"/>
        <w:jc w:val="both"/>
        <w:rPr>
          <w:rFonts w:ascii="Times New Roman" w:hAnsi="Times New Roman" w:cs="Times New Roman"/>
          <w:sz w:val="24"/>
          <w:szCs w:val="24"/>
          <w:lang w:val="en-US"/>
        </w:rPr>
      </w:pPr>
    </w:p>
    <w:p w14:paraId="64B2A65B" w14:textId="6134C0CF" w:rsidR="00EB1B32" w:rsidRPr="00BE3CBE" w:rsidRDefault="00B85070">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C</w:t>
      </w:r>
      <w:r w:rsidR="00640127" w:rsidRPr="00BE3CBE">
        <w:rPr>
          <w:rFonts w:ascii="Times New Roman" w:hAnsi="Times New Roman" w:cs="Times New Roman"/>
          <w:sz w:val="24"/>
          <w:szCs w:val="24"/>
          <w:lang w:val="en-US"/>
        </w:rPr>
        <w:t xml:space="preserve">onsidering the main predictors of gender differences in participation in </w:t>
      </w:r>
      <w:r w:rsidR="000473DD" w:rsidRPr="00BE3CBE">
        <w:rPr>
          <w:rFonts w:ascii="Times New Roman" w:hAnsi="Times New Roman" w:cs="Times New Roman"/>
          <w:sz w:val="24"/>
          <w:szCs w:val="24"/>
          <w:lang w:val="en-US"/>
        </w:rPr>
        <w:t>non-formal education</w:t>
      </w:r>
      <w:r w:rsidR="00640127" w:rsidRPr="00BE3CBE">
        <w:rPr>
          <w:rFonts w:ascii="Times New Roman" w:hAnsi="Times New Roman" w:cs="Times New Roman"/>
          <w:sz w:val="24"/>
          <w:szCs w:val="24"/>
          <w:lang w:val="en-US"/>
        </w:rPr>
        <w:t xml:space="preserve">, the results of the previous section as well as a set of </w:t>
      </w:r>
      <w:r w:rsidR="00897F91" w:rsidRPr="00BE3CBE">
        <w:rPr>
          <w:rFonts w:ascii="Times New Roman" w:hAnsi="Times New Roman" w:cs="Times New Roman"/>
          <w:sz w:val="24"/>
          <w:szCs w:val="24"/>
          <w:lang w:val="en-US"/>
        </w:rPr>
        <w:t xml:space="preserve">supplementary </w:t>
      </w:r>
      <w:r w:rsidR="00640127" w:rsidRPr="00BE3CBE">
        <w:rPr>
          <w:rFonts w:ascii="Times New Roman" w:hAnsi="Times New Roman" w:cs="Times New Roman"/>
          <w:sz w:val="24"/>
          <w:szCs w:val="24"/>
          <w:lang w:val="en-US"/>
        </w:rPr>
        <w:t>compar</w:t>
      </w:r>
      <w:r w:rsidR="00EB1B32" w:rsidRPr="00BE3CBE">
        <w:rPr>
          <w:rFonts w:ascii="Times New Roman" w:hAnsi="Times New Roman" w:cs="Times New Roman"/>
          <w:sz w:val="24"/>
          <w:szCs w:val="24"/>
          <w:lang w:val="en-US"/>
        </w:rPr>
        <w:t xml:space="preserve">isons </w:t>
      </w:r>
      <w:r w:rsidR="00897F91" w:rsidRPr="00BE3CBE">
        <w:rPr>
          <w:rFonts w:ascii="Times New Roman" w:hAnsi="Times New Roman" w:cs="Times New Roman"/>
          <w:sz w:val="24"/>
          <w:szCs w:val="24"/>
          <w:lang w:val="en-US"/>
        </w:rPr>
        <w:t xml:space="preserve">focused on hidden differences </w:t>
      </w:r>
      <w:proofErr w:type="gramStart"/>
      <w:r w:rsidR="00640127" w:rsidRPr="00BE3CBE">
        <w:rPr>
          <w:rFonts w:ascii="Times New Roman" w:hAnsi="Times New Roman" w:cs="Times New Roman"/>
          <w:sz w:val="24"/>
          <w:szCs w:val="24"/>
          <w:lang w:val="en-US"/>
        </w:rPr>
        <w:t>were carried out</w:t>
      </w:r>
      <w:proofErr w:type="gramEnd"/>
      <w:r w:rsidR="00640127" w:rsidRPr="00BE3CBE">
        <w:rPr>
          <w:rFonts w:ascii="Times New Roman" w:hAnsi="Times New Roman" w:cs="Times New Roman"/>
          <w:sz w:val="24"/>
          <w:szCs w:val="24"/>
          <w:lang w:val="en-US"/>
        </w:rPr>
        <w:t>. Th</w:t>
      </w:r>
      <w:r w:rsidR="00883E2C" w:rsidRPr="00BE3CBE">
        <w:rPr>
          <w:rFonts w:ascii="Times New Roman" w:hAnsi="Times New Roman" w:cs="Times New Roman"/>
          <w:sz w:val="24"/>
          <w:szCs w:val="24"/>
          <w:lang w:val="en-US"/>
        </w:rPr>
        <w:t>e</w:t>
      </w:r>
      <w:r w:rsidR="00640127" w:rsidRPr="00BE3CBE">
        <w:rPr>
          <w:rFonts w:ascii="Times New Roman" w:hAnsi="Times New Roman" w:cs="Times New Roman"/>
          <w:sz w:val="24"/>
          <w:szCs w:val="24"/>
          <w:lang w:val="en-US"/>
        </w:rPr>
        <w:t xml:space="preserve">se included </w:t>
      </w:r>
      <w:r w:rsidR="00883E2C" w:rsidRPr="00BE3CBE">
        <w:rPr>
          <w:rFonts w:ascii="Times New Roman" w:hAnsi="Times New Roman" w:cs="Times New Roman"/>
          <w:sz w:val="24"/>
          <w:szCs w:val="24"/>
          <w:lang w:val="en-US"/>
        </w:rPr>
        <w:t xml:space="preserve">both a </w:t>
      </w:r>
      <w:r w:rsidR="00640127" w:rsidRPr="00BE3CBE">
        <w:rPr>
          <w:rFonts w:ascii="Times New Roman" w:hAnsi="Times New Roman" w:cs="Times New Roman"/>
          <w:sz w:val="24"/>
          <w:szCs w:val="24"/>
          <w:lang w:val="en-US"/>
        </w:rPr>
        <w:t xml:space="preserve">statistical and substantive </w:t>
      </w:r>
      <w:r w:rsidR="008B40DD">
        <w:rPr>
          <w:rFonts w:ascii="Times New Roman" w:hAnsi="Times New Roman" w:cs="Times New Roman"/>
          <w:sz w:val="24"/>
          <w:szCs w:val="24"/>
          <w:lang w:val="en-US"/>
        </w:rPr>
        <w:t xml:space="preserve">preparatory </w:t>
      </w:r>
      <w:r w:rsidR="00640127" w:rsidRPr="00BE3CBE">
        <w:rPr>
          <w:rFonts w:ascii="Times New Roman" w:hAnsi="Times New Roman" w:cs="Times New Roman"/>
          <w:sz w:val="24"/>
          <w:szCs w:val="24"/>
          <w:lang w:val="en-US"/>
        </w:rPr>
        <w:t xml:space="preserve">examination of the participation differences divided by gender and individual socio-economic characteristics. </w:t>
      </w:r>
      <w:r w:rsidR="00BF3B84" w:rsidRPr="00BE3CBE">
        <w:rPr>
          <w:rFonts w:ascii="Times New Roman" w:hAnsi="Times New Roman" w:cs="Times New Roman"/>
          <w:sz w:val="24"/>
          <w:szCs w:val="24"/>
          <w:lang w:val="en-US"/>
        </w:rPr>
        <w:t xml:space="preserve">The </w:t>
      </w:r>
      <w:r w:rsidR="00A96EA2" w:rsidRPr="00BE3CBE">
        <w:rPr>
          <w:rFonts w:ascii="Times New Roman" w:hAnsi="Times New Roman" w:cs="Times New Roman"/>
          <w:sz w:val="24"/>
          <w:szCs w:val="24"/>
          <w:lang w:val="en-US"/>
        </w:rPr>
        <w:t xml:space="preserve">final </w:t>
      </w:r>
      <w:r w:rsidR="00BF3B84" w:rsidRPr="00BE3CBE">
        <w:rPr>
          <w:rFonts w:ascii="Times New Roman" w:hAnsi="Times New Roman" w:cs="Times New Roman"/>
          <w:sz w:val="24"/>
          <w:szCs w:val="24"/>
          <w:lang w:val="en-US"/>
        </w:rPr>
        <w:t>model (see Table 6)</w:t>
      </w:r>
      <w:r w:rsidR="00640127" w:rsidRPr="00BE3CBE">
        <w:rPr>
          <w:rFonts w:ascii="Times New Roman" w:hAnsi="Times New Roman" w:cs="Times New Roman"/>
          <w:sz w:val="24"/>
          <w:szCs w:val="24"/>
          <w:lang w:val="en-US"/>
        </w:rPr>
        <w:t xml:space="preserve"> covers participation in </w:t>
      </w:r>
      <w:r w:rsidR="000473DD" w:rsidRPr="00BE3CBE">
        <w:rPr>
          <w:rFonts w:ascii="Times New Roman" w:hAnsi="Times New Roman" w:cs="Times New Roman"/>
          <w:sz w:val="24"/>
          <w:szCs w:val="24"/>
          <w:lang w:val="en-US"/>
        </w:rPr>
        <w:t>non-formal education</w:t>
      </w:r>
      <w:r w:rsidR="00640127" w:rsidRPr="00BE3CBE">
        <w:rPr>
          <w:rFonts w:ascii="Times New Roman" w:hAnsi="Times New Roman" w:cs="Times New Roman"/>
          <w:sz w:val="24"/>
          <w:szCs w:val="24"/>
          <w:lang w:val="en-US"/>
        </w:rPr>
        <w:t xml:space="preserve"> as </w:t>
      </w:r>
      <w:r w:rsidR="00883E2C" w:rsidRPr="00BE3CBE">
        <w:rPr>
          <w:rFonts w:ascii="Times New Roman" w:hAnsi="Times New Roman" w:cs="Times New Roman"/>
          <w:sz w:val="24"/>
          <w:szCs w:val="24"/>
          <w:lang w:val="en-US"/>
        </w:rPr>
        <w:t xml:space="preserve">a </w:t>
      </w:r>
      <w:r w:rsidR="00640127" w:rsidRPr="00BE3CBE">
        <w:rPr>
          <w:rFonts w:ascii="Times New Roman" w:hAnsi="Times New Roman" w:cs="Times New Roman"/>
          <w:sz w:val="24"/>
          <w:szCs w:val="24"/>
          <w:lang w:val="en-US"/>
        </w:rPr>
        <w:t xml:space="preserve">binary dependent variable </w:t>
      </w:r>
      <w:r w:rsidR="009707D9" w:rsidRPr="00BE3CBE">
        <w:rPr>
          <w:rFonts w:ascii="Times New Roman" w:hAnsi="Times New Roman" w:cs="Times New Roman"/>
          <w:sz w:val="24"/>
          <w:szCs w:val="24"/>
          <w:lang w:val="en-US"/>
        </w:rPr>
        <w:t xml:space="preserve">(participants/nonparticipants) </w:t>
      </w:r>
      <w:r w:rsidR="00883E2C" w:rsidRPr="00BE3CBE">
        <w:rPr>
          <w:rFonts w:ascii="Times New Roman" w:hAnsi="Times New Roman" w:cs="Times New Roman"/>
          <w:sz w:val="24"/>
          <w:szCs w:val="24"/>
          <w:lang w:val="en-US"/>
        </w:rPr>
        <w:t xml:space="preserve">along with </w:t>
      </w:r>
      <w:r w:rsidR="00A96EA2" w:rsidRPr="00BE3CBE">
        <w:rPr>
          <w:rFonts w:ascii="Times New Roman" w:hAnsi="Times New Roman" w:cs="Times New Roman"/>
          <w:sz w:val="24"/>
          <w:szCs w:val="24"/>
          <w:lang w:val="en-US"/>
        </w:rPr>
        <w:t xml:space="preserve">educational attainment level, </w:t>
      </w:r>
      <w:r w:rsidR="00640127" w:rsidRPr="00BE3CBE">
        <w:rPr>
          <w:rFonts w:ascii="Times New Roman" w:hAnsi="Times New Roman" w:cs="Times New Roman"/>
          <w:sz w:val="24"/>
          <w:szCs w:val="24"/>
          <w:lang w:val="en-US"/>
        </w:rPr>
        <w:t>main labor status and professional status as independent variable</w:t>
      </w:r>
      <w:r w:rsidR="009707D9" w:rsidRPr="00BE3CBE">
        <w:rPr>
          <w:rFonts w:ascii="Times New Roman" w:hAnsi="Times New Roman" w:cs="Times New Roman"/>
          <w:sz w:val="24"/>
          <w:szCs w:val="24"/>
          <w:lang w:val="en-US"/>
        </w:rPr>
        <w:t>s.</w:t>
      </w:r>
      <w:r w:rsidR="00A96EA2" w:rsidRPr="00BE3CBE">
        <w:rPr>
          <w:rFonts w:ascii="Times New Roman" w:hAnsi="Times New Roman" w:cs="Times New Roman"/>
          <w:sz w:val="24"/>
          <w:szCs w:val="24"/>
          <w:lang w:val="en-US"/>
        </w:rPr>
        <w:t xml:space="preserve"> </w:t>
      </w:r>
      <w:r w:rsidR="00D50702" w:rsidRPr="00BE3CBE">
        <w:rPr>
          <w:rFonts w:ascii="Times New Roman" w:hAnsi="Times New Roman" w:cs="Times New Roman"/>
          <w:sz w:val="24"/>
          <w:szCs w:val="24"/>
          <w:lang w:val="en-US"/>
        </w:rPr>
        <w:t>It also contains</w:t>
      </w:r>
      <w:r w:rsidR="004115CB" w:rsidRPr="00BE3CBE">
        <w:rPr>
          <w:rFonts w:ascii="Times New Roman" w:hAnsi="Times New Roman" w:cs="Times New Roman"/>
          <w:sz w:val="24"/>
          <w:szCs w:val="24"/>
          <w:lang w:val="en-US"/>
        </w:rPr>
        <w:t xml:space="preserve"> selected interactions </w:t>
      </w:r>
      <w:r w:rsidR="009B53E5" w:rsidRPr="00BE3CBE">
        <w:rPr>
          <w:rFonts w:ascii="Times New Roman" w:hAnsi="Times New Roman" w:cs="Times New Roman"/>
          <w:sz w:val="24"/>
          <w:szCs w:val="24"/>
          <w:lang w:val="en-US"/>
        </w:rPr>
        <w:t xml:space="preserve">between each of </w:t>
      </w:r>
      <w:r w:rsidR="004115CB" w:rsidRPr="00BE3CBE">
        <w:rPr>
          <w:rFonts w:ascii="Times New Roman" w:hAnsi="Times New Roman" w:cs="Times New Roman"/>
          <w:sz w:val="24"/>
          <w:szCs w:val="24"/>
          <w:lang w:val="en-US"/>
        </w:rPr>
        <w:t>these variables and gender.</w:t>
      </w:r>
      <w:r w:rsidR="009707D9" w:rsidRPr="00BE3CBE">
        <w:rPr>
          <w:rFonts w:ascii="Times New Roman" w:hAnsi="Times New Roman" w:cs="Times New Roman"/>
          <w:sz w:val="24"/>
          <w:szCs w:val="24"/>
          <w:lang w:val="en-US"/>
        </w:rPr>
        <w:t xml:space="preserve"> As variables</w:t>
      </w:r>
      <w:r w:rsidR="000473DD" w:rsidRPr="00BE3CBE">
        <w:rPr>
          <w:rFonts w:ascii="Times New Roman" w:hAnsi="Times New Roman" w:cs="Times New Roman"/>
          <w:sz w:val="24"/>
          <w:szCs w:val="24"/>
          <w:lang w:val="en-US"/>
        </w:rPr>
        <w:t xml:space="preserve"> reflecting </w:t>
      </w:r>
      <w:r w:rsidR="009B53E5" w:rsidRPr="00BE3CBE">
        <w:rPr>
          <w:rFonts w:ascii="Times New Roman" w:hAnsi="Times New Roman" w:cs="Times New Roman"/>
          <w:sz w:val="24"/>
          <w:szCs w:val="24"/>
          <w:lang w:val="en-US"/>
        </w:rPr>
        <w:t>labor</w:t>
      </w:r>
      <w:r w:rsidR="000473DD" w:rsidRPr="00BE3CBE">
        <w:rPr>
          <w:rFonts w:ascii="Times New Roman" w:hAnsi="Times New Roman" w:cs="Times New Roman"/>
          <w:sz w:val="24"/>
          <w:szCs w:val="24"/>
          <w:lang w:val="en-US"/>
        </w:rPr>
        <w:t xml:space="preserve"> and professional status</w:t>
      </w:r>
      <w:r w:rsidR="009707D9" w:rsidRPr="00BE3CBE">
        <w:rPr>
          <w:rFonts w:ascii="Times New Roman" w:hAnsi="Times New Roman" w:cs="Times New Roman"/>
          <w:sz w:val="24"/>
          <w:szCs w:val="24"/>
          <w:lang w:val="en-US"/>
        </w:rPr>
        <w:t xml:space="preserve"> </w:t>
      </w:r>
      <w:r w:rsidR="009B53E5" w:rsidRPr="00BE3CBE">
        <w:rPr>
          <w:rFonts w:ascii="Times New Roman" w:hAnsi="Times New Roman" w:cs="Times New Roman"/>
          <w:sz w:val="24"/>
          <w:szCs w:val="24"/>
          <w:lang w:val="en-US"/>
        </w:rPr>
        <w:t xml:space="preserve">were </w:t>
      </w:r>
      <w:r w:rsidR="008B40DD">
        <w:rPr>
          <w:rFonts w:ascii="Times New Roman" w:hAnsi="Times New Roman" w:cs="Times New Roman"/>
          <w:sz w:val="24"/>
          <w:szCs w:val="24"/>
          <w:lang w:val="en-US"/>
        </w:rPr>
        <w:t xml:space="preserve">only </w:t>
      </w:r>
      <w:r w:rsidR="009707D9" w:rsidRPr="00BE3CBE">
        <w:rPr>
          <w:rFonts w:ascii="Times New Roman" w:hAnsi="Times New Roman" w:cs="Times New Roman"/>
          <w:sz w:val="24"/>
          <w:szCs w:val="24"/>
          <w:lang w:val="en-US"/>
        </w:rPr>
        <w:t xml:space="preserve">available for </w:t>
      </w:r>
      <w:r w:rsidR="009B53E5" w:rsidRPr="00BE3CBE">
        <w:rPr>
          <w:rFonts w:ascii="Times New Roman" w:hAnsi="Times New Roman" w:cs="Times New Roman"/>
          <w:sz w:val="24"/>
          <w:szCs w:val="24"/>
          <w:lang w:val="en-US"/>
        </w:rPr>
        <w:t xml:space="preserve">the </w:t>
      </w:r>
      <w:r w:rsidR="009707D9" w:rsidRPr="00BE3CBE">
        <w:rPr>
          <w:rFonts w:ascii="Times New Roman" w:hAnsi="Times New Roman" w:cs="Times New Roman"/>
          <w:sz w:val="24"/>
          <w:szCs w:val="24"/>
          <w:lang w:val="en-US"/>
        </w:rPr>
        <w:t xml:space="preserve">respondents who </w:t>
      </w:r>
      <w:r w:rsidR="009B53E5" w:rsidRPr="00BE3CBE">
        <w:rPr>
          <w:rFonts w:ascii="Times New Roman" w:hAnsi="Times New Roman" w:cs="Times New Roman"/>
          <w:sz w:val="24"/>
          <w:szCs w:val="24"/>
          <w:lang w:val="en-US"/>
        </w:rPr>
        <w:t xml:space="preserve">are </w:t>
      </w:r>
      <w:r w:rsidR="009707D9" w:rsidRPr="00BE3CBE">
        <w:rPr>
          <w:rFonts w:ascii="Times New Roman" w:hAnsi="Times New Roman" w:cs="Times New Roman"/>
          <w:sz w:val="24"/>
          <w:szCs w:val="24"/>
          <w:lang w:val="en-US"/>
        </w:rPr>
        <w:t xml:space="preserve">currently </w:t>
      </w:r>
      <w:r w:rsidR="009B53E5" w:rsidRPr="00BE3CBE">
        <w:rPr>
          <w:rFonts w:ascii="Times New Roman" w:hAnsi="Times New Roman" w:cs="Times New Roman"/>
          <w:sz w:val="24"/>
          <w:szCs w:val="24"/>
          <w:lang w:val="en-US"/>
        </w:rPr>
        <w:t xml:space="preserve">in the </w:t>
      </w:r>
      <w:r w:rsidR="009707D9" w:rsidRPr="00BE3CBE">
        <w:rPr>
          <w:rFonts w:ascii="Times New Roman" w:hAnsi="Times New Roman" w:cs="Times New Roman"/>
          <w:sz w:val="24"/>
          <w:szCs w:val="24"/>
          <w:lang w:val="en-US"/>
        </w:rPr>
        <w:t>work</w:t>
      </w:r>
      <w:r w:rsidR="009B53E5" w:rsidRPr="00BE3CBE">
        <w:rPr>
          <w:rFonts w:ascii="Times New Roman" w:hAnsi="Times New Roman" w:cs="Times New Roman"/>
          <w:sz w:val="24"/>
          <w:szCs w:val="24"/>
          <w:lang w:val="en-US"/>
        </w:rPr>
        <w:t xml:space="preserve"> force</w:t>
      </w:r>
      <w:r w:rsidR="009707D9" w:rsidRPr="00BE3CBE">
        <w:rPr>
          <w:rFonts w:ascii="Times New Roman" w:hAnsi="Times New Roman" w:cs="Times New Roman"/>
          <w:sz w:val="24"/>
          <w:szCs w:val="24"/>
          <w:lang w:val="en-US"/>
        </w:rPr>
        <w:t>, we decided to conduct this analysis only</w:t>
      </w:r>
      <w:r w:rsidR="00640127" w:rsidRPr="00BE3CBE">
        <w:rPr>
          <w:rFonts w:ascii="Times New Roman" w:hAnsi="Times New Roman" w:cs="Times New Roman"/>
          <w:sz w:val="24"/>
          <w:szCs w:val="24"/>
          <w:lang w:val="en-US"/>
        </w:rPr>
        <w:t xml:space="preserve"> within </w:t>
      </w:r>
      <w:r w:rsidR="00060DB2" w:rsidRPr="00BE3CBE">
        <w:rPr>
          <w:rFonts w:ascii="Times New Roman" w:hAnsi="Times New Roman" w:cs="Times New Roman"/>
          <w:sz w:val="24"/>
          <w:szCs w:val="24"/>
          <w:lang w:val="en-US"/>
        </w:rPr>
        <w:t xml:space="preserve">this population </w:t>
      </w:r>
      <w:r w:rsidR="000C640A" w:rsidRPr="00BE3CBE">
        <w:rPr>
          <w:rFonts w:ascii="Times New Roman" w:hAnsi="Times New Roman" w:cs="Times New Roman"/>
          <w:sz w:val="24"/>
          <w:szCs w:val="24"/>
          <w:lang w:val="en-US"/>
        </w:rPr>
        <w:t>(n</w:t>
      </w:r>
      <w:r w:rsidR="008B40DD">
        <w:rPr>
          <w:rFonts w:ascii="Times New Roman" w:hAnsi="Times New Roman" w:cs="Times New Roman"/>
          <w:sz w:val="24"/>
          <w:szCs w:val="24"/>
          <w:lang w:val="en-US"/>
        </w:rPr>
        <w:t> </w:t>
      </w:r>
      <w:r w:rsidR="000C640A" w:rsidRPr="00BE3CBE">
        <w:rPr>
          <w:rFonts w:ascii="Times New Roman" w:hAnsi="Times New Roman" w:cs="Times New Roman"/>
          <w:sz w:val="24"/>
          <w:szCs w:val="24"/>
          <w:lang w:val="en-US"/>
        </w:rPr>
        <w:t>=</w:t>
      </w:r>
      <w:r w:rsidR="008B40DD">
        <w:rPr>
          <w:rFonts w:ascii="Times New Roman" w:hAnsi="Times New Roman" w:cs="Times New Roman"/>
          <w:sz w:val="24"/>
          <w:szCs w:val="24"/>
          <w:lang w:val="en-US"/>
        </w:rPr>
        <w:t> </w:t>
      </w:r>
      <w:r w:rsidR="000C640A" w:rsidRPr="00BE3CBE">
        <w:rPr>
          <w:rFonts w:ascii="Times New Roman" w:hAnsi="Times New Roman" w:cs="Times New Roman"/>
          <w:sz w:val="24"/>
          <w:szCs w:val="24"/>
          <w:lang w:val="en-US"/>
        </w:rPr>
        <w:t>766</w:t>
      </w:r>
      <w:r w:rsidR="00D05C7C" w:rsidRPr="00BE3CBE">
        <w:rPr>
          <w:rFonts w:ascii="Times New Roman" w:hAnsi="Times New Roman" w:cs="Times New Roman"/>
          <w:sz w:val="24"/>
          <w:szCs w:val="24"/>
          <w:lang w:val="en-US"/>
        </w:rPr>
        <w:t>2</w:t>
      </w:r>
      <w:r w:rsidR="00897F91" w:rsidRPr="00BE3CBE">
        <w:rPr>
          <w:rFonts w:ascii="Times New Roman" w:hAnsi="Times New Roman" w:cs="Times New Roman"/>
          <w:sz w:val="24"/>
          <w:szCs w:val="24"/>
          <w:lang w:val="en-US"/>
        </w:rPr>
        <w:t>; male = 4161, female = 350</w:t>
      </w:r>
      <w:r w:rsidR="00D05C7C" w:rsidRPr="00BE3CBE">
        <w:rPr>
          <w:rFonts w:ascii="Times New Roman" w:hAnsi="Times New Roman" w:cs="Times New Roman"/>
          <w:sz w:val="24"/>
          <w:szCs w:val="24"/>
          <w:lang w:val="en-US"/>
        </w:rPr>
        <w:t>1</w:t>
      </w:r>
      <w:r w:rsidR="000C640A" w:rsidRPr="00BE3CBE">
        <w:rPr>
          <w:rFonts w:ascii="Times New Roman" w:hAnsi="Times New Roman" w:cs="Times New Roman"/>
          <w:sz w:val="24"/>
          <w:szCs w:val="24"/>
          <w:lang w:val="en-US"/>
        </w:rPr>
        <w:t>)</w:t>
      </w:r>
      <w:r w:rsidR="009707D9" w:rsidRPr="00BE3CBE">
        <w:rPr>
          <w:rFonts w:ascii="Times New Roman" w:hAnsi="Times New Roman" w:cs="Times New Roman"/>
          <w:sz w:val="24"/>
          <w:szCs w:val="24"/>
          <w:lang w:val="en-US"/>
        </w:rPr>
        <w:t xml:space="preserve">, so </w:t>
      </w:r>
      <w:r w:rsidR="00060DB2" w:rsidRPr="00BE3CBE">
        <w:rPr>
          <w:rFonts w:ascii="Times New Roman" w:hAnsi="Times New Roman" w:cs="Times New Roman"/>
          <w:sz w:val="24"/>
          <w:szCs w:val="24"/>
          <w:lang w:val="en-US"/>
        </w:rPr>
        <w:t xml:space="preserve">the results are </w:t>
      </w:r>
      <w:r w:rsidR="009707D9" w:rsidRPr="00BE3CBE">
        <w:rPr>
          <w:rFonts w:ascii="Times New Roman" w:hAnsi="Times New Roman" w:cs="Times New Roman"/>
          <w:sz w:val="24"/>
          <w:szCs w:val="24"/>
          <w:lang w:val="en-US"/>
        </w:rPr>
        <w:t>not influenced by missing values</w:t>
      </w:r>
      <w:r w:rsidR="007B35EF" w:rsidRPr="00BE3CBE">
        <w:rPr>
          <w:rFonts w:ascii="Times New Roman" w:hAnsi="Times New Roman" w:cs="Times New Roman"/>
          <w:sz w:val="24"/>
          <w:szCs w:val="24"/>
          <w:lang w:val="en-US"/>
        </w:rPr>
        <w:t xml:space="preserve"> (only 1 respondent was excluded from the model for this reason)</w:t>
      </w:r>
      <w:r w:rsidR="00640127" w:rsidRPr="00BE3CBE">
        <w:rPr>
          <w:rFonts w:ascii="Times New Roman" w:hAnsi="Times New Roman" w:cs="Times New Roman"/>
          <w:sz w:val="24"/>
          <w:szCs w:val="24"/>
          <w:lang w:val="en-US"/>
        </w:rPr>
        <w:t>.</w:t>
      </w:r>
      <w:r w:rsidR="00D05C7C" w:rsidRPr="00BE3CBE">
        <w:rPr>
          <w:rFonts w:ascii="Times New Roman" w:hAnsi="Times New Roman" w:cs="Times New Roman"/>
          <w:sz w:val="24"/>
          <w:szCs w:val="24"/>
          <w:lang w:val="en-US"/>
        </w:rPr>
        <w:t xml:space="preserve"> </w:t>
      </w:r>
      <w:proofErr w:type="gramStart"/>
      <w:r w:rsidR="00D05C7C" w:rsidRPr="00BE3CBE">
        <w:rPr>
          <w:rFonts w:ascii="Times New Roman" w:hAnsi="Times New Roman" w:cs="Times New Roman"/>
          <w:sz w:val="24"/>
          <w:szCs w:val="24"/>
          <w:lang w:val="en-US"/>
        </w:rPr>
        <w:t>51%</w:t>
      </w:r>
      <w:proofErr w:type="gramEnd"/>
      <w:r w:rsidR="00D05C7C" w:rsidRPr="00BE3CBE">
        <w:rPr>
          <w:rFonts w:ascii="Times New Roman" w:hAnsi="Times New Roman" w:cs="Times New Roman"/>
          <w:sz w:val="24"/>
          <w:szCs w:val="24"/>
          <w:lang w:val="en-US"/>
        </w:rPr>
        <w:t xml:space="preserve"> of working men as well as women declare</w:t>
      </w:r>
      <w:r w:rsidR="00060DB2" w:rsidRPr="00BE3CBE">
        <w:rPr>
          <w:rFonts w:ascii="Times New Roman" w:hAnsi="Times New Roman" w:cs="Times New Roman"/>
          <w:sz w:val="24"/>
          <w:szCs w:val="24"/>
          <w:lang w:val="en-US"/>
        </w:rPr>
        <w:t>d</w:t>
      </w:r>
      <w:r w:rsidR="00D05C7C" w:rsidRPr="00BE3CBE">
        <w:rPr>
          <w:rFonts w:ascii="Times New Roman" w:hAnsi="Times New Roman" w:cs="Times New Roman"/>
          <w:sz w:val="24"/>
          <w:szCs w:val="24"/>
          <w:lang w:val="en-US"/>
        </w:rPr>
        <w:t xml:space="preserve"> participation in non-formal education, so at first sight</w:t>
      </w:r>
      <w:r w:rsidR="00060DB2" w:rsidRPr="00BE3CBE">
        <w:rPr>
          <w:rFonts w:ascii="Times New Roman" w:hAnsi="Times New Roman" w:cs="Times New Roman"/>
          <w:sz w:val="24"/>
          <w:szCs w:val="24"/>
          <w:lang w:val="en-US"/>
        </w:rPr>
        <w:t xml:space="preserve"> no difference is shown</w:t>
      </w:r>
      <w:r w:rsidR="00D05C7C" w:rsidRPr="00BE3CBE">
        <w:rPr>
          <w:rFonts w:ascii="Times New Roman" w:hAnsi="Times New Roman" w:cs="Times New Roman"/>
          <w:sz w:val="24"/>
          <w:szCs w:val="24"/>
          <w:lang w:val="en-US"/>
        </w:rPr>
        <w:t>. However, if we look deeper, hidden differences</w:t>
      </w:r>
      <w:r w:rsidR="007B35EF" w:rsidRPr="00BE3CBE">
        <w:rPr>
          <w:rFonts w:ascii="Times New Roman" w:hAnsi="Times New Roman" w:cs="Times New Roman"/>
          <w:sz w:val="24"/>
          <w:szCs w:val="24"/>
          <w:lang w:val="en-US"/>
        </w:rPr>
        <w:t xml:space="preserve"> </w:t>
      </w:r>
      <w:proofErr w:type="gramStart"/>
      <w:r w:rsidR="007B35EF" w:rsidRPr="00BE3CBE">
        <w:rPr>
          <w:rFonts w:ascii="Times New Roman" w:hAnsi="Times New Roman" w:cs="Times New Roman"/>
          <w:sz w:val="24"/>
          <w:szCs w:val="24"/>
          <w:lang w:val="en-US"/>
        </w:rPr>
        <w:t>can be</w:t>
      </w:r>
      <w:r w:rsidR="00D05C7C" w:rsidRPr="00BE3CBE">
        <w:rPr>
          <w:rFonts w:ascii="Times New Roman" w:hAnsi="Times New Roman" w:cs="Times New Roman"/>
          <w:sz w:val="24"/>
          <w:szCs w:val="24"/>
          <w:lang w:val="en-US"/>
        </w:rPr>
        <w:t xml:space="preserve"> </w:t>
      </w:r>
      <w:r w:rsidR="00EE7AF8" w:rsidRPr="00BE3CBE">
        <w:rPr>
          <w:rFonts w:ascii="Times New Roman" w:hAnsi="Times New Roman" w:cs="Times New Roman"/>
          <w:sz w:val="24"/>
          <w:szCs w:val="24"/>
          <w:lang w:val="en-US"/>
        </w:rPr>
        <w:t>identified</w:t>
      </w:r>
      <w:proofErr w:type="gramEnd"/>
      <w:r w:rsidR="00D05C7C" w:rsidRPr="00BE3CBE">
        <w:rPr>
          <w:rFonts w:ascii="Times New Roman" w:hAnsi="Times New Roman" w:cs="Times New Roman"/>
          <w:sz w:val="24"/>
          <w:szCs w:val="24"/>
          <w:lang w:val="en-US"/>
        </w:rPr>
        <w:t>.</w:t>
      </w:r>
    </w:p>
    <w:p w14:paraId="41355FF8" w14:textId="0406347F" w:rsidR="000473DD" w:rsidRPr="00BE3CBE" w:rsidRDefault="00632DAC">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lastRenderedPageBreak/>
        <w:t>T</w:t>
      </w:r>
      <w:r w:rsidR="00640127" w:rsidRPr="00BE3CBE">
        <w:rPr>
          <w:rFonts w:ascii="Times New Roman" w:hAnsi="Times New Roman" w:cs="Times New Roman"/>
          <w:sz w:val="24"/>
          <w:szCs w:val="24"/>
          <w:lang w:val="en-US"/>
        </w:rPr>
        <w:t xml:space="preserve">he model fit </w:t>
      </w:r>
      <w:r w:rsidR="00836FBC" w:rsidRPr="00BE3CBE">
        <w:rPr>
          <w:rFonts w:ascii="Times New Roman" w:hAnsi="Times New Roman" w:cs="Times New Roman"/>
          <w:sz w:val="24"/>
          <w:szCs w:val="24"/>
          <w:lang w:val="en-US"/>
        </w:rPr>
        <w:t xml:space="preserve">statistics </w:t>
      </w:r>
      <w:r w:rsidR="00640127" w:rsidRPr="00BE3CBE">
        <w:rPr>
          <w:rFonts w:ascii="Times New Roman" w:hAnsi="Times New Roman" w:cs="Times New Roman"/>
          <w:sz w:val="24"/>
          <w:szCs w:val="24"/>
          <w:lang w:val="en-US"/>
        </w:rPr>
        <w:t xml:space="preserve">reached statistical significance, </w:t>
      </w:r>
      <w:proofErr w:type="gramStart"/>
      <w:r w:rsidR="000C640A" w:rsidRPr="00BE3CBE">
        <w:rPr>
          <w:rFonts w:ascii="Times New Roman" w:hAnsi="Times New Roman" w:cs="Times New Roman"/>
          <w:sz w:val="24"/>
          <w:szCs w:val="24"/>
          <w:lang w:val="en-US"/>
        </w:rPr>
        <w:t>χ</w:t>
      </w:r>
      <w:r w:rsidR="00640127" w:rsidRPr="00BE3CBE">
        <w:rPr>
          <w:rFonts w:ascii="Times New Roman" w:hAnsi="Times New Roman" w:cs="Times New Roman"/>
          <w:i/>
          <w:sz w:val="24"/>
          <w:szCs w:val="24"/>
          <w:vertAlign w:val="superscript"/>
          <w:lang w:val="en-US"/>
        </w:rPr>
        <w:t>2</w:t>
      </w:r>
      <w:r w:rsidR="00640127" w:rsidRPr="00BE3CBE">
        <w:rPr>
          <w:rFonts w:ascii="Times New Roman" w:hAnsi="Times New Roman" w:cs="Times New Roman"/>
          <w:sz w:val="24"/>
          <w:szCs w:val="24"/>
          <w:lang w:val="en-US"/>
        </w:rPr>
        <w:t>(</w:t>
      </w:r>
      <w:proofErr w:type="gramEnd"/>
      <w:r w:rsidR="007769F4" w:rsidRPr="00BE3CBE">
        <w:rPr>
          <w:rFonts w:ascii="Times New Roman" w:hAnsi="Times New Roman" w:cs="Times New Roman"/>
          <w:sz w:val="24"/>
          <w:szCs w:val="24"/>
          <w:lang w:val="en-US"/>
        </w:rPr>
        <w:t xml:space="preserve">df = </w:t>
      </w:r>
      <w:r w:rsidRPr="00BE3CBE">
        <w:rPr>
          <w:rFonts w:ascii="Times New Roman" w:hAnsi="Times New Roman" w:cs="Times New Roman"/>
          <w:sz w:val="24"/>
          <w:szCs w:val="24"/>
          <w:lang w:val="en-US"/>
        </w:rPr>
        <w:t>10</w:t>
      </w:r>
      <w:r w:rsidR="00640127" w:rsidRPr="00BE3CBE">
        <w:rPr>
          <w:rFonts w:ascii="Times New Roman" w:hAnsi="Times New Roman" w:cs="Times New Roman"/>
          <w:sz w:val="24"/>
          <w:szCs w:val="24"/>
          <w:lang w:val="en-US"/>
        </w:rPr>
        <w:t xml:space="preserve">, </w:t>
      </w:r>
      <w:r w:rsidR="00640127" w:rsidRPr="00BE3CBE">
        <w:rPr>
          <w:rFonts w:ascii="Times New Roman" w:hAnsi="Times New Roman" w:cs="Times New Roman"/>
          <w:i/>
          <w:sz w:val="24"/>
          <w:szCs w:val="24"/>
          <w:lang w:val="en-US"/>
        </w:rPr>
        <w:t>n</w:t>
      </w:r>
      <w:r w:rsidR="00640127" w:rsidRPr="00BE3CBE">
        <w:rPr>
          <w:rFonts w:ascii="Times New Roman" w:hAnsi="Times New Roman" w:cs="Times New Roman"/>
          <w:sz w:val="24"/>
          <w:szCs w:val="24"/>
          <w:lang w:val="en-US"/>
        </w:rPr>
        <w:t xml:space="preserve"> = 7661) = 6</w:t>
      </w:r>
      <w:r w:rsidRPr="00BE3CBE">
        <w:rPr>
          <w:rFonts w:ascii="Times New Roman" w:hAnsi="Times New Roman" w:cs="Times New Roman"/>
          <w:sz w:val="24"/>
          <w:szCs w:val="24"/>
          <w:lang w:val="en-US"/>
        </w:rPr>
        <w:t>69</w:t>
      </w:r>
      <w:r w:rsidR="00640127" w:rsidRPr="00BE3CBE">
        <w:rPr>
          <w:rFonts w:ascii="Times New Roman" w:hAnsi="Times New Roman" w:cs="Times New Roman"/>
          <w:sz w:val="24"/>
          <w:szCs w:val="24"/>
          <w:lang w:val="en-US"/>
        </w:rPr>
        <w:t>.4</w:t>
      </w:r>
      <w:r w:rsidRPr="00BE3CBE">
        <w:rPr>
          <w:rFonts w:ascii="Times New Roman" w:hAnsi="Times New Roman" w:cs="Times New Roman"/>
          <w:sz w:val="24"/>
          <w:szCs w:val="24"/>
          <w:lang w:val="en-US"/>
        </w:rPr>
        <w:t>4</w:t>
      </w:r>
      <w:r w:rsidR="00640127" w:rsidRPr="00BE3CBE">
        <w:rPr>
          <w:rFonts w:ascii="Times New Roman" w:hAnsi="Times New Roman" w:cs="Times New Roman"/>
          <w:sz w:val="24"/>
          <w:szCs w:val="24"/>
          <w:lang w:val="en-US"/>
        </w:rPr>
        <w:t xml:space="preserve">, </w:t>
      </w:r>
      <w:r w:rsidR="00640127" w:rsidRPr="00BE3CBE">
        <w:rPr>
          <w:rFonts w:ascii="Times New Roman" w:hAnsi="Times New Roman" w:cs="Times New Roman"/>
          <w:i/>
          <w:sz w:val="24"/>
          <w:szCs w:val="24"/>
          <w:lang w:val="en-US"/>
        </w:rPr>
        <w:t>p</w:t>
      </w:r>
      <w:r w:rsidR="00640127" w:rsidRPr="00BE3CBE">
        <w:rPr>
          <w:rFonts w:ascii="Times New Roman" w:hAnsi="Times New Roman" w:cs="Times New Roman"/>
          <w:sz w:val="24"/>
          <w:szCs w:val="24"/>
          <w:lang w:val="en-US"/>
        </w:rPr>
        <w:t xml:space="preserve"> &lt; .001. </w:t>
      </w:r>
      <w:r w:rsidR="007769F4" w:rsidRPr="00BE3CBE">
        <w:rPr>
          <w:rFonts w:ascii="Times New Roman" w:hAnsi="Times New Roman" w:cs="Times New Roman"/>
          <w:sz w:val="24"/>
          <w:szCs w:val="24"/>
          <w:lang w:val="en-US"/>
        </w:rPr>
        <w:t xml:space="preserve">Pseudo </w:t>
      </w:r>
      <w:r w:rsidR="007769F4" w:rsidRPr="006D73B3">
        <w:rPr>
          <w:rFonts w:ascii="Times New Roman" w:hAnsi="Times New Roman" w:cs="Times New Roman"/>
          <w:i/>
          <w:sz w:val="24"/>
          <w:szCs w:val="24"/>
          <w:lang w:val="en-US"/>
        </w:rPr>
        <w:t>R</w:t>
      </w:r>
      <w:r w:rsidR="007769F4" w:rsidRPr="006D73B3">
        <w:rPr>
          <w:rFonts w:ascii="Times New Roman" w:hAnsi="Times New Roman" w:cs="Times New Roman"/>
          <w:i/>
          <w:sz w:val="24"/>
          <w:szCs w:val="24"/>
          <w:vertAlign w:val="superscript"/>
          <w:lang w:val="en-US"/>
        </w:rPr>
        <w:t>2</w:t>
      </w:r>
      <w:r w:rsidR="007769F4" w:rsidRPr="00BE3CBE">
        <w:rPr>
          <w:rFonts w:ascii="Times New Roman" w:hAnsi="Times New Roman" w:cs="Times New Roman"/>
          <w:sz w:val="24"/>
          <w:szCs w:val="24"/>
          <w:vertAlign w:val="superscript"/>
          <w:lang w:val="en-US"/>
        </w:rPr>
        <w:t xml:space="preserve"> </w:t>
      </w:r>
      <w:r w:rsidR="00836FBC" w:rsidRPr="00BE3CBE">
        <w:rPr>
          <w:rFonts w:ascii="Times New Roman" w:hAnsi="Times New Roman" w:cs="Times New Roman"/>
          <w:sz w:val="24"/>
          <w:szCs w:val="24"/>
          <w:lang w:val="en-US"/>
        </w:rPr>
        <w:t xml:space="preserve">were shown to be </w:t>
      </w:r>
      <w:r w:rsidR="00640127" w:rsidRPr="00BE3CBE">
        <w:rPr>
          <w:rFonts w:ascii="Times New Roman" w:hAnsi="Times New Roman" w:cs="Times New Roman"/>
          <w:sz w:val="24"/>
          <w:szCs w:val="24"/>
          <w:lang w:val="en-US"/>
        </w:rPr>
        <w:t xml:space="preserve">between </w:t>
      </w:r>
      <w:r w:rsidR="007769F4" w:rsidRPr="00BE3CBE">
        <w:rPr>
          <w:rFonts w:ascii="Times New Roman" w:hAnsi="Times New Roman" w:cs="Times New Roman"/>
          <w:sz w:val="24"/>
          <w:szCs w:val="24"/>
          <w:lang w:val="en-US"/>
        </w:rPr>
        <w:t>.08</w:t>
      </w:r>
      <w:r w:rsidR="00640127" w:rsidRPr="00BE3CBE">
        <w:rPr>
          <w:rFonts w:ascii="Times New Roman" w:hAnsi="Times New Roman" w:cs="Times New Roman"/>
          <w:sz w:val="24"/>
          <w:szCs w:val="24"/>
          <w:lang w:val="en-US"/>
        </w:rPr>
        <w:t xml:space="preserve"> (Cox &amp; Snell </w:t>
      </w:r>
      <w:r w:rsidR="00640127" w:rsidRPr="00BE3CBE">
        <w:rPr>
          <w:rFonts w:ascii="Times New Roman" w:hAnsi="Times New Roman" w:cs="Times New Roman"/>
          <w:i/>
          <w:sz w:val="24"/>
          <w:szCs w:val="24"/>
          <w:lang w:val="en-US"/>
        </w:rPr>
        <w:t>R</w:t>
      </w:r>
      <w:r w:rsidR="00640127" w:rsidRPr="00BE3CBE">
        <w:rPr>
          <w:rFonts w:ascii="Times New Roman" w:hAnsi="Times New Roman" w:cs="Times New Roman"/>
          <w:i/>
          <w:sz w:val="24"/>
          <w:szCs w:val="24"/>
          <w:vertAlign w:val="superscript"/>
          <w:lang w:val="en-US"/>
        </w:rPr>
        <w:t>2</w:t>
      </w:r>
      <w:r w:rsidR="00640127" w:rsidRPr="00BE3CBE">
        <w:rPr>
          <w:rFonts w:ascii="Times New Roman" w:hAnsi="Times New Roman" w:cs="Times New Roman"/>
          <w:sz w:val="24"/>
          <w:szCs w:val="24"/>
          <w:lang w:val="en-US"/>
        </w:rPr>
        <w:t xml:space="preserve">) and </w:t>
      </w:r>
      <w:r w:rsidR="007769F4" w:rsidRPr="00BE3CBE">
        <w:rPr>
          <w:rFonts w:ascii="Times New Roman" w:hAnsi="Times New Roman" w:cs="Times New Roman"/>
          <w:sz w:val="24"/>
          <w:szCs w:val="24"/>
          <w:lang w:val="en-US"/>
        </w:rPr>
        <w:t>.</w:t>
      </w:r>
      <w:r w:rsidR="00640127" w:rsidRPr="00BE3CBE">
        <w:rPr>
          <w:rFonts w:ascii="Times New Roman" w:hAnsi="Times New Roman" w:cs="Times New Roman"/>
          <w:sz w:val="24"/>
          <w:szCs w:val="24"/>
          <w:lang w:val="en-US"/>
        </w:rPr>
        <w:t>11 (</w:t>
      </w:r>
      <w:proofErr w:type="spellStart"/>
      <w:r w:rsidR="00640127" w:rsidRPr="00BE3CBE">
        <w:rPr>
          <w:rFonts w:ascii="Times New Roman" w:hAnsi="Times New Roman" w:cs="Times New Roman"/>
          <w:sz w:val="24"/>
          <w:szCs w:val="24"/>
          <w:lang w:val="en-US"/>
        </w:rPr>
        <w:t>Nagelkerke</w:t>
      </w:r>
      <w:proofErr w:type="spellEnd"/>
      <w:r w:rsidR="00640127" w:rsidRPr="00BE3CBE">
        <w:rPr>
          <w:rFonts w:ascii="Times New Roman" w:hAnsi="Times New Roman" w:cs="Times New Roman"/>
          <w:sz w:val="24"/>
          <w:szCs w:val="24"/>
          <w:lang w:val="en-US"/>
        </w:rPr>
        <w:t xml:space="preserve"> </w:t>
      </w:r>
      <w:r w:rsidR="00640127" w:rsidRPr="00BE3CBE">
        <w:rPr>
          <w:rFonts w:ascii="Times New Roman" w:hAnsi="Times New Roman" w:cs="Times New Roman"/>
          <w:i/>
          <w:sz w:val="24"/>
          <w:szCs w:val="24"/>
          <w:lang w:val="en-US"/>
        </w:rPr>
        <w:t>R</w:t>
      </w:r>
      <w:r w:rsidR="00640127" w:rsidRPr="00BE3CBE">
        <w:rPr>
          <w:rFonts w:ascii="Times New Roman" w:hAnsi="Times New Roman" w:cs="Times New Roman"/>
          <w:i/>
          <w:sz w:val="24"/>
          <w:szCs w:val="24"/>
          <w:vertAlign w:val="superscript"/>
          <w:lang w:val="en-US"/>
        </w:rPr>
        <w:t>2</w:t>
      </w:r>
      <w:r w:rsidR="00640127" w:rsidRPr="00BE3CBE">
        <w:rPr>
          <w:rFonts w:ascii="Times New Roman" w:hAnsi="Times New Roman" w:cs="Times New Roman"/>
          <w:sz w:val="24"/>
          <w:szCs w:val="24"/>
          <w:lang w:val="en-US"/>
        </w:rPr>
        <w:t xml:space="preserve">), and </w:t>
      </w:r>
      <w:r w:rsidR="00836FBC" w:rsidRPr="00BE3CBE">
        <w:rPr>
          <w:rFonts w:ascii="Times New Roman" w:hAnsi="Times New Roman" w:cs="Times New Roman"/>
          <w:sz w:val="24"/>
          <w:szCs w:val="24"/>
          <w:lang w:val="en-US"/>
        </w:rPr>
        <w:t xml:space="preserve">the </w:t>
      </w:r>
      <w:r w:rsidR="007769F4" w:rsidRPr="00BE3CBE">
        <w:rPr>
          <w:rFonts w:ascii="Times New Roman" w:hAnsi="Times New Roman" w:cs="Times New Roman"/>
          <w:sz w:val="24"/>
          <w:szCs w:val="24"/>
          <w:lang w:val="en-US"/>
        </w:rPr>
        <w:t xml:space="preserve">proportion of </w:t>
      </w:r>
      <w:r w:rsidR="00640127" w:rsidRPr="00BE3CBE">
        <w:rPr>
          <w:rFonts w:ascii="Times New Roman" w:hAnsi="Times New Roman" w:cs="Times New Roman"/>
          <w:sz w:val="24"/>
          <w:szCs w:val="24"/>
          <w:lang w:val="en-US"/>
        </w:rPr>
        <w:t>correctly classified</w:t>
      </w:r>
      <w:r w:rsidR="007769F4" w:rsidRPr="00BE3CBE">
        <w:rPr>
          <w:rFonts w:ascii="Times New Roman" w:hAnsi="Times New Roman" w:cs="Times New Roman"/>
          <w:sz w:val="24"/>
          <w:szCs w:val="24"/>
          <w:lang w:val="en-US"/>
        </w:rPr>
        <w:t xml:space="preserve"> cases </w:t>
      </w:r>
      <w:r w:rsidR="00836FBC" w:rsidRPr="00BE3CBE">
        <w:rPr>
          <w:rFonts w:ascii="Times New Roman" w:hAnsi="Times New Roman" w:cs="Times New Roman"/>
          <w:sz w:val="24"/>
          <w:szCs w:val="24"/>
          <w:lang w:val="en-US"/>
        </w:rPr>
        <w:t>reached</w:t>
      </w:r>
      <w:r w:rsidR="00640127" w:rsidRPr="00BE3CBE">
        <w:rPr>
          <w:rFonts w:ascii="Times New Roman" w:hAnsi="Times New Roman" w:cs="Times New Roman"/>
          <w:sz w:val="24"/>
          <w:szCs w:val="24"/>
          <w:lang w:val="en-US"/>
        </w:rPr>
        <w:t xml:space="preserve"> 63%</w:t>
      </w:r>
      <w:r w:rsidRPr="00BE3CBE">
        <w:rPr>
          <w:rFonts w:ascii="Times New Roman" w:hAnsi="Times New Roman" w:cs="Times New Roman"/>
          <w:sz w:val="24"/>
          <w:szCs w:val="24"/>
          <w:lang w:val="en-US"/>
        </w:rPr>
        <w:t xml:space="preserve"> (improvement from 51% without the model)</w:t>
      </w:r>
      <w:r w:rsidR="00640127"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Most</w:t>
      </w:r>
      <w:r w:rsidR="00640127" w:rsidRPr="00BE3CBE">
        <w:rPr>
          <w:rFonts w:ascii="Times New Roman" w:hAnsi="Times New Roman" w:cs="Times New Roman"/>
          <w:sz w:val="24"/>
          <w:szCs w:val="24"/>
          <w:lang w:val="en-US"/>
        </w:rPr>
        <w:t xml:space="preserve"> independent variables made a unique</w:t>
      </w:r>
      <w:r w:rsidR="000C640A" w:rsidRPr="00BE3CBE">
        <w:rPr>
          <w:rFonts w:ascii="Times New Roman" w:hAnsi="Times New Roman" w:cs="Times New Roman"/>
          <w:sz w:val="24"/>
          <w:szCs w:val="24"/>
          <w:lang w:val="en-US"/>
        </w:rPr>
        <w:t xml:space="preserve"> statistically</w:t>
      </w:r>
      <w:r w:rsidR="00640127" w:rsidRPr="00BE3CBE">
        <w:rPr>
          <w:rFonts w:ascii="Times New Roman" w:hAnsi="Times New Roman" w:cs="Times New Roman"/>
          <w:sz w:val="24"/>
          <w:szCs w:val="24"/>
          <w:lang w:val="en-US"/>
        </w:rPr>
        <w:t xml:space="preserve"> significant contribution to the model.</w:t>
      </w:r>
      <w:r w:rsidR="0002162A">
        <w:rPr>
          <w:rFonts w:ascii="Times New Roman" w:hAnsi="Times New Roman" w:cs="Times New Roman"/>
          <w:sz w:val="24"/>
          <w:szCs w:val="24"/>
          <w:lang w:val="en-US"/>
        </w:rPr>
        <w:t xml:space="preserve"> </w:t>
      </w:r>
      <w:r w:rsidR="00626357" w:rsidRPr="00BE3CBE">
        <w:rPr>
          <w:rFonts w:ascii="Times New Roman" w:hAnsi="Times New Roman" w:cs="Times New Roman"/>
          <w:sz w:val="24"/>
          <w:szCs w:val="24"/>
          <w:lang w:val="en-US"/>
        </w:rPr>
        <w:t>The p</w:t>
      </w:r>
      <w:r w:rsidR="00640127" w:rsidRPr="00BE3CBE">
        <w:rPr>
          <w:rFonts w:ascii="Times New Roman" w:hAnsi="Times New Roman" w:cs="Times New Roman"/>
          <w:sz w:val="24"/>
          <w:szCs w:val="24"/>
          <w:lang w:val="en-US"/>
        </w:rPr>
        <w:t xml:space="preserve">resented findings point out </w:t>
      </w:r>
      <w:r w:rsidR="00626357" w:rsidRPr="00BE3CBE">
        <w:rPr>
          <w:rFonts w:ascii="Times New Roman" w:hAnsi="Times New Roman" w:cs="Times New Roman"/>
          <w:sz w:val="24"/>
          <w:szCs w:val="24"/>
          <w:lang w:val="en-US"/>
        </w:rPr>
        <w:t xml:space="preserve">the </w:t>
      </w:r>
      <w:r w:rsidR="00D05C7C" w:rsidRPr="00BE3CBE">
        <w:rPr>
          <w:rFonts w:ascii="Times New Roman" w:hAnsi="Times New Roman" w:cs="Times New Roman"/>
          <w:sz w:val="24"/>
          <w:szCs w:val="24"/>
          <w:lang w:val="en-US"/>
        </w:rPr>
        <w:t xml:space="preserve">relationship between </w:t>
      </w:r>
      <w:r w:rsidR="00626357" w:rsidRPr="00BE3CBE">
        <w:rPr>
          <w:rFonts w:ascii="Times New Roman" w:hAnsi="Times New Roman" w:cs="Times New Roman"/>
          <w:sz w:val="24"/>
          <w:szCs w:val="24"/>
          <w:lang w:val="en-US"/>
        </w:rPr>
        <w:t xml:space="preserve">the </w:t>
      </w:r>
      <w:r w:rsidR="00640127" w:rsidRPr="00BE3CBE">
        <w:rPr>
          <w:rFonts w:ascii="Times New Roman" w:hAnsi="Times New Roman" w:cs="Times New Roman"/>
          <w:sz w:val="24"/>
          <w:szCs w:val="24"/>
          <w:lang w:val="en-US"/>
        </w:rPr>
        <w:t xml:space="preserve">participation in </w:t>
      </w:r>
      <w:r w:rsidR="007769F4" w:rsidRPr="00BE3CBE">
        <w:rPr>
          <w:rFonts w:ascii="Times New Roman" w:hAnsi="Times New Roman" w:cs="Times New Roman"/>
          <w:sz w:val="24"/>
          <w:szCs w:val="24"/>
          <w:lang w:val="en-US"/>
        </w:rPr>
        <w:t>non-formal education</w:t>
      </w:r>
      <w:r w:rsidR="00640127" w:rsidRPr="00BE3CBE">
        <w:rPr>
          <w:rFonts w:ascii="Times New Roman" w:hAnsi="Times New Roman" w:cs="Times New Roman"/>
          <w:sz w:val="24"/>
          <w:szCs w:val="24"/>
          <w:lang w:val="en-US"/>
        </w:rPr>
        <w:t xml:space="preserve"> of the Czech workers</w:t>
      </w:r>
      <w:r w:rsidR="0042776D" w:rsidRPr="00BE3CBE">
        <w:rPr>
          <w:rFonts w:ascii="Times New Roman" w:hAnsi="Times New Roman" w:cs="Times New Roman"/>
          <w:sz w:val="24"/>
          <w:szCs w:val="24"/>
          <w:lang w:val="en-US"/>
        </w:rPr>
        <w:t xml:space="preserve">, </w:t>
      </w:r>
      <w:r w:rsidR="00640127" w:rsidRPr="00BE3CBE">
        <w:rPr>
          <w:rFonts w:ascii="Times New Roman" w:hAnsi="Times New Roman" w:cs="Times New Roman"/>
          <w:sz w:val="24"/>
          <w:szCs w:val="24"/>
          <w:lang w:val="en-US"/>
        </w:rPr>
        <w:t>the</w:t>
      </w:r>
      <w:r w:rsidR="00D05C7C" w:rsidRPr="00BE3CBE">
        <w:rPr>
          <w:rFonts w:ascii="Times New Roman" w:hAnsi="Times New Roman" w:cs="Times New Roman"/>
          <w:sz w:val="24"/>
          <w:szCs w:val="24"/>
          <w:lang w:val="en-US"/>
        </w:rPr>
        <w:t>ir</w:t>
      </w:r>
      <w:r w:rsidR="00640127" w:rsidRPr="00BE3CBE">
        <w:rPr>
          <w:rFonts w:ascii="Times New Roman" w:hAnsi="Times New Roman" w:cs="Times New Roman"/>
          <w:sz w:val="24"/>
          <w:szCs w:val="24"/>
          <w:lang w:val="en-US"/>
        </w:rPr>
        <w:t xml:space="preserve"> education attainment level and </w:t>
      </w:r>
      <w:r w:rsidR="000473DD" w:rsidRPr="00BE3CBE">
        <w:rPr>
          <w:rFonts w:ascii="Times New Roman" w:hAnsi="Times New Roman" w:cs="Times New Roman"/>
          <w:sz w:val="24"/>
          <w:szCs w:val="24"/>
          <w:lang w:val="en-US"/>
        </w:rPr>
        <w:t>combination of</w:t>
      </w:r>
      <w:r w:rsidR="00640127" w:rsidRPr="00BE3CBE">
        <w:rPr>
          <w:rFonts w:ascii="Times New Roman" w:hAnsi="Times New Roman" w:cs="Times New Roman"/>
          <w:sz w:val="24"/>
          <w:szCs w:val="24"/>
          <w:lang w:val="en-US"/>
        </w:rPr>
        <w:t xml:space="preserve"> labor</w:t>
      </w:r>
      <w:r w:rsidR="000473DD" w:rsidRPr="00BE3CBE">
        <w:rPr>
          <w:rFonts w:ascii="Times New Roman" w:hAnsi="Times New Roman" w:cs="Times New Roman"/>
          <w:sz w:val="24"/>
          <w:szCs w:val="24"/>
          <w:lang w:val="en-US"/>
        </w:rPr>
        <w:t xml:space="preserve"> and professional</w:t>
      </w:r>
      <w:r w:rsidR="00640127" w:rsidRPr="00BE3CBE">
        <w:rPr>
          <w:rFonts w:ascii="Times New Roman" w:hAnsi="Times New Roman" w:cs="Times New Roman"/>
          <w:sz w:val="24"/>
          <w:szCs w:val="24"/>
          <w:lang w:val="en-US"/>
        </w:rPr>
        <w:t xml:space="preserve"> status</w:t>
      </w:r>
      <w:r w:rsidR="00683665" w:rsidRPr="00BE3CBE">
        <w:rPr>
          <w:rFonts w:ascii="Times New Roman" w:hAnsi="Times New Roman" w:cs="Times New Roman"/>
          <w:sz w:val="24"/>
          <w:szCs w:val="24"/>
          <w:lang w:val="en-US"/>
        </w:rPr>
        <w:t>.</w:t>
      </w:r>
    </w:p>
    <w:p w14:paraId="436B5485" w14:textId="51FC7501" w:rsidR="00EB00C2" w:rsidRPr="00896628" w:rsidRDefault="00C200A2" w:rsidP="006D73B3">
      <w:pPr>
        <w:spacing w:after="120"/>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On the bases of the </w:t>
      </w:r>
      <w:proofErr w:type="gramStart"/>
      <w:r w:rsidRPr="00BE3CBE">
        <w:rPr>
          <w:rFonts w:ascii="Times New Roman" w:hAnsi="Times New Roman" w:cs="Times New Roman"/>
          <w:sz w:val="24"/>
          <w:szCs w:val="24"/>
          <w:lang w:val="en-US"/>
        </w:rPr>
        <w:t>model</w:t>
      </w:r>
      <w:proofErr w:type="gramEnd"/>
      <w:r w:rsidRPr="00BE3CBE">
        <w:rPr>
          <w:rFonts w:ascii="Times New Roman" w:hAnsi="Times New Roman" w:cs="Times New Roman"/>
          <w:sz w:val="24"/>
          <w:szCs w:val="24"/>
          <w:lang w:val="en-US"/>
        </w:rPr>
        <w:t xml:space="preserve"> we have calculated adjusted participation rates in NFE (estimated probabilities) for monitored categories (shown in Table 7).</w:t>
      </w:r>
      <w:r w:rsidR="00CE001D" w:rsidRPr="00BE3CBE">
        <w:rPr>
          <w:rFonts w:ascii="Times New Roman" w:hAnsi="Times New Roman" w:cs="Times New Roman"/>
          <w:sz w:val="24"/>
          <w:szCs w:val="24"/>
          <w:lang w:val="en-US"/>
        </w:rPr>
        <w:t xml:space="preserve"> These help us to better interpret our results.</w:t>
      </w:r>
    </w:p>
    <w:p w14:paraId="1D5BDDDF" w14:textId="322C38AD" w:rsidR="00751E1C" w:rsidRPr="00896628" w:rsidRDefault="002F07AB" w:rsidP="00896628">
      <w:pPr>
        <w:spacing w:after="0"/>
        <w:rPr>
          <w:rFonts w:ascii="Times New Roman" w:hAnsi="Times New Roman" w:cs="Times New Roman"/>
          <w:sz w:val="24"/>
          <w:lang w:val="en-US"/>
        </w:rPr>
      </w:pPr>
      <w:r w:rsidRPr="00896628">
        <w:rPr>
          <w:rFonts w:ascii="Times New Roman" w:hAnsi="Times New Roman" w:cs="Times New Roman"/>
          <w:sz w:val="24"/>
          <w:lang w:val="en-US"/>
        </w:rPr>
        <w:t>Table 7</w:t>
      </w:r>
      <w:r w:rsidR="00B56580">
        <w:rPr>
          <w:rFonts w:ascii="Times New Roman" w:hAnsi="Times New Roman" w:cs="Times New Roman"/>
          <w:sz w:val="24"/>
          <w:lang w:val="en-US"/>
        </w:rPr>
        <w:t>.</w:t>
      </w:r>
      <w:r w:rsidRPr="00896628">
        <w:rPr>
          <w:rFonts w:ascii="Times New Roman" w:hAnsi="Times New Roman" w:cs="Times New Roman"/>
          <w:sz w:val="24"/>
          <w:lang w:val="en-US"/>
        </w:rPr>
        <w:t xml:space="preserve"> </w:t>
      </w:r>
      <w:r w:rsidR="00CE001D" w:rsidRPr="00BE3CBE">
        <w:rPr>
          <w:rFonts w:ascii="Times New Roman" w:hAnsi="Times New Roman" w:cs="Times New Roman"/>
          <w:sz w:val="24"/>
          <w:lang w:val="en-US"/>
        </w:rPr>
        <w:t>Adjusted participation rates</w:t>
      </w:r>
      <w:r w:rsidR="00C200A2" w:rsidRPr="00BE3CBE">
        <w:rPr>
          <w:rFonts w:ascii="Times New Roman" w:hAnsi="Times New Roman" w:cs="Times New Roman"/>
          <w:sz w:val="24"/>
          <w:lang w:val="en-US"/>
        </w:rPr>
        <w:t xml:space="preserve"> in NFE</w:t>
      </w:r>
    </w:p>
    <w:tbl>
      <w:tblPr>
        <w:tblStyle w:val="Mkatabulky"/>
        <w:tblW w:w="0" w:type="auto"/>
        <w:tblLook w:val="04A0" w:firstRow="1" w:lastRow="0" w:firstColumn="1" w:lastColumn="0" w:noHBand="0" w:noVBand="1"/>
      </w:tblPr>
      <w:tblGrid>
        <w:gridCol w:w="2414"/>
        <w:gridCol w:w="759"/>
        <w:gridCol w:w="82"/>
        <w:gridCol w:w="841"/>
        <w:gridCol w:w="750"/>
        <w:gridCol w:w="86"/>
        <w:gridCol w:w="837"/>
        <w:gridCol w:w="737"/>
        <w:gridCol w:w="93"/>
        <w:gridCol w:w="830"/>
        <w:gridCol w:w="710"/>
        <w:gridCol w:w="106"/>
        <w:gridCol w:w="817"/>
      </w:tblGrid>
      <w:tr w:rsidR="00256D89" w:rsidRPr="00BE3CBE" w14:paraId="10763677" w14:textId="77777777" w:rsidTr="00220269">
        <w:tc>
          <w:tcPr>
            <w:tcW w:w="2414" w:type="dxa"/>
            <w:vMerge w:val="restart"/>
            <w:tcBorders>
              <w:left w:val="single" w:sz="4" w:space="0" w:color="FFFFFF" w:themeColor="background1"/>
              <w:right w:val="single" w:sz="4" w:space="0" w:color="FFFFFF" w:themeColor="background1"/>
            </w:tcBorders>
          </w:tcPr>
          <w:p w14:paraId="07A1CDEF" w14:textId="19E62EEE" w:rsidR="00256D89" w:rsidRPr="00896628" w:rsidRDefault="00256D89" w:rsidP="00C200A2">
            <w:pPr>
              <w:rPr>
                <w:rFonts w:ascii="Times New Roman" w:hAnsi="Times New Roman" w:cs="Times New Roman"/>
                <w:sz w:val="24"/>
                <w:szCs w:val="24"/>
                <w:lang w:val="en-US"/>
              </w:rPr>
            </w:pPr>
            <w:r w:rsidRPr="00BE3CBE">
              <w:rPr>
                <w:rFonts w:ascii="Times New Roman" w:hAnsi="Times New Roman" w:cs="Times New Roman"/>
                <w:sz w:val="24"/>
                <w:szCs w:val="24"/>
                <w:lang w:val="en-US"/>
              </w:rPr>
              <w:t>Highest education level</w:t>
            </w:r>
          </w:p>
        </w:tc>
        <w:tc>
          <w:tcPr>
            <w:tcW w:w="3355" w:type="dxa"/>
            <w:gridSpan w:val="6"/>
            <w:tcBorders>
              <w:left w:val="single" w:sz="4" w:space="0" w:color="FFFFFF" w:themeColor="background1"/>
              <w:bottom w:val="single" w:sz="4" w:space="0" w:color="auto"/>
              <w:right w:val="single" w:sz="4" w:space="0" w:color="FFFFFF" w:themeColor="background1"/>
            </w:tcBorders>
          </w:tcPr>
          <w:p w14:paraId="15D2B7B7" w14:textId="3F479CF8" w:rsidR="00256D89" w:rsidRPr="00896628" w:rsidRDefault="00256D89" w:rsidP="00724049">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Employees</w:t>
            </w:r>
          </w:p>
        </w:tc>
        <w:tc>
          <w:tcPr>
            <w:tcW w:w="3293" w:type="dxa"/>
            <w:gridSpan w:val="6"/>
            <w:tcBorders>
              <w:left w:val="single" w:sz="4" w:space="0" w:color="FFFFFF" w:themeColor="background1"/>
              <w:bottom w:val="single" w:sz="4" w:space="0" w:color="auto"/>
              <w:right w:val="single" w:sz="4" w:space="0" w:color="FFFFFF" w:themeColor="background1"/>
            </w:tcBorders>
          </w:tcPr>
          <w:p w14:paraId="2B55AA62" w14:textId="06CE2474" w:rsidR="00256D89" w:rsidRPr="00896628" w:rsidRDefault="00256D89" w:rsidP="00724049">
            <w:pPr>
              <w:jc w:val="center"/>
              <w:rPr>
                <w:rFonts w:ascii="Times New Roman" w:hAnsi="Times New Roman" w:cs="Times New Roman"/>
                <w:sz w:val="24"/>
                <w:szCs w:val="24"/>
                <w:lang w:val="en-US"/>
              </w:rPr>
            </w:pPr>
            <w:r w:rsidRPr="00BE3CBE">
              <w:rPr>
                <w:rFonts w:ascii="Times New Roman" w:eastAsia="Times New Roman" w:hAnsi="Times New Roman" w:cs="Times New Roman"/>
                <w:color w:val="000000"/>
                <w:sz w:val="24"/>
                <w:szCs w:val="24"/>
                <w:lang w:val="en-US" w:eastAsia="cs-CZ"/>
              </w:rPr>
              <w:t>Self-employed or Family workers</w:t>
            </w:r>
          </w:p>
        </w:tc>
      </w:tr>
      <w:tr w:rsidR="00256D89" w:rsidRPr="00BE3CBE" w14:paraId="03B1EAE8" w14:textId="77777777" w:rsidTr="00220269">
        <w:tc>
          <w:tcPr>
            <w:tcW w:w="2414" w:type="dxa"/>
            <w:vMerge/>
            <w:tcBorders>
              <w:left w:val="single" w:sz="4" w:space="0" w:color="FFFFFF" w:themeColor="background1"/>
              <w:right w:val="single" w:sz="4" w:space="0" w:color="FFFFFF" w:themeColor="background1"/>
            </w:tcBorders>
          </w:tcPr>
          <w:p w14:paraId="221423F0" w14:textId="3C581338" w:rsidR="00256D89" w:rsidRPr="00896628" w:rsidRDefault="00256D89" w:rsidP="00C200A2">
            <w:pPr>
              <w:rPr>
                <w:rFonts w:ascii="Times New Roman" w:hAnsi="Times New Roman" w:cs="Times New Roman"/>
                <w:sz w:val="24"/>
                <w:szCs w:val="24"/>
                <w:lang w:val="en-US"/>
              </w:rPr>
            </w:pPr>
          </w:p>
        </w:tc>
        <w:tc>
          <w:tcPr>
            <w:tcW w:w="1682" w:type="dxa"/>
            <w:gridSpan w:val="3"/>
            <w:tcBorders>
              <w:left w:val="single" w:sz="4" w:space="0" w:color="FFFFFF" w:themeColor="background1"/>
              <w:bottom w:val="nil"/>
              <w:right w:val="single" w:sz="4" w:space="0" w:color="FFFFFF" w:themeColor="background1"/>
            </w:tcBorders>
          </w:tcPr>
          <w:p w14:paraId="79B36435" w14:textId="576E6A01" w:rsidR="00256D89" w:rsidRPr="00896628" w:rsidRDefault="00256D89" w:rsidP="00724049">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Full time</w:t>
            </w:r>
          </w:p>
        </w:tc>
        <w:tc>
          <w:tcPr>
            <w:tcW w:w="1673" w:type="dxa"/>
            <w:gridSpan w:val="3"/>
            <w:tcBorders>
              <w:left w:val="single" w:sz="4" w:space="0" w:color="FFFFFF" w:themeColor="background1"/>
              <w:bottom w:val="nil"/>
              <w:right w:val="single" w:sz="4" w:space="0" w:color="FFFFFF" w:themeColor="background1"/>
            </w:tcBorders>
          </w:tcPr>
          <w:p w14:paraId="72184408" w14:textId="7534B6B8" w:rsidR="00256D89" w:rsidRPr="00896628" w:rsidRDefault="00256D89" w:rsidP="00724049">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Part time</w:t>
            </w:r>
          </w:p>
        </w:tc>
        <w:tc>
          <w:tcPr>
            <w:tcW w:w="1660" w:type="dxa"/>
            <w:gridSpan w:val="3"/>
            <w:tcBorders>
              <w:left w:val="single" w:sz="4" w:space="0" w:color="FFFFFF" w:themeColor="background1"/>
              <w:bottom w:val="nil"/>
              <w:right w:val="single" w:sz="4" w:space="0" w:color="FFFFFF" w:themeColor="background1"/>
            </w:tcBorders>
          </w:tcPr>
          <w:p w14:paraId="27F6CDA2" w14:textId="2BE3AF8D" w:rsidR="00256D89" w:rsidRPr="00896628" w:rsidRDefault="00256D89" w:rsidP="00724049">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Full time</w:t>
            </w:r>
          </w:p>
        </w:tc>
        <w:tc>
          <w:tcPr>
            <w:tcW w:w="1633" w:type="dxa"/>
            <w:gridSpan w:val="3"/>
            <w:tcBorders>
              <w:left w:val="single" w:sz="4" w:space="0" w:color="FFFFFF" w:themeColor="background1"/>
              <w:bottom w:val="nil"/>
              <w:right w:val="single" w:sz="4" w:space="0" w:color="FFFFFF" w:themeColor="background1"/>
            </w:tcBorders>
          </w:tcPr>
          <w:p w14:paraId="423B9AE4" w14:textId="58D27509" w:rsidR="00256D89" w:rsidRPr="00896628" w:rsidRDefault="00256D89" w:rsidP="00724049">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Part time</w:t>
            </w:r>
          </w:p>
        </w:tc>
      </w:tr>
      <w:tr w:rsidR="00256D89" w:rsidRPr="00BE3CBE" w14:paraId="253CC779" w14:textId="77777777" w:rsidTr="00220269">
        <w:tc>
          <w:tcPr>
            <w:tcW w:w="2414" w:type="dxa"/>
            <w:vMerge/>
            <w:tcBorders>
              <w:left w:val="single" w:sz="4" w:space="0" w:color="FFFFFF" w:themeColor="background1"/>
              <w:right w:val="single" w:sz="4" w:space="0" w:color="FFFFFF" w:themeColor="background1"/>
            </w:tcBorders>
          </w:tcPr>
          <w:p w14:paraId="4CF50011" w14:textId="77777777" w:rsidR="00256D89" w:rsidRPr="00896628" w:rsidRDefault="00256D89" w:rsidP="00B56580">
            <w:pPr>
              <w:rPr>
                <w:rFonts w:ascii="Times New Roman" w:hAnsi="Times New Roman" w:cs="Times New Roman"/>
                <w:sz w:val="24"/>
                <w:szCs w:val="24"/>
                <w:lang w:val="en-US"/>
              </w:rPr>
            </w:pPr>
          </w:p>
        </w:tc>
        <w:tc>
          <w:tcPr>
            <w:tcW w:w="759" w:type="dxa"/>
            <w:tcBorders>
              <w:top w:val="nil"/>
              <w:left w:val="single" w:sz="4" w:space="0" w:color="FFFFFF" w:themeColor="background1"/>
              <w:right w:val="single" w:sz="4" w:space="0" w:color="FFFFFF" w:themeColor="background1"/>
            </w:tcBorders>
          </w:tcPr>
          <w:p w14:paraId="4FDB8CDD" w14:textId="760A9744"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Male</w:t>
            </w:r>
          </w:p>
        </w:tc>
        <w:tc>
          <w:tcPr>
            <w:tcW w:w="923" w:type="dxa"/>
            <w:gridSpan w:val="2"/>
            <w:tcBorders>
              <w:top w:val="nil"/>
              <w:left w:val="single" w:sz="4" w:space="0" w:color="FFFFFF" w:themeColor="background1"/>
              <w:right w:val="single" w:sz="4" w:space="0" w:color="FFFFFF" w:themeColor="background1"/>
            </w:tcBorders>
          </w:tcPr>
          <w:p w14:paraId="6E1078D2" w14:textId="7BDB3FE9"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Female</w:t>
            </w:r>
          </w:p>
        </w:tc>
        <w:tc>
          <w:tcPr>
            <w:tcW w:w="750" w:type="dxa"/>
            <w:tcBorders>
              <w:top w:val="nil"/>
              <w:left w:val="single" w:sz="4" w:space="0" w:color="FFFFFF" w:themeColor="background1"/>
              <w:right w:val="single" w:sz="4" w:space="0" w:color="FFFFFF" w:themeColor="background1"/>
            </w:tcBorders>
          </w:tcPr>
          <w:p w14:paraId="5D747E2E" w14:textId="3DE7D01F"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Male</w:t>
            </w:r>
          </w:p>
        </w:tc>
        <w:tc>
          <w:tcPr>
            <w:tcW w:w="923" w:type="dxa"/>
            <w:gridSpan w:val="2"/>
            <w:tcBorders>
              <w:top w:val="nil"/>
              <w:left w:val="single" w:sz="4" w:space="0" w:color="FFFFFF" w:themeColor="background1"/>
              <w:right w:val="single" w:sz="4" w:space="0" w:color="FFFFFF" w:themeColor="background1"/>
            </w:tcBorders>
          </w:tcPr>
          <w:p w14:paraId="08F7F8AB" w14:textId="0127F9AD"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Female</w:t>
            </w:r>
          </w:p>
        </w:tc>
        <w:tc>
          <w:tcPr>
            <w:tcW w:w="737" w:type="dxa"/>
            <w:tcBorders>
              <w:top w:val="nil"/>
              <w:left w:val="single" w:sz="4" w:space="0" w:color="FFFFFF" w:themeColor="background1"/>
              <w:right w:val="single" w:sz="4" w:space="0" w:color="FFFFFF" w:themeColor="background1"/>
            </w:tcBorders>
          </w:tcPr>
          <w:p w14:paraId="405AF5CB" w14:textId="0AA4D653"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Male</w:t>
            </w:r>
          </w:p>
        </w:tc>
        <w:tc>
          <w:tcPr>
            <w:tcW w:w="923" w:type="dxa"/>
            <w:gridSpan w:val="2"/>
            <w:tcBorders>
              <w:top w:val="nil"/>
              <w:left w:val="single" w:sz="4" w:space="0" w:color="FFFFFF" w:themeColor="background1"/>
              <w:right w:val="single" w:sz="4" w:space="0" w:color="FFFFFF" w:themeColor="background1"/>
            </w:tcBorders>
          </w:tcPr>
          <w:p w14:paraId="2C0B6CA6" w14:textId="70BEDF4E"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Female</w:t>
            </w:r>
          </w:p>
        </w:tc>
        <w:tc>
          <w:tcPr>
            <w:tcW w:w="710" w:type="dxa"/>
            <w:tcBorders>
              <w:top w:val="nil"/>
              <w:left w:val="single" w:sz="4" w:space="0" w:color="FFFFFF" w:themeColor="background1"/>
              <w:right w:val="single" w:sz="4" w:space="0" w:color="FFFFFF" w:themeColor="background1"/>
            </w:tcBorders>
          </w:tcPr>
          <w:p w14:paraId="00D3CB7C" w14:textId="6835F9E2"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Male</w:t>
            </w:r>
          </w:p>
        </w:tc>
        <w:tc>
          <w:tcPr>
            <w:tcW w:w="923" w:type="dxa"/>
            <w:gridSpan w:val="2"/>
            <w:tcBorders>
              <w:top w:val="nil"/>
              <w:left w:val="single" w:sz="4" w:space="0" w:color="FFFFFF" w:themeColor="background1"/>
              <w:right w:val="single" w:sz="4" w:space="0" w:color="FFFFFF" w:themeColor="background1"/>
            </w:tcBorders>
          </w:tcPr>
          <w:p w14:paraId="4D53DC71" w14:textId="79C05254" w:rsidR="00256D89" w:rsidRPr="00BE3CBE" w:rsidRDefault="00256D89" w:rsidP="00B56580">
            <w:pPr>
              <w:jc w:val="center"/>
              <w:rPr>
                <w:rFonts w:ascii="Times New Roman" w:hAnsi="Times New Roman" w:cs="Times New Roman"/>
                <w:sz w:val="24"/>
                <w:szCs w:val="24"/>
                <w:lang w:val="en-US"/>
              </w:rPr>
            </w:pPr>
            <w:r>
              <w:rPr>
                <w:rFonts w:ascii="Times New Roman" w:hAnsi="Times New Roman" w:cs="Times New Roman"/>
                <w:sz w:val="24"/>
                <w:szCs w:val="24"/>
                <w:lang w:val="en-US"/>
              </w:rPr>
              <w:t>Female</w:t>
            </w:r>
          </w:p>
        </w:tc>
      </w:tr>
      <w:tr w:rsidR="00B56580" w:rsidRPr="00BE3CBE" w14:paraId="0FBC36B3" w14:textId="77777777" w:rsidTr="001F5092">
        <w:tc>
          <w:tcPr>
            <w:tcW w:w="2414" w:type="dxa"/>
            <w:tcBorders>
              <w:left w:val="single" w:sz="4" w:space="0" w:color="FFFFFF" w:themeColor="background1"/>
              <w:bottom w:val="single" w:sz="4" w:space="0" w:color="FFFFFF" w:themeColor="background1"/>
              <w:right w:val="single" w:sz="4" w:space="0" w:color="FFFFFF" w:themeColor="background1"/>
            </w:tcBorders>
          </w:tcPr>
          <w:p w14:paraId="5B8D8419" w14:textId="346927F9" w:rsidR="00B56580" w:rsidRPr="00896628" w:rsidRDefault="00B56580" w:rsidP="00C200A2">
            <w:pPr>
              <w:rPr>
                <w:rFonts w:ascii="Times New Roman" w:hAnsi="Times New Roman" w:cs="Times New Roman"/>
                <w:sz w:val="24"/>
                <w:szCs w:val="24"/>
                <w:lang w:val="en-US"/>
              </w:rPr>
            </w:pPr>
            <w:r w:rsidRPr="00BE3CBE">
              <w:rPr>
                <w:rFonts w:ascii="Times New Roman" w:hAnsi="Times New Roman" w:cs="Times New Roman"/>
                <w:sz w:val="24"/>
                <w:szCs w:val="24"/>
                <w:lang w:val="en-US"/>
              </w:rPr>
              <w:t>Low (up to ISCED 3c)</w:t>
            </w:r>
          </w:p>
        </w:tc>
        <w:tc>
          <w:tcPr>
            <w:tcW w:w="841" w:type="dxa"/>
            <w:gridSpan w:val="2"/>
            <w:tcBorders>
              <w:left w:val="single" w:sz="4" w:space="0" w:color="FFFFFF" w:themeColor="background1"/>
              <w:bottom w:val="single" w:sz="4" w:space="0" w:color="FFFFFF" w:themeColor="background1"/>
              <w:right w:val="single" w:sz="4" w:space="0" w:color="FFFFFF" w:themeColor="background1"/>
            </w:tcBorders>
          </w:tcPr>
          <w:p w14:paraId="61E68EA9" w14:textId="0C0193FE"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47%</w:t>
            </w:r>
            <w:r>
              <w:rPr>
                <w:rFonts w:ascii="Times New Roman" w:hAnsi="Times New Roman" w:cs="Times New Roman"/>
                <w:sz w:val="24"/>
                <w:szCs w:val="24"/>
                <w:lang w:val="en-US"/>
              </w:rPr>
              <w:t xml:space="preserve"> </w:t>
            </w:r>
          </w:p>
        </w:tc>
        <w:tc>
          <w:tcPr>
            <w:tcW w:w="841" w:type="dxa"/>
            <w:tcBorders>
              <w:left w:val="single" w:sz="4" w:space="0" w:color="FFFFFF" w:themeColor="background1"/>
              <w:bottom w:val="single" w:sz="4" w:space="0" w:color="FFFFFF" w:themeColor="background1"/>
              <w:right w:val="single" w:sz="4" w:space="0" w:color="FFFFFF" w:themeColor="background1"/>
            </w:tcBorders>
          </w:tcPr>
          <w:p w14:paraId="5F11874D" w14:textId="6D8DDBAB" w:rsidR="00B56580" w:rsidRPr="00896628" w:rsidRDefault="00B56580">
            <w:pPr>
              <w:jc w:val="center"/>
              <w:rPr>
                <w:rFonts w:ascii="Times New Roman" w:hAnsi="Times New Roman" w:cs="Times New Roman"/>
                <w:sz w:val="24"/>
                <w:szCs w:val="24"/>
                <w:lang w:val="en-US"/>
              </w:rPr>
            </w:pPr>
            <w:r>
              <w:rPr>
                <w:rFonts w:ascii="Times New Roman" w:hAnsi="Times New Roman" w:cs="Times New Roman"/>
                <w:sz w:val="24"/>
                <w:szCs w:val="24"/>
                <w:lang w:val="en-US"/>
              </w:rPr>
              <w:t>31%</w:t>
            </w:r>
          </w:p>
        </w:tc>
        <w:tc>
          <w:tcPr>
            <w:tcW w:w="836" w:type="dxa"/>
            <w:gridSpan w:val="2"/>
            <w:tcBorders>
              <w:left w:val="single" w:sz="4" w:space="0" w:color="FFFFFF" w:themeColor="background1"/>
              <w:bottom w:val="single" w:sz="4" w:space="0" w:color="FFFFFF" w:themeColor="background1"/>
              <w:right w:val="single" w:sz="4" w:space="0" w:color="FFFFFF" w:themeColor="background1"/>
            </w:tcBorders>
          </w:tcPr>
          <w:p w14:paraId="465EF250" w14:textId="49331AB7"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21%</w:t>
            </w:r>
            <w:r>
              <w:rPr>
                <w:rFonts w:ascii="Times New Roman" w:hAnsi="Times New Roman" w:cs="Times New Roman"/>
                <w:sz w:val="24"/>
                <w:szCs w:val="24"/>
                <w:lang w:val="en-US"/>
              </w:rPr>
              <w:t xml:space="preserve"> </w:t>
            </w:r>
          </w:p>
        </w:tc>
        <w:tc>
          <w:tcPr>
            <w:tcW w:w="837" w:type="dxa"/>
            <w:tcBorders>
              <w:left w:val="single" w:sz="4" w:space="0" w:color="FFFFFF" w:themeColor="background1"/>
              <w:bottom w:val="single" w:sz="4" w:space="0" w:color="FFFFFF" w:themeColor="background1"/>
              <w:right w:val="single" w:sz="4" w:space="0" w:color="FFFFFF" w:themeColor="background1"/>
            </w:tcBorders>
          </w:tcPr>
          <w:p w14:paraId="3E80751B" w14:textId="4C232A90" w:rsidR="00B56580" w:rsidRPr="00896628" w:rsidRDefault="00B56580">
            <w:pPr>
              <w:jc w:val="center"/>
              <w:rPr>
                <w:rFonts w:ascii="Times New Roman" w:hAnsi="Times New Roman" w:cs="Times New Roman"/>
                <w:sz w:val="24"/>
                <w:szCs w:val="24"/>
                <w:lang w:val="en-US"/>
              </w:rPr>
            </w:pPr>
            <w:r>
              <w:rPr>
                <w:rFonts w:ascii="Times New Roman" w:hAnsi="Times New Roman" w:cs="Times New Roman"/>
                <w:sz w:val="24"/>
                <w:szCs w:val="24"/>
                <w:lang w:val="en-US"/>
              </w:rPr>
              <w:t>23%</w:t>
            </w:r>
          </w:p>
        </w:tc>
        <w:tc>
          <w:tcPr>
            <w:tcW w:w="830" w:type="dxa"/>
            <w:gridSpan w:val="2"/>
            <w:tcBorders>
              <w:left w:val="single" w:sz="4" w:space="0" w:color="FFFFFF" w:themeColor="background1"/>
              <w:bottom w:val="single" w:sz="4" w:space="0" w:color="FFFFFF" w:themeColor="background1"/>
              <w:right w:val="single" w:sz="4" w:space="0" w:color="FFFFFF" w:themeColor="background1"/>
            </w:tcBorders>
          </w:tcPr>
          <w:p w14:paraId="09E111E5" w14:textId="0CCBEF53"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28%</w:t>
            </w:r>
            <w:r>
              <w:rPr>
                <w:rFonts w:ascii="Times New Roman" w:hAnsi="Times New Roman" w:cs="Times New Roman"/>
                <w:sz w:val="24"/>
                <w:szCs w:val="24"/>
                <w:lang w:val="en-US"/>
              </w:rPr>
              <w:t xml:space="preserve"> </w:t>
            </w:r>
          </w:p>
        </w:tc>
        <w:tc>
          <w:tcPr>
            <w:tcW w:w="830" w:type="dxa"/>
            <w:tcBorders>
              <w:left w:val="single" w:sz="4" w:space="0" w:color="FFFFFF" w:themeColor="background1"/>
              <w:bottom w:val="single" w:sz="4" w:space="0" w:color="FFFFFF" w:themeColor="background1"/>
              <w:right w:val="single" w:sz="4" w:space="0" w:color="FFFFFF" w:themeColor="background1"/>
            </w:tcBorders>
          </w:tcPr>
          <w:p w14:paraId="6119685F" w14:textId="79676086" w:rsidR="00B56580" w:rsidRPr="00896628" w:rsidRDefault="00B56580">
            <w:pPr>
              <w:jc w:val="center"/>
              <w:rPr>
                <w:rFonts w:ascii="Times New Roman" w:hAnsi="Times New Roman" w:cs="Times New Roman"/>
                <w:sz w:val="24"/>
                <w:szCs w:val="24"/>
                <w:lang w:val="en-US"/>
              </w:rPr>
            </w:pPr>
            <w:r>
              <w:rPr>
                <w:rFonts w:ascii="Times New Roman" w:hAnsi="Times New Roman" w:cs="Times New Roman"/>
                <w:sz w:val="24"/>
                <w:szCs w:val="24"/>
                <w:lang w:val="en-US"/>
              </w:rPr>
              <w:t>25%</w:t>
            </w:r>
          </w:p>
        </w:tc>
        <w:tc>
          <w:tcPr>
            <w:tcW w:w="816" w:type="dxa"/>
            <w:gridSpan w:val="2"/>
            <w:tcBorders>
              <w:left w:val="single" w:sz="4" w:space="0" w:color="FFFFFF" w:themeColor="background1"/>
              <w:bottom w:val="single" w:sz="4" w:space="0" w:color="FFFFFF" w:themeColor="background1"/>
              <w:right w:val="single" w:sz="4" w:space="0" w:color="FFFFFF" w:themeColor="background1"/>
            </w:tcBorders>
          </w:tcPr>
          <w:p w14:paraId="5DB51E78" w14:textId="1E34EBB1"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10%</w:t>
            </w:r>
            <w:r>
              <w:rPr>
                <w:rFonts w:ascii="Times New Roman" w:hAnsi="Times New Roman" w:cs="Times New Roman"/>
                <w:sz w:val="24"/>
                <w:szCs w:val="24"/>
                <w:lang w:val="en-US"/>
              </w:rPr>
              <w:t xml:space="preserve"> </w:t>
            </w:r>
          </w:p>
        </w:tc>
        <w:tc>
          <w:tcPr>
            <w:tcW w:w="817" w:type="dxa"/>
            <w:tcBorders>
              <w:left w:val="single" w:sz="4" w:space="0" w:color="FFFFFF" w:themeColor="background1"/>
              <w:bottom w:val="single" w:sz="4" w:space="0" w:color="FFFFFF" w:themeColor="background1"/>
              <w:right w:val="single" w:sz="4" w:space="0" w:color="FFFFFF" w:themeColor="background1"/>
            </w:tcBorders>
          </w:tcPr>
          <w:p w14:paraId="26C5DD01" w14:textId="15ACDFCF" w:rsidR="00B56580" w:rsidRPr="00896628" w:rsidRDefault="00B56580">
            <w:pPr>
              <w:jc w:val="center"/>
              <w:rPr>
                <w:rFonts w:ascii="Times New Roman" w:hAnsi="Times New Roman" w:cs="Times New Roman"/>
                <w:sz w:val="24"/>
                <w:szCs w:val="24"/>
                <w:lang w:val="en-US"/>
              </w:rPr>
            </w:pPr>
            <w:r>
              <w:rPr>
                <w:rFonts w:ascii="Times New Roman" w:hAnsi="Times New Roman" w:cs="Times New Roman"/>
                <w:sz w:val="24"/>
                <w:szCs w:val="24"/>
                <w:lang w:val="en-US"/>
              </w:rPr>
              <w:t>18%</w:t>
            </w:r>
          </w:p>
        </w:tc>
      </w:tr>
      <w:tr w:rsidR="00B56580" w:rsidRPr="00BE3CBE" w14:paraId="55F57210" w14:textId="77777777" w:rsidTr="00831711">
        <w:tc>
          <w:tcPr>
            <w:tcW w:w="2414" w:type="dxa"/>
            <w:tcBorders>
              <w:top w:val="single" w:sz="4" w:space="0" w:color="FFFFFF" w:themeColor="background1"/>
              <w:left w:val="single" w:sz="4" w:space="0" w:color="FFFFFF" w:themeColor="background1"/>
              <w:right w:val="single" w:sz="4" w:space="0" w:color="FFFFFF" w:themeColor="background1"/>
            </w:tcBorders>
          </w:tcPr>
          <w:p w14:paraId="428B2182" w14:textId="07EC724E" w:rsidR="00B56580" w:rsidRPr="00896628" w:rsidRDefault="00B56580" w:rsidP="00C200A2">
            <w:pPr>
              <w:rPr>
                <w:rFonts w:ascii="Times New Roman" w:hAnsi="Times New Roman" w:cs="Times New Roman"/>
                <w:sz w:val="24"/>
                <w:szCs w:val="24"/>
                <w:lang w:val="en-US"/>
              </w:rPr>
            </w:pPr>
            <w:r w:rsidRPr="00BE3CBE">
              <w:rPr>
                <w:rFonts w:ascii="Times New Roman" w:hAnsi="Times New Roman" w:cs="Times New Roman"/>
                <w:sz w:val="24"/>
                <w:szCs w:val="24"/>
                <w:lang w:val="en-US"/>
              </w:rPr>
              <w:t>High (ISCED 5-8)</w:t>
            </w:r>
          </w:p>
        </w:tc>
        <w:tc>
          <w:tcPr>
            <w:tcW w:w="841" w:type="dxa"/>
            <w:gridSpan w:val="2"/>
            <w:tcBorders>
              <w:top w:val="single" w:sz="4" w:space="0" w:color="FFFFFF" w:themeColor="background1"/>
              <w:left w:val="single" w:sz="4" w:space="0" w:color="FFFFFF" w:themeColor="background1"/>
              <w:right w:val="single" w:sz="4" w:space="0" w:color="FFFFFF" w:themeColor="background1"/>
            </w:tcBorders>
          </w:tcPr>
          <w:p w14:paraId="0C3219D7" w14:textId="6CEB2DEC"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69%</w:t>
            </w:r>
            <w:r>
              <w:rPr>
                <w:rFonts w:ascii="Times New Roman" w:hAnsi="Times New Roman" w:cs="Times New Roman"/>
                <w:sz w:val="24"/>
                <w:szCs w:val="24"/>
                <w:lang w:val="en-US"/>
              </w:rPr>
              <w:t xml:space="preserve"> </w:t>
            </w:r>
          </w:p>
        </w:tc>
        <w:tc>
          <w:tcPr>
            <w:tcW w:w="841" w:type="dxa"/>
            <w:tcBorders>
              <w:top w:val="single" w:sz="4" w:space="0" w:color="FFFFFF" w:themeColor="background1"/>
              <w:left w:val="single" w:sz="4" w:space="0" w:color="FFFFFF" w:themeColor="background1"/>
              <w:right w:val="single" w:sz="4" w:space="0" w:color="FFFFFF" w:themeColor="background1"/>
            </w:tcBorders>
          </w:tcPr>
          <w:p w14:paraId="6E913FB5" w14:textId="1432ECE7" w:rsidR="00B56580" w:rsidRPr="00896628" w:rsidRDefault="00B56580">
            <w:pPr>
              <w:jc w:val="center"/>
              <w:rPr>
                <w:rFonts w:ascii="Times New Roman" w:hAnsi="Times New Roman" w:cs="Times New Roman"/>
                <w:sz w:val="24"/>
                <w:szCs w:val="24"/>
                <w:lang w:val="en-US"/>
              </w:rPr>
            </w:pPr>
            <w:r>
              <w:rPr>
                <w:rFonts w:ascii="Times New Roman" w:hAnsi="Times New Roman" w:cs="Times New Roman"/>
                <w:sz w:val="24"/>
                <w:szCs w:val="24"/>
                <w:lang w:val="en-US"/>
              </w:rPr>
              <w:t>75%</w:t>
            </w:r>
          </w:p>
        </w:tc>
        <w:tc>
          <w:tcPr>
            <w:tcW w:w="836" w:type="dxa"/>
            <w:gridSpan w:val="2"/>
            <w:tcBorders>
              <w:top w:val="single" w:sz="4" w:space="0" w:color="FFFFFF" w:themeColor="background1"/>
              <w:left w:val="single" w:sz="4" w:space="0" w:color="FFFFFF" w:themeColor="background1"/>
              <w:right w:val="single" w:sz="4" w:space="0" w:color="FFFFFF" w:themeColor="background1"/>
            </w:tcBorders>
          </w:tcPr>
          <w:p w14:paraId="4D0B48BB" w14:textId="5FFFF77D"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41%</w:t>
            </w:r>
            <w:r>
              <w:rPr>
                <w:rFonts w:ascii="Times New Roman" w:hAnsi="Times New Roman" w:cs="Times New Roman"/>
                <w:sz w:val="24"/>
                <w:szCs w:val="24"/>
                <w:lang w:val="en-US"/>
              </w:rPr>
              <w:t xml:space="preserve"> </w:t>
            </w:r>
          </w:p>
        </w:tc>
        <w:tc>
          <w:tcPr>
            <w:tcW w:w="837" w:type="dxa"/>
            <w:tcBorders>
              <w:top w:val="single" w:sz="4" w:space="0" w:color="FFFFFF" w:themeColor="background1"/>
              <w:left w:val="single" w:sz="4" w:space="0" w:color="FFFFFF" w:themeColor="background1"/>
              <w:right w:val="single" w:sz="4" w:space="0" w:color="FFFFFF" w:themeColor="background1"/>
            </w:tcBorders>
          </w:tcPr>
          <w:p w14:paraId="5545E788" w14:textId="16A06D68"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66%</w:t>
            </w:r>
          </w:p>
        </w:tc>
        <w:tc>
          <w:tcPr>
            <w:tcW w:w="830" w:type="dxa"/>
            <w:gridSpan w:val="2"/>
            <w:tcBorders>
              <w:top w:val="single" w:sz="4" w:space="0" w:color="FFFFFF" w:themeColor="background1"/>
              <w:left w:val="single" w:sz="4" w:space="0" w:color="FFFFFF" w:themeColor="background1"/>
              <w:right w:val="single" w:sz="4" w:space="0" w:color="FFFFFF" w:themeColor="background1"/>
            </w:tcBorders>
          </w:tcPr>
          <w:p w14:paraId="3E324243" w14:textId="478B9E39"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50%</w:t>
            </w:r>
            <w:r>
              <w:rPr>
                <w:rFonts w:ascii="Times New Roman" w:hAnsi="Times New Roman" w:cs="Times New Roman"/>
                <w:sz w:val="24"/>
                <w:szCs w:val="24"/>
                <w:lang w:val="en-US"/>
              </w:rPr>
              <w:t xml:space="preserve"> </w:t>
            </w:r>
          </w:p>
        </w:tc>
        <w:tc>
          <w:tcPr>
            <w:tcW w:w="830" w:type="dxa"/>
            <w:tcBorders>
              <w:top w:val="single" w:sz="4" w:space="0" w:color="FFFFFF" w:themeColor="background1"/>
              <w:left w:val="single" w:sz="4" w:space="0" w:color="FFFFFF" w:themeColor="background1"/>
              <w:right w:val="single" w:sz="4" w:space="0" w:color="FFFFFF" w:themeColor="background1"/>
            </w:tcBorders>
          </w:tcPr>
          <w:p w14:paraId="75D03215" w14:textId="1B0FD0A8" w:rsidR="00B56580" w:rsidRPr="00896628" w:rsidRDefault="00B56580">
            <w:pPr>
              <w:jc w:val="center"/>
              <w:rPr>
                <w:rFonts w:ascii="Times New Roman" w:hAnsi="Times New Roman" w:cs="Times New Roman"/>
                <w:sz w:val="24"/>
                <w:szCs w:val="24"/>
                <w:lang w:val="en-US"/>
              </w:rPr>
            </w:pPr>
            <w:r>
              <w:rPr>
                <w:rFonts w:ascii="Times New Roman" w:hAnsi="Times New Roman" w:cs="Times New Roman"/>
                <w:sz w:val="24"/>
                <w:szCs w:val="24"/>
                <w:lang w:val="en-US"/>
              </w:rPr>
              <w:t>68%</w:t>
            </w:r>
          </w:p>
        </w:tc>
        <w:tc>
          <w:tcPr>
            <w:tcW w:w="816" w:type="dxa"/>
            <w:gridSpan w:val="2"/>
            <w:tcBorders>
              <w:top w:val="single" w:sz="4" w:space="0" w:color="FFFFFF" w:themeColor="background1"/>
              <w:left w:val="single" w:sz="4" w:space="0" w:color="FFFFFF" w:themeColor="background1"/>
              <w:right w:val="single" w:sz="4" w:space="0" w:color="FFFFFF" w:themeColor="background1"/>
            </w:tcBorders>
          </w:tcPr>
          <w:p w14:paraId="2E1B2C7F" w14:textId="734ED94A"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23%</w:t>
            </w:r>
            <w:r>
              <w:rPr>
                <w:rFonts w:ascii="Times New Roman" w:hAnsi="Times New Roman" w:cs="Times New Roman"/>
                <w:sz w:val="24"/>
                <w:szCs w:val="24"/>
                <w:lang w:val="en-US"/>
              </w:rPr>
              <w:t xml:space="preserve"> </w:t>
            </w:r>
          </w:p>
        </w:tc>
        <w:tc>
          <w:tcPr>
            <w:tcW w:w="817" w:type="dxa"/>
            <w:tcBorders>
              <w:top w:val="single" w:sz="4" w:space="0" w:color="FFFFFF" w:themeColor="background1"/>
              <w:left w:val="single" w:sz="4" w:space="0" w:color="FFFFFF" w:themeColor="background1"/>
              <w:right w:val="single" w:sz="4" w:space="0" w:color="FFFFFF" w:themeColor="background1"/>
            </w:tcBorders>
          </w:tcPr>
          <w:p w14:paraId="4F1E3C20" w14:textId="534133DF" w:rsidR="00B56580" w:rsidRPr="00896628" w:rsidRDefault="00B56580">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58%</w:t>
            </w:r>
          </w:p>
        </w:tc>
      </w:tr>
    </w:tbl>
    <w:p w14:paraId="7BD752C4" w14:textId="77777777" w:rsidR="0002162A" w:rsidRDefault="0002162A" w:rsidP="00896628">
      <w:pPr>
        <w:jc w:val="both"/>
        <w:rPr>
          <w:rFonts w:ascii="Times New Roman" w:hAnsi="Times New Roman" w:cs="Times New Roman"/>
          <w:sz w:val="24"/>
          <w:szCs w:val="24"/>
          <w:lang w:val="en-US"/>
        </w:rPr>
      </w:pPr>
    </w:p>
    <w:p w14:paraId="515D3FE3" w14:textId="61BE8306" w:rsidR="00A94FD3" w:rsidRPr="00BE3CBE" w:rsidRDefault="00CE001D" w:rsidP="006D73B3">
      <w:pPr>
        <w:spacing w:after="120"/>
        <w:jc w:val="both"/>
        <w:rPr>
          <w:rFonts w:ascii="Times New Roman" w:hAnsi="Times New Roman" w:cs="Times New Roman"/>
          <w:sz w:val="24"/>
          <w:szCs w:val="24"/>
          <w:lang w:val="en-US"/>
        </w:rPr>
      </w:pPr>
      <w:proofErr w:type="gramStart"/>
      <w:r w:rsidRPr="00BE3CBE">
        <w:rPr>
          <w:rFonts w:ascii="Times New Roman" w:hAnsi="Times New Roman" w:cs="Times New Roman"/>
          <w:sz w:val="24"/>
          <w:szCs w:val="24"/>
          <w:lang w:val="en-US"/>
        </w:rPr>
        <w:t xml:space="preserve">In the table </w:t>
      </w:r>
      <w:r w:rsidR="001D1E20" w:rsidRPr="00BE3CBE">
        <w:rPr>
          <w:rFonts w:ascii="Times New Roman" w:hAnsi="Times New Roman" w:cs="Times New Roman"/>
          <w:sz w:val="24"/>
          <w:szCs w:val="24"/>
          <w:lang w:val="en-US"/>
        </w:rPr>
        <w:t xml:space="preserve">(as well as in the model above) </w:t>
      </w:r>
      <w:r w:rsidRPr="00BE3CBE">
        <w:rPr>
          <w:rFonts w:ascii="Times New Roman" w:hAnsi="Times New Roman" w:cs="Times New Roman"/>
          <w:sz w:val="24"/>
          <w:szCs w:val="24"/>
          <w:lang w:val="en-US"/>
        </w:rPr>
        <w:t xml:space="preserve">we can see, that </w:t>
      </w:r>
      <w:r w:rsidR="00EC4A79" w:rsidRPr="00BE3CBE">
        <w:rPr>
          <w:rFonts w:ascii="Times New Roman" w:hAnsi="Times New Roman" w:cs="Times New Roman"/>
          <w:sz w:val="24"/>
          <w:szCs w:val="24"/>
          <w:lang w:val="en-US"/>
        </w:rPr>
        <w:t xml:space="preserve">women have </w:t>
      </w:r>
      <w:r w:rsidR="008B40DD">
        <w:rPr>
          <w:rFonts w:ascii="Times New Roman" w:hAnsi="Times New Roman" w:cs="Times New Roman"/>
          <w:sz w:val="24"/>
          <w:szCs w:val="24"/>
          <w:lang w:val="en-US"/>
        </w:rPr>
        <w:t xml:space="preserve">overall </w:t>
      </w:r>
      <w:r w:rsidR="001D1E20" w:rsidRPr="00BE3CBE">
        <w:rPr>
          <w:rFonts w:ascii="Times New Roman" w:hAnsi="Times New Roman" w:cs="Times New Roman"/>
          <w:sz w:val="24"/>
          <w:szCs w:val="24"/>
          <w:lang w:val="en-US"/>
        </w:rPr>
        <w:t xml:space="preserve">higher probability to participate in NFE than men; </w:t>
      </w:r>
      <w:r w:rsidRPr="00BE3CBE">
        <w:rPr>
          <w:rFonts w:ascii="Times New Roman" w:hAnsi="Times New Roman" w:cs="Times New Roman"/>
          <w:sz w:val="24"/>
          <w:szCs w:val="24"/>
          <w:lang w:val="en-US"/>
        </w:rPr>
        <w:t>employees have higher probability to participate in NFE compared to self-employed or family workers; people working full time have higher probability to participate compa</w:t>
      </w:r>
      <w:r w:rsidR="00EC4A79" w:rsidRPr="00BE3CBE">
        <w:rPr>
          <w:rFonts w:ascii="Times New Roman" w:hAnsi="Times New Roman" w:cs="Times New Roman"/>
          <w:sz w:val="24"/>
          <w:szCs w:val="24"/>
          <w:lang w:val="en-US"/>
        </w:rPr>
        <w:t>red to people working part time;</w:t>
      </w:r>
      <w:r w:rsidRPr="00BE3CBE">
        <w:rPr>
          <w:rFonts w:ascii="Times New Roman" w:hAnsi="Times New Roman" w:cs="Times New Roman"/>
          <w:sz w:val="24"/>
          <w:szCs w:val="24"/>
          <w:lang w:val="en-US"/>
        </w:rPr>
        <w:t xml:space="preserve"> people with high education level (university)</w:t>
      </w:r>
      <w:r w:rsidR="0012045E"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have higher probability to participate in comparison to people with low</w:t>
      </w:r>
      <w:r w:rsidR="001D1E20" w:rsidRPr="00BE3CBE">
        <w:rPr>
          <w:rFonts w:ascii="Times New Roman" w:hAnsi="Times New Roman" w:cs="Times New Roman"/>
          <w:sz w:val="24"/>
          <w:szCs w:val="24"/>
          <w:lang w:val="en-US"/>
        </w:rPr>
        <w:t>er</w:t>
      </w:r>
      <w:r w:rsidR="00EC4A79" w:rsidRPr="00BE3CBE">
        <w:rPr>
          <w:rFonts w:ascii="Times New Roman" w:hAnsi="Times New Roman" w:cs="Times New Roman"/>
          <w:sz w:val="24"/>
          <w:szCs w:val="24"/>
          <w:lang w:val="en-US"/>
        </w:rPr>
        <w:t xml:space="preserve"> education</w:t>
      </w:r>
      <w:r w:rsidR="001D1E20" w:rsidRPr="00BE3CBE">
        <w:rPr>
          <w:rFonts w:ascii="Times New Roman" w:hAnsi="Times New Roman" w:cs="Times New Roman"/>
          <w:sz w:val="24"/>
          <w:szCs w:val="24"/>
          <w:lang w:val="en-US"/>
        </w:rPr>
        <w:t xml:space="preserve"> level.</w:t>
      </w:r>
      <w:proofErr w:type="gramEnd"/>
    </w:p>
    <w:p w14:paraId="6FC81430" w14:textId="32F2EF88" w:rsidR="00CE001D" w:rsidRPr="00BE3CBE" w:rsidRDefault="00A94FD3" w:rsidP="006D73B3">
      <w:pPr>
        <w:spacing w:after="120"/>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Although we have stated, that the overall participation of </w:t>
      </w:r>
      <w:proofErr w:type="gramStart"/>
      <w:r w:rsidR="008B40DD">
        <w:rPr>
          <w:rFonts w:ascii="Times New Roman" w:hAnsi="Times New Roman" w:cs="Times New Roman"/>
          <w:sz w:val="24"/>
          <w:szCs w:val="24"/>
          <w:lang w:val="en-US"/>
        </w:rPr>
        <w:t>working</w:t>
      </w:r>
      <w:r w:rsidR="00FA24B7">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women</w:t>
      </w:r>
      <w:proofErr w:type="gramEnd"/>
      <w:r w:rsidRPr="00BE3CBE">
        <w:rPr>
          <w:rFonts w:ascii="Times New Roman" w:hAnsi="Times New Roman" w:cs="Times New Roman"/>
          <w:sz w:val="24"/>
          <w:szCs w:val="24"/>
          <w:lang w:val="en-US"/>
        </w:rPr>
        <w:t xml:space="preserve"> as well as </w:t>
      </w:r>
      <w:r w:rsidR="008B40DD">
        <w:rPr>
          <w:rFonts w:ascii="Times New Roman" w:hAnsi="Times New Roman" w:cs="Times New Roman"/>
          <w:sz w:val="24"/>
          <w:szCs w:val="24"/>
          <w:lang w:val="en-US"/>
        </w:rPr>
        <w:t xml:space="preserve">working </w:t>
      </w:r>
      <w:r w:rsidRPr="00BE3CBE">
        <w:rPr>
          <w:rFonts w:ascii="Times New Roman" w:hAnsi="Times New Roman" w:cs="Times New Roman"/>
          <w:sz w:val="24"/>
          <w:szCs w:val="24"/>
          <w:lang w:val="en-US"/>
        </w:rPr>
        <w:t>m</w:t>
      </w:r>
      <w:r w:rsidR="00256D89">
        <w:rPr>
          <w:rFonts w:ascii="Times New Roman" w:hAnsi="Times New Roman" w:cs="Times New Roman"/>
          <w:sz w:val="24"/>
          <w:szCs w:val="24"/>
          <w:lang w:val="en-US"/>
        </w:rPr>
        <w:t>e</w:t>
      </w:r>
      <w:r w:rsidRPr="00BE3CBE">
        <w:rPr>
          <w:rFonts w:ascii="Times New Roman" w:hAnsi="Times New Roman" w:cs="Times New Roman"/>
          <w:sz w:val="24"/>
          <w:szCs w:val="24"/>
          <w:lang w:val="en-US"/>
        </w:rPr>
        <w:t>n in NFE is generally the same (51% according to basic descriptive statistics</w:t>
      </w:r>
      <w:r w:rsidR="00AB706A" w:rsidRPr="00BE3CBE">
        <w:rPr>
          <w:rFonts w:ascii="Times New Roman" w:hAnsi="Times New Roman" w:cs="Times New Roman"/>
          <w:sz w:val="24"/>
          <w:szCs w:val="24"/>
          <w:lang w:val="en-US"/>
        </w:rPr>
        <w:t>), the model helped us to reveal hidden differences</w:t>
      </w:r>
      <w:r w:rsidRPr="00BE3CBE">
        <w:rPr>
          <w:rFonts w:ascii="Times New Roman" w:hAnsi="Times New Roman" w:cs="Times New Roman"/>
          <w:sz w:val="24"/>
          <w:szCs w:val="24"/>
          <w:lang w:val="en-US"/>
        </w:rPr>
        <w:t xml:space="preserve">. </w:t>
      </w:r>
      <w:r w:rsidR="00CE001D" w:rsidRPr="00BE3CBE">
        <w:rPr>
          <w:rFonts w:ascii="Times New Roman" w:hAnsi="Times New Roman" w:cs="Times New Roman"/>
          <w:sz w:val="24"/>
          <w:szCs w:val="24"/>
          <w:lang w:val="en-US"/>
        </w:rPr>
        <w:t xml:space="preserve">If we concentrate </w:t>
      </w:r>
      <w:r w:rsidR="001D1E20" w:rsidRPr="00BE3CBE">
        <w:rPr>
          <w:rFonts w:ascii="Times New Roman" w:hAnsi="Times New Roman" w:cs="Times New Roman"/>
          <w:sz w:val="24"/>
          <w:szCs w:val="24"/>
          <w:lang w:val="en-US"/>
        </w:rPr>
        <w:t xml:space="preserve">deeply </w:t>
      </w:r>
      <w:r w:rsidR="00CE001D" w:rsidRPr="00BE3CBE">
        <w:rPr>
          <w:rFonts w:ascii="Times New Roman" w:hAnsi="Times New Roman" w:cs="Times New Roman"/>
          <w:sz w:val="24"/>
          <w:szCs w:val="24"/>
          <w:lang w:val="en-US"/>
        </w:rPr>
        <w:t xml:space="preserve">on </w:t>
      </w:r>
      <w:r w:rsidR="00AB706A" w:rsidRPr="00BE3CBE">
        <w:rPr>
          <w:rFonts w:ascii="Times New Roman" w:hAnsi="Times New Roman" w:cs="Times New Roman"/>
          <w:sz w:val="24"/>
          <w:szCs w:val="24"/>
          <w:lang w:val="en-US"/>
        </w:rPr>
        <w:t xml:space="preserve">found </w:t>
      </w:r>
      <w:r w:rsidR="00883AA4" w:rsidRPr="00BE3CBE">
        <w:rPr>
          <w:rFonts w:ascii="Times New Roman" w:hAnsi="Times New Roman" w:cs="Times New Roman"/>
          <w:sz w:val="24"/>
          <w:szCs w:val="24"/>
          <w:lang w:val="en-US"/>
        </w:rPr>
        <w:t xml:space="preserve">gender differences, it is obvious, that </w:t>
      </w:r>
      <w:r w:rsidR="00CE001D" w:rsidRPr="00BE3CBE">
        <w:rPr>
          <w:rFonts w:ascii="Times New Roman" w:hAnsi="Times New Roman" w:cs="Times New Roman"/>
          <w:sz w:val="24"/>
          <w:szCs w:val="24"/>
          <w:lang w:val="en-US"/>
        </w:rPr>
        <w:t xml:space="preserve">men with low education level working full time (especially as employees) have higher probability to participate compared to women in the same </w:t>
      </w:r>
      <w:r w:rsidR="001D1E20" w:rsidRPr="00BE3CBE">
        <w:rPr>
          <w:rFonts w:ascii="Times New Roman" w:hAnsi="Times New Roman" w:cs="Times New Roman"/>
          <w:sz w:val="24"/>
          <w:szCs w:val="24"/>
          <w:lang w:val="en-US"/>
        </w:rPr>
        <w:t>category. On the other hand, women´s probabilities to participate in NFE are higher</w:t>
      </w:r>
      <w:r w:rsidR="00AB706A" w:rsidRPr="00BE3CBE">
        <w:rPr>
          <w:rFonts w:ascii="Times New Roman" w:hAnsi="Times New Roman" w:cs="Times New Roman"/>
          <w:sz w:val="24"/>
          <w:szCs w:val="24"/>
          <w:lang w:val="en-US"/>
        </w:rPr>
        <w:t xml:space="preserve"> in all other categories.</w:t>
      </w:r>
      <w:r w:rsidR="001D1E20" w:rsidRPr="00BE3CBE">
        <w:rPr>
          <w:rFonts w:ascii="Times New Roman" w:hAnsi="Times New Roman" w:cs="Times New Roman"/>
          <w:sz w:val="24"/>
          <w:szCs w:val="24"/>
          <w:lang w:val="en-US"/>
        </w:rPr>
        <w:t xml:space="preserve"> </w:t>
      </w:r>
      <w:r w:rsidR="00AB706A" w:rsidRPr="00BE3CBE">
        <w:rPr>
          <w:rFonts w:ascii="Times New Roman" w:hAnsi="Times New Roman" w:cs="Times New Roman"/>
          <w:sz w:val="24"/>
          <w:szCs w:val="24"/>
          <w:lang w:val="en-US"/>
        </w:rPr>
        <w:t>T</w:t>
      </w:r>
      <w:r w:rsidR="001D1E20" w:rsidRPr="00BE3CBE">
        <w:rPr>
          <w:rFonts w:ascii="Times New Roman" w:hAnsi="Times New Roman" w:cs="Times New Roman"/>
          <w:sz w:val="24"/>
          <w:szCs w:val="24"/>
          <w:lang w:val="en-US"/>
        </w:rPr>
        <w:t xml:space="preserve">he biggest difference is in the category of people with high </w:t>
      </w:r>
      <w:proofErr w:type="gramStart"/>
      <w:r w:rsidR="001D1E20" w:rsidRPr="00BE3CBE">
        <w:rPr>
          <w:rFonts w:ascii="Times New Roman" w:hAnsi="Times New Roman" w:cs="Times New Roman"/>
          <w:sz w:val="24"/>
          <w:szCs w:val="24"/>
          <w:lang w:val="en-US"/>
        </w:rPr>
        <w:t>education working part time</w:t>
      </w:r>
      <w:proofErr w:type="gramEnd"/>
      <w:r w:rsidR="001D1E20" w:rsidRPr="00BE3CBE">
        <w:rPr>
          <w:rFonts w:ascii="Times New Roman" w:hAnsi="Times New Roman" w:cs="Times New Roman"/>
          <w:sz w:val="24"/>
          <w:szCs w:val="24"/>
          <w:lang w:val="en-US"/>
        </w:rPr>
        <w:t xml:space="preserve"> (25 p.p. for employees and 35 p.p. for sel</w:t>
      </w:r>
      <w:r w:rsidR="00AB706A" w:rsidRPr="00BE3CBE">
        <w:rPr>
          <w:rFonts w:ascii="Times New Roman" w:hAnsi="Times New Roman" w:cs="Times New Roman"/>
          <w:sz w:val="24"/>
          <w:szCs w:val="24"/>
          <w:lang w:val="en-US"/>
        </w:rPr>
        <w:t>f-employed and family workers).</w:t>
      </w:r>
    </w:p>
    <w:p w14:paraId="3C243275" w14:textId="03324A59" w:rsidR="001D1E20" w:rsidRPr="00896628" w:rsidRDefault="00AB706A" w:rsidP="006D73B3">
      <w:pPr>
        <w:spacing w:after="120"/>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These result</w:t>
      </w:r>
      <w:r w:rsidR="00413E22" w:rsidRPr="00BE3CBE">
        <w:rPr>
          <w:rFonts w:ascii="Times New Roman" w:hAnsi="Times New Roman" w:cs="Times New Roman"/>
          <w:sz w:val="24"/>
          <w:szCs w:val="24"/>
          <w:lang w:val="en-US"/>
        </w:rPr>
        <w:t>s</w:t>
      </w:r>
      <w:r w:rsidRPr="00BE3CBE">
        <w:rPr>
          <w:rFonts w:ascii="Times New Roman" w:hAnsi="Times New Roman" w:cs="Times New Roman"/>
          <w:sz w:val="24"/>
          <w:szCs w:val="24"/>
          <w:lang w:val="en-US"/>
        </w:rPr>
        <w:t xml:space="preserve"> are slight</w:t>
      </w:r>
      <w:r w:rsidR="00413E22" w:rsidRPr="00BE3CBE">
        <w:rPr>
          <w:rFonts w:ascii="Times New Roman" w:hAnsi="Times New Roman" w:cs="Times New Roman"/>
          <w:sz w:val="24"/>
          <w:szCs w:val="24"/>
          <w:lang w:val="en-US"/>
        </w:rPr>
        <w:t>ly surp</w:t>
      </w:r>
      <w:r w:rsidRPr="00BE3CBE">
        <w:rPr>
          <w:rFonts w:ascii="Times New Roman" w:hAnsi="Times New Roman" w:cs="Times New Roman"/>
          <w:sz w:val="24"/>
          <w:szCs w:val="24"/>
          <w:lang w:val="en-US"/>
        </w:rPr>
        <w:t xml:space="preserve">rising in spite of </w:t>
      </w:r>
      <w:r w:rsidR="00413E22" w:rsidRPr="00BE3CBE">
        <w:rPr>
          <w:rFonts w:ascii="Times New Roman" w:hAnsi="Times New Roman" w:cs="Times New Roman"/>
          <w:sz w:val="24"/>
          <w:szCs w:val="24"/>
          <w:lang w:val="en-US"/>
        </w:rPr>
        <w:t>the earlier presented results</w:t>
      </w:r>
      <w:r w:rsidR="00EC4A79" w:rsidRPr="00BE3CBE">
        <w:rPr>
          <w:rFonts w:ascii="Times New Roman" w:hAnsi="Times New Roman" w:cs="Times New Roman"/>
          <w:sz w:val="24"/>
          <w:szCs w:val="24"/>
          <w:lang w:val="en-US"/>
        </w:rPr>
        <w:t>. It seems</w:t>
      </w:r>
      <w:r w:rsidR="00413E22" w:rsidRPr="00BE3CBE">
        <w:rPr>
          <w:rFonts w:ascii="Times New Roman" w:hAnsi="Times New Roman" w:cs="Times New Roman"/>
          <w:sz w:val="24"/>
          <w:szCs w:val="24"/>
          <w:lang w:val="en-US"/>
        </w:rPr>
        <w:t xml:space="preserve"> that women are able to find their way to NFE, despite the fact that employers do not support them financially as much as men (Table 5). Their reasons to participate are not so strongly job-oriented in comparison to men (Table 4) and they have a need to educate themselves, even if working only part time as self-e</w:t>
      </w:r>
      <w:r w:rsidR="00EC4A79" w:rsidRPr="00BE3CBE">
        <w:rPr>
          <w:rFonts w:ascii="Times New Roman" w:hAnsi="Times New Roman" w:cs="Times New Roman"/>
          <w:sz w:val="24"/>
          <w:szCs w:val="24"/>
          <w:lang w:val="en-US"/>
        </w:rPr>
        <w:t>m</w:t>
      </w:r>
      <w:r w:rsidR="00413E22" w:rsidRPr="00BE3CBE">
        <w:rPr>
          <w:rFonts w:ascii="Times New Roman" w:hAnsi="Times New Roman" w:cs="Times New Roman"/>
          <w:sz w:val="24"/>
          <w:szCs w:val="24"/>
          <w:lang w:val="en-US"/>
        </w:rPr>
        <w:t>ployed</w:t>
      </w:r>
      <w:r w:rsidR="00EC4A79" w:rsidRPr="00BE3CBE">
        <w:rPr>
          <w:rFonts w:ascii="Times New Roman" w:hAnsi="Times New Roman" w:cs="Times New Roman"/>
          <w:sz w:val="24"/>
          <w:szCs w:val="24"/>
          <w:lang w:val="en-US"/>
        </w:rPr>
        <w:t xml:space="preserve"> or family workers</w:t>
      </w:r>
      <w:r w:rsidR="00413E22" w:rsidRPr="00BE3CBE">
        <w:rPr>
          <w:rFonts w:ascii="Times New Roman" w:hAnsi="Times New Roman" w:cs="Times New Roman"/>
          <w:sz w:val="24"/>
          <w:szCs w:val="24"/>
          <w:lang w:val="en-US"/>
        </w:rPr>
        <w:t>.</w:t>
      </w:r>
    </w:p>
    <w:p w14:paraId="52A5E48E" w14:textId="4DD94E7D" w:rsidR="00BD69C3" w:rsidRPr="00BE3CBE" w:rsidRDefault="00BD69C3" w:rsidP="00683665">
      <w:pPr>
        <w:rPr>
          <w:rFonts w:ascii="Times New Roman" w:hAnsi="Times New Roman" w:cs="Times New Roman"/>
          <w:b/>
          <w:i/>
          <w:sz w:val="24"/>
          <w:szCs w:val="24"/>
          <w:lang w:val="en-US"/>
        </w:rPr>
      </w:pPr>
      <w:r w:rsidRPr="00BE3CBE">
        <w:rPr>
          <w:rFonts w:ascii="Times New Roman" w:hAnsi="Times New Roman" w:cs="Times New Roman"/>
          <w:b/>
          <w:i/>
          <w:sz w:val="24"/>
          <w:szCs w:val="24"/>
          <w:lang w:val="en-US"/>
        </w:rPr>
        <w:t>Barriers preventing participation</w:t>
      </w:r>
    </w:p>
    <w:p w14:paraId="004DD02A" w14:textId="2CDC13CB" w:rsidR="00A72D80" w:rsidRPr="00BE3CBE" w:rsidRDefault="004531D4" w:rsidP="00FA24B7">
      <w:pPr>
        <w:spacing w:after="120" w:line="240" w:lineRule="auto"/>
        <w:jc w:val="both"/>
        <w:rPr>
          <w:rFonts w:ascii="Times New Roman" w:eastAsia="Times New Roman" w:hAnsi="Times New Roman" w:cs="Times New Roman"/>
          <w:sz w:val="24"/>
          <w:szCs w:val="24"/>
          <w:lang w:val="en-US" w:eastAsia="cs-CZ"/>
        </w:rPr>
      </w:pPr>
      <w:r w:rsidRPr="00BE3CBE">
        <w:rPr>
          <w:rFonts w:ascii="Times New Roman" w:hAnsi="Times New Roman" w:cs="Times New Roman"/>
          <w:sz w:val="24"/>
          <w:szCs w:val="24"/>
          <w:lang w:val="en-US"/>
        </w:rPr>
        <w:t xml:space="preserve">Table </w:t>
      </w:r>
      <w:r w:rsidR="00981997">
        <w:rPr>
          <w:rFonts w:ascii="Times New Roman" w:hAnsi="Times New Roman" w:cs="Times New Roman"/>
          <w:sz w:val="24"/>
          <w:szCs w:val="24"/>
          <w:lang w:val="en-US"/>
        </w:rPr>
        <w:t>8</w:t>
      </w:r>
      <w:r w:rsidR="00124145" w:rsidRPr="00BE3CBE">
        <w:rPr>
          <w:rFonts w:ascii="Times New Roman" w:hAnsi="Times New Roman" w:cs="Times New Roman"/>
          <w:sz w:val="24"/>
          <w:szCs w:val="24"/>
          <w:lang w:val="en-US"/>
        </w:rPr>
        <w:t xml:space="preserve"> shows </w:t>
      </w:r>
      <w:r w:rsidR="00626357" w:rsidRPr="00BE3CBE">
        <w:rPr>
          <w:rFonts w:ascii="Times New Roman" w:hAnsi="Times New Roman" w:cs="Times New Roman"/>
          <w:sz w:val="24"/>
          <w:szCs w:val="24"/>
          <w:lang w:val="en-US"/>
        </w:rPr>
        <w:t xml:space="preserve">the </w:t>
      </w:r>
      <w:r w:rsidR="00124145" w:rsidRPr="00BE3CBE">
        <w:rPr>
          <w:rFonts w:ascii="Times New Roman" w:hAnsi="Times New Roman" w:cs="Times New Roman"/>
          <w:sz w:val="24"/>
          <w:szCs w:val="24"/>
          <w:lang w:val="en-US"/>
        </w:rPr>
        <w:t xml:space="preserve">gender dimension of barriers preventing </w:t>
      </w:r>
      <w:r w:rsidR="00626357" w:rsidRPr="00BE3CBE">
        <w:rPr>
          <w:rFonts w:ascii="Times New Roman" w:hAnsi="Times New Roman" w:cs="Times New Roman"/>
          <w:sz w:val="24"/>
          <w:szCs w:val="24"/>
          <w:lang w:val="en-US"/>
        </w:rPr>
        <w:t xml:space="preserve">the </w:t>
      </w:r>
      <w:r w:rsidR="00124145" w:rsidRPr="00BE3CBE">
        <w:rPr>
          <w:rFonts w:ascii="Times New Roman" w:hAnsi="Times New Roman" w:cs="Times New Roman"/>
          <w:sz w:val="24"/>
          <w:szCs w:val="24"/>
          <w:lang w:val="en-US"/>
        </w:rPr>
        <w:t>respondents</w:t>
      </w:r>
      <w:r w:rsidR="00D12CD7" w:rsidRPr="00BE3CBE">
        <w:rPr>
          <w:rFonts w:ascii="Times New Roman" w:hAnsi="Times New Roman" w:cs="Times New Roman"/>
          <w:sz w:val="24"/>
          <w:szCs w:val="24"/>
          <w:lang w:val="en-US"/>
        </w:rPr>
        <w:t>’</w:t>
      </w:r>
      <w:r w:rsidR="00124145" w:rsidRPr="00BE3CBE">
        <w:rPr>
          <w:rFonts w:ascii="Times New Roman" w:hAnsi="Times New Roman" w:cs="Times New Roman"/>
          <w:sz w:val="24"/>
          <w:szCs w:val="24"/>
          <w:lang w:val="en-US"/>
        </w:rPr>
        <w:t xml:space="preserve"> participation in formal and non-formal </w:t>
      </w:r>
      <w:r w:rsidR="00F84C71" w:rsidRPr="00BE3CBE">
        <w:rPr>
          <w:rFonts w:ascii="Times New Roman" w:hAnsi="Times New Roman" w:cs="Times New Roman"/>
          <w:sz w:val="24"/>
          <w:szCs w:val="24"/>
          <w:lang w:val="en-US"/>
        </w:rPr>
        <w:t>education</w:t>
      </w:r>
      <w:r w:rsidR="00124145" w:rsidRPr="00BE3CBE">
        <w:rPr>
          <w:rFonts w:ascii="Times New Roman" w:hAnsi="Times New Roman" w:cs="Times New Roman"/>
          <w:sz w:val="24"/>
          <w:szCs w:val="24"/>
          <w:lang w:val="en-US"/>
        </w:rPr>
        <w:t xml:space="preserve">. </w:t>
      </w:r>
      <w:r w:rsidR="0002162A">
        <w:rPr>
          <w:rFonts w:ascii="Times New Roman" w:hAnsi="Times New Roman" w:cs="Times New Roman"/>
          <w:sz w:val="24"/>
          <w:szCs w:val="24"/>
          <w:lang w:val="en-US"/>
        </w:rPr>
        <w:t>The twelve p</w:t>
      </w:r>
      <w:r w:rsidR="00CF746B" w:rsidRPr="00BE3CBE">
        <w:rPr>
          <w:rFonts w:ascii="Times New Roman" w:hAnsi="Times New Roman" w:cs="Times New Roman"/>
          <w:sz w:val="24"/>
          <w:szCs w:val="24"/>
          <w:lang w:val="en-US"/>
        </w:rPr>
        <w:t xml:space="preserve">ossible barriers were included in the questionnaire, all as binary variables (yes / no answers). </w:t>
      </w:r>
      <w:r w:rsidR="00CF746B" w:rsidRPr="00BE3CBE">
        <w:rPr>
          <w:rFonts w:ascii="Times New Roman" w:eastAsia="Times New Roman" w:hAnsi="Times New Roman" w:cs="Times New Roman"/>
          <w:sz w:val="24"/>
          <w:szCs w:val="24"/>
          <w:lang w:val="en-US" w:eastAsia="cs-CZ"/>
        </w:rPr>
        <w:t xml:space="preserve">Barriers chosen by less than 1% of respondents in all compared groups </w:t>
      </w:r>
      <w:proofErr w:type="gramStart"/>
      <w:r w:rsidR="00CF746B" w:rsidRPr="00BE3CBE">
        <w:rPr>
          <w:rFonts w:ascii="Times New Roman" w:eastAsia="Times New Roman" w:hAnsi="Times New Roman" w:cs="Times New Roman"/>
          <w:sz w:val="24"/>
          <w:szCs w:val="24"/>
          <w:lang w:val="en-US" w:eastAsia="cs-CZ"/>
        </w:rPr>
        <w:t>are not displayed</w:t>
      </w:r>
      <w:proofErr w:type="gramEnd"/>
      <w:r w:rsidR="00CF746B" w:rsidRPr="00BE3CBE">
        <w:rPr>
          <w:rFonts w:ascii="Times New Roman" w:eastAsia="Times New Roman" w:hAnsi="Times New Roman" w:cs="Times New Roman"/>
          <w:sz w:val="24"/>
          <w:szCs w:val="24"/>
          <w:lang w:val="en-US" w:eastAsia="cs-CZ"/>
        </w:rPr>
        <w:t>: Prerequisites, No access to a computer or internet, Negative previous learning experience.</w:t>
      </w:r>
      <w:r w:rsidR="00CF746B" w:rsidRPr="00BE3CBE">
        <w:rPr>
          <w:rFonts w:ascii="Times New Roman" w:hAnsi="Times New Roman" w:cs="Times New Roman"/>
          <w:sz w:val="24"/>
          <w:szCs w:val="24"/>
          <w:lang w:val="en-US"/>
        </w:rPr>
        <w:t xml:space="preserve"> </w:t>
      </w:r>
      <w:r w:rsidR="005D5AE9">
        <w:rPr>
          <w:rFonts w:ascii="Times New Roman" w:hAnsi="Times New Roman" w:cs="Times New Roman"/>
          <w:sz w:val="24"/>
          <w:szCs w:val="24"/>
          <w:lang w:val="en-US"/>
        </w:rPr>
        <w:t>To summarize the results, o</w:t>
      </w:r>
      <w:r w:rsidR="00427BCF" w:rsidRPr="00BE3CBE">
        <w:rPr>
          <w:rFonts w:ascii="Times New Roman" w:hAnsi="Times New Roman" w:cs="Times New Roman"/>
          <w:sz w:val="24"/>
          <w:szCs w:val="24"/>
          <w:lang w:val="en-US"/>
        </w:rPr>
        <w:t>ther personal reasons seem to be the biggest problem among men a</w:t>
      </w:r>
      <w:r w:rsidR="009A647B" w:rsidRPr="00BE3CBE">
        <w:rPr>
          <w:rFonts w:ascii="Times New Roman" w:hAnsi="Times New Roman" w:cs="Times New Roman"/>
          <w:sz w:val="24"/>
          <w:szCs w:val="24"/>
          <w:lang w:val="en-US"/>
        </w:rPr>
        <w:t>s well as</w:t>
      </w:r>
      <w:r w:rsidR="00427BCF" w:rsidRPr="00BE3CBE">
        <w:rPr>
          <w:rFonts w:ascii="Times New Roman" w:hAnsi="Times New Roman" w:cs="Times New Roman"/>
          <w:sz w:val="24"/>
          <w:szCs w:val="24"/>
          <w:lang w:val="en-US"/>
        </w:rPr>
        <w:t xml:space="preserve"> women</w:t>
      </w:r>
      <w:r w:rsidR="006B2988" w:rsidRPr="00BE3CBE">
        <w:rPr>
          <w:rFonts w:ascii="Times New Roman" w:hAnsi="Times New Roman" w:cs="Times New Roman"/>
          <w:sz w:val="24"/>
          <w:szCs w:val="24"/>
          <w:lang w:val="en-US"/>
        </w:rPr>
        <w:t xml:space="preserve"> (participants as well as </w:t>
      </w:r>
      <w:r w:rsidR="006B2988" w:rsidRPr="00BE3CBE">
        <w:rPr>
          <w:rFonts w:ascii="Times New Roman" w:hAnsi="Times New Roman" w:cs="Times New Roman"/>
          <w:sz w:val="24"/>
          <w:szCs w:val="24"/>
          <w:lang w:val="en-US"/>
        </w:rPr>
        <w:lastRenderedPageBreak/>
        <w:t>non-participants)</w:t>
      </w:r>
      <w:r w:rsidR="00427BCF" w:rsidRPr="00BE3CBE">
        <w:rPr>
          <w:rFonts w:ascii="Times New Roman" w:hAnsi="Times New Roman" w:cs="Times New Roman"/>
          <w:sz w:val="24"/>
          <w:szCs w:val="24"/>
          <w:lang w:val="en-US"/>
        </w:rPr>
        <w:t xml:space="preserve">. </w:t>
      </w:r>
      <w:r w:rsidR="006B2988" w:rsidRPr="00BE3CBE">
        <w:rPr>
          <w:rFonts w:ascii="Times New Roman" w:eastAsia="Times New Roman" w:hAnsi="Times New Roman" w:cs="Times New Roman"/>
          <w:sz w:val="24"/>
          <w:szCs w:val="24"/>
          <w:lang w:val="en-US" w:eastAsia="cs-CZ"/>
        </w:rPr>
        <w:t xml:space="preserve">Overall, women perceived all </w:t>
      </w:r>
      <w:r w:rsidR="00800102" w:rsidRPr="00BE3CBE">
        <w:rPr>
          <w:rFonts w:ascii="Times New Roman" w:eastAsia="Times New Roman" w:hAnsi="Times New Roman" w:cs="Times New Roman"/>
          <w:sz w:val="24"/>
          <w:szCs w:val="24"/>
          <w:lang w:val="en-US" w:eastAsia="cs-CZ"/>
        </w:rPr>
        <w:t xml:space="preserve">the indicated </w:t>
      </w:r>
      <w:r w:rsidR="006B2988" w:rsidRPr="00BE3CBE">
        <w:rPr>
          <w:rFonts w:ascii="Times New Roman" w:eastAsia="Times New Roman" w:hAnsi="Times New Roman" w:cs="Times New Roman"/>
          <w:sz w:val="24"/>
          <w:szCs w:val="24"/>
          <w:lang w:val="en-US" w:eastAsia="cs-CZ"/>
        </w:rPr>
        <w:t xml:space="preserve">difficulties </w:t>
      </w:r>
      <w:r w:rsidR="00800102" w:rsidRPr="00BE3CBE">
        <w:rPr>
          <w:rFonts w:ascii="Times New Roman" w:eastAsia="Times New Roman" w:hAnsi="Times New Roman" w:cs="Times New Roman"/>
          <w:sz w:val="24"/>
          <w:szCs w:val="24"/>
          <w:lang w:val="en-US" w:eastAsia="cs-CZ"/>
        </w:rPr>
        <w:t xml:space="preserve">as </w:t>
      </w:r>
      <w:r w:rsidR="00B35CAF" w:rsidRPr="00BE3CBE">
        <w:rPr>
          <w:rFonts w:ascii="Times New Roman" w:eastAsia="Times New Roman" w:hAnsi="Times New Roman" w:cs="Times New Roman"/>
          <w:sz w:val="24"/>
          <w:szCs w:val="24"/>
          <w:lang w:val="en-US" w:eastAsia="cs-CZ"/>
        </w:rPr>
        <w:t xml:space="preserve">preventing </w:t>
      </w:r>
      <w:r w:rsidR="006B2988" w:rsidRPr="00BE3CBE">
        <w:rPr>
          <w:rFonts w:ascii="Times New Roman" w:eastAsia="Times New Roman" w:hAnsi="Times New Roman" w:cs="Times New Roman"/>
          <w:sz w:val="24"/>
          <w:szCs w:val="24"/>
          <w:lang w:val="en-US" w:eastAsia="cs-CZ"/>
        </w:rPr>
        <w:t xml:space="preserve">them from </w:t>
      </w:r>
      <w:r w:rsidR="00800102" w:rsidRPr="00BE3CBE">
        <w:rPr>
          <w:rFonts w:ascii="Times New Roman" w:eastAsia="Times New Roman" w:hAnsi="Times New Roman" w:cs="Times New Roman"/>
          <w:sz w:val="24"/>
          <w:szCs w:val="24"/>
          <w:lang w:val="en-US" w:eastAsia="cs-CZ"/>
        </w:rPr>
        <w:t xml:space="preserve">acquiring </w:t>
      </w:r>
      <w:r w:rsidR="006B2988" w:rsidRPr="00BE3CBE">
        <w:rPr>
          <w:rFonts w:ascii="Times New Roman" w:eastAsia="Times New Roman" w:hAnsi="Times New Roman" w:cs="Times New Roman"/>
          <w:sz w:val="24"/>
          <w:szCs w:val="24"/>
          <w:lang w:val="en-US" w:eastAsia="cs-CZ"/>
        </w:rPr>
        <w:t xml:space="preserve">further or a new learning experience more often than men. </w:t>
      </w:r>
    </w:p>
    <w:p w14:paraId="01284AB5" w14:textId="77777777" w:rsidR="000925EB" w:rsidRPr="00BE3CBE" w:rsidRDefault="000925EB" w:rsidP="00B80F8E">
      <w:pPr>
        <w:tabs>
          <w:tab w:val="left" w:pos="567"/>
        </w:tabs>
        <w:spacing w:after="0" w:line="240" w:lineRule="auto"/>
        <w:jc w:val="both"/>
        <w:rPr>
          <w:rFonts w:ascii="Times New Roman" w:eastAsia="Times New Roman" w:hAnsi="Times New Roman" w:cs="Times New Roman"/>
          <w:sz w:val="24"/>
          <w:szCs w:val="24"/>
          <w:lang w:val="en-US" w:eastAsia="cs-CZ"/>
        </w:rPr>
      </w:pPr>
    </w:p>
    <w:p w14:paraId="1FC8125D" w14:textId="11F00EFE" w:rsidR="00B80F8E" w:rsidRPr="00BE3CBE" w:rsidRDefault="004531D4" w:rsidP="00B80F8E">
      <w:pPr>
        <w:tabs>
          <w:tab w:val="left" w:pos="567"/>
        </w:tabs>
        <w:spacing w:after="0" w:line="240" w:lineRule="auto"/>
        <w:jc w:val="both"/>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 xml:space="preserve">Table </w:t>
      </w:r>
      <w:r w:rsidR="00981997">
        <w:rPr>
          <w:rFonts w:ascii="Times New Roman" w:eastAsia="Times New Roman" w:hAnsi="Times New Roman" w:cs="Times New Roman"/>
          <w:sz w:val="24"/>
          <w:szCs w:val="24"/>
          <w:lang w:val="en-US" w:eastAsia="cs-CZ"/>
        </w:rPr>
        <w:t>8</w:t>
      </w:r>
      <w:r w:rsidR="00B80F8E" w:rsidRPr="00BE3CBE">
        <w:rPr>
          <w:rFonts w:ascii="Times New Roman" w:eastAsia="Times New Roman" w:hAnsi="Times New Roman" w:cs="Times New Roman"/>
          <w:sz w:val="24"/>
          <w:szCs w:val="24"/>
          <w:lang w:val="en-US" w:eastAsia="cs-CZ"/>
        </w:rPr>
        <w:t xml:space="preserve">. </w:t>
      </w:r>
      <w:r w:rsidR="00665E48" w:rsidRPr="00BE3CBE">
        <w:rPr>
          <w:rFonts w:ascii="Times New Roman" w:eastAsia="Times New Roman" w:hAnsi="Times New Roman" w:cs="Times New Roman"/>
          <w:sz w:val="24"/>
          <w:szCs w:val="24"/>
          <w:lang w:val="en-US" w:eastAsia="cs-CZ"/>
        </w:rPr>
        <w:t>Barriers of participa</w:t>
      </w:r>
      <w:r w:rsidR="00B80F8E" w:rsidRPr="00BE3CBE">
        <w:rPr>
          <w:rFonts w:ascii="Times New Roman" w:eastAsia="Times New Roman" w:hAnsi="Times New Roman" w:cs="Times New Roman"/>
          <w:sz w:val="24"/>
          <w:szCs w:val="24"/>
          <w:lang w:val="en-US" w:eastAsia="cs-CZ"/>
        </w:rPr>
        <w:t>t</w:t>
      </w:r>
      <w:r w:rsidR="00665E48" w:rsidRPr="00BE3CBE">
        <w:rPr>
          <w:rFonts w:ascii="Times New Roman" w:eastAsia="Times New Roman" w:hAnsi="Times New Roman" w:cs="Times New Roman"/>
          <w:sz w:val="24"/>
          <w:szCs w:val="24"/>
          <w:lang w:val="en-US" w:eastAsia="cs-CZ"/>
        </w:rPr>
        <w:t>ion</w:t>
      </w:r>
      <w:r w:rsidR="00B80F8E" w:rsidRPr="00BE3CBE">
        <w:rPr>
          <w:rFonts w:ascii="Times New Roman" w:eastAsia="Times New Roman" w:hAnsi="Times New Roman" w:cs="Times New Roman"/>
          <w:sz w:val="24"/>
          <w:szCs w:val="24"/>
          <w:lang w:val="en-US" w:eastAsia="cs-CZ"/>
        </w:rPr>
        <w:t xml:space="preserve"> in FED or NFE by gender</w:t>
      </w:r>
    </w:p>
    <w:tbl>
      <w:tblPr>
        <w:tblStyle w:val="Mkatabulky"/>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1724"/>
        <w:gridCol w:w="1216"/>
        <w:gridCol w:w="1253"/>
        <w:gridCol w:w="676"/>
        <w:gridCol w:w="636"/>
        <w:gridCol w:w="1096"/>
        <w:gridCol w:w="1158"/>
        <w:gridCol w:w="677"/>
        <w:gridCol w:w="636"/>
      </w:tblGrid>
      <w:tr w:rsidR="00256D89" w:rsidRPr="00BE3CBE" w14:paraId="7A4BD03B" w14:textId="77777777" w:rsidTr="006D73B3">
        <w:trPr>
          <w:trHeight w:val="77"/>
        </w:trPr>
        <w:tc>
          <w:tcPr>
            <w:tcW w:w="951" w:type="pct"/>
            <w:vMerge w:val="restart"/>
            <w:tcBorders>
              <w:top w:val="single" w:sz="4" w:space="0" w:color="auto"/>
            </w:tcBorders>
          </w:tcPr>
          <w:p w14:paraId="59754490" w14:textId="2FFB0C5C" w:rsidR="00256D89" w:rsidRPr="00BE3CBE" w:rsidRDefault="00256D89">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Barriers</w:t>
            </w:r>
          </w:p>
        </w:tc>
        <w:tc>
          <w:tcPr>
            <w:tcW w:w="1361" w:type="pct"/>
            <w:gridSpan w:val="2"/>
            <w:tcBorders>
              <w:top w:val="single" w:sz="4" w:space="0" w:color="auto"/>
              <w:bottom w:val="single" w:sz="4" w:space="0" w:color="auto"/>
            </w:tcBorders>
            <w:vAlign w:val="bottom"/>
          </w:tcPr>
          <w:p w14:paraId="1EFF7A77" w14:textId="4CA66B67" w:rsidR="00256D89" w:rsidRPr="00BE3CBE" w:rsidRDefault="00256D89" w:rsidP="00F02A83">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Participants</w:t>
            </w:r>
          </w:p>
          <w:p w14:paraId="02D42CCC" w14:textId="6D6035DE" w:rsidR="00256D89" w:rsidRPr="00BE3CBE" w:rsidRDefault="00256D89" w:rsidP="00F02A83">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(n = 5105)</w:t>
            </w:r>
          </w:p>
        </w:tc>
        <w:tc>
          <w:tcPr>
            <w:tcW w:w="373" w:type="pct"/>
            <w:tcBorders>
              <w:top w:val="single" w:sz="4" w:space="0" w:color="auto"/>
              <w:bottom w:val="nil"/>
            </w:tcBorders>
            <w:vAlign w:val="bottom"/>
          </w:tcPr>
          <w:p w14:paraId="4FD21A4F" w14:textId="77777777" w:rsidR="00256D89" w:rsidRPr="00BE3CBE" w:rsidRDefault="00256D89" w:rsidP="00F02A83">
            <w:pPr>
              <w:jc w:val="center"/>
              <w:rPr>
                <w:rFonts w:ascii="Times New Roman" w:eastAsia="Times New Roman" w:hAnsi="Times New Roman" w:cs="Times New Roman"/>
                <w:sz w:val="24"/>
                <w:szCs w:val="24"/>
                <w:lang w:val="en-US" w:eastAsia="cs-CZ"/>
              </w:rPr>
            </w:pPr>
          </w:p>
        </w:tc>
        <w:tc>
          <w:tcPr>
            <w:tcW w:w="351" w:type="pct"/>
            <w:tcBorders>
              <w:top w:val="single" w:sz="4" w:space="0" w:color="auto"/>
              <w:bottom w:val="nil"/>
            </w:tcBorders>
            <w:vAlign w:val="bottom"/>
          </w:tcPr>
          <w:p w14:paraId="20C7317A" w14:textId="5ACEEFCB" w:rsidR="00256D89" w:rsidRPr="00BE3CBE" w:rsidRDefault="00256D89" w:rsidP="00F02A83">
            <w:pPr>
              <w:jc w:val="center"/>
              <w:rPr>
                <w:rFonts w:ascii="Times New Roman" w:eastAsia="Times New Roman" w:hAnsi="Times New Roman" w:cs="Times New Roman"/>
                <w:sz w:val="24"/>
                <w:szCs w:val="24"/>
                <w:lang w:val="en-US" w:eastAsia="cs-CZ"/>
              </w:rPr>
            </w:pPr>
          </w:p>
        </w:tc>
        <w:tc>
          <w:tcPr>
            <w:tcW w:w="1242" w:type="pct"/>
            <w:gridSpan w:val="2"/>
            <w:tcBorders>
              <w:top w:val="single" w:sz="4" w:space="0" w:color="auto"/>
              <w:bottom w:val="single" w:sz="4" w:space="0" w:color="auto"/>
            </w:tcBorders>
            <w:vAlign w:val="bottom"/>
          </w:tcPr>
          <w:p w14:paraId="4FB4C1E2" w14:textId="77777777" w:rsidR="00256D89" w:rsidRPr="00BE3CBE" w:rsidRDefault="00256D89" w:rsidP="00F02A83">
            <w:pPr>
              <w:jc w:val="cente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 xml:space="preserve">Non-participants </w:t>
            </w:r>
          </w:p>
          <w:p w14:paraId="14C1E4F9" w14:textId="428A5391" w:rsidR="00256D89" w:rsidRPr="00BE3CBE" w:rsidRDefault="00256D89" w:rsidP="00F02A83">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(n = 7167)</w:t>
            </w:r>
          </w:p>
        </w:tc>
        <w:tc>
          <w:tcPr>
            <w:tcW w:w="373" w:type="pct"/>
            <w:tcBorders>
              <w:top w:val="single" w:sz="4" w:space="0" w:color="auto"/>
              <w:bottom w:val="nil"/>
            </w:tcBorders>
          </w:tcPr>
          <w:p w14:paraId="6A6B9242" w14:textId="77777777" w:rsidR="00256D89" w:rsidRPr="00BE3CBE" w:rsidRDefault="00256D89" w:rsidP="00B80F8E">
            <w:pPr>
              <w:rPr>
                <w:rFonts w:ascii="Times New Roman" w:hAnsi="Times New Roman" w:cs="Times New Roman"/>
                <w:i/>
                <w:sz w:val="24"/>
                <w:szCs w:val="24"/>
                <w:lang w:val="en-US"/>
              </w:rPr>
            </w:pPr>
          </w:p>
        </w:tc>
        <w:tc>
          <w:tcPr>
            <w:tcW w:w="351" w:type="pct"/>
            <w:vMerge w:val="restart"/>
            <w:tcBorders>
              <w:top w:val="single" w:sz="4" w:space="0" w:color="auto"/>
            </w:tcBorders>
            <w:vAlign w:val="bottom"/>
          </w:tcPr>
          <w:p w14:paraId="6D79F228" w14:textId="168320D2" w:rsidR="00256D89" w:rsidRPr="00BE3CBE" w:rsidRDefault="00256D89" w:rsidP="00F02A83">
            <w:pPr>
              <w:jc w:val="center"/>
              <w:rPr>
                <w:rFonts w:ascii="Times New Roman" w:hAnsi="Times New Roman" w:cs="Times New Roman"/>
                <w:i/>
                <w:sz w:val="24"/>
                <w:szCs w:val="24"/>
                <w:lang w:val="en-US"/>
              </w:rPr>
            </w:pPr>
            <w:r w:rsidRPr="00BE3CBE">
              <w:rPr>
                <w:rFonts w:ascii="Times New Roman" w:hAnsi="Times New Roman" w:cs="Times New Roman"/>
                <w:i/>
                <w:sz w:val="24"/>
                <w:szCs w:val="24"/>
                <w:lang w:val="en-US"/>
              </w:rPr>
              <w:t>p</w:t>
            </w:r>
          </w:p>
        </w:tc>
      </w:tr>
      <w:tr w:rsidR="00256D89" w:rsidRPr="00BE3CBE" w14:paraId="713A4B20" w14:textId="77777777" w:rsidTr="00256D89">
        <w:trPr>
          <w:trHeight w:val="77"/>
        </w:trPr>
        <w:tc>
          <w:tcPr>
            <w:tcW w:w="951" w:type="pct"/>
            <w:vMerge/>
            <w:tcBorders>
              <w:bottom w:val="single" w:sz="4" w:space="0" w:color="auto"/>
            </w:tcBorders>
            <w:vAlign w:val="bottom"/>
            <w:hideMark/>
          </w:tcPr>
          <w:p w14:paraId="49805042" w14:textId="6952FE84" w:rsidR="00256D89" w:rsidRPr="00BE3CBE" w:rsidRDefault="00256D89" w:rsidP="00B80F8E">
            <w:pPr>
              <w:rPr>
                <w:rFonts w:ascii="Times New Roman" w:eastAsia="Times New Roman" w:hAnsi="Times New Roman" w:cs="Times New Roman"/>
                <w:sz w:val="24"/>
                <w:szCs w:val="24"/>
                <w:lang w:val="en-US" w:eastAsia="cs-CZ"/>
              </w:rPr>
            </w:pPr>
          </w:p>
        </w:tc>
        <w:tc>
          <w:tcPr>
            <w:tcW w:w="670" w:type="pct"/>
            <w:tcBorders>
              <w:top w:val="single" w:sz="4" w:space="0" w:color="auto"/>
              <w:bottom w:val="single" w:sz="4" w:space="0" w:color="auto"/>
            </w:tcBorders>
            <w:vAlign w:val="bottom"/>
          </w:tcPr>
          <w:p w14:paraId="5A93D24F" w14:textId="77777777" w:rsidR="00256D89" w:rsidRPr="00BE3CBE" w:rsidRDefault="00256D89" w:rsidP="00B80F8E">
            <w:pPr>
              <w:rPr>
                <w:rFonts w:ascii="Times New Roman" w:hAnsi="Times New Roman" w:cs="Times New Roman"/>
                <w:sz w:val="24"/>
                <w:szCs w:val="24"/>
                <w:lang w:val="en-US"/>
              </w:rPr>
            </w:pPr>
            <w:r w:rsidRPr="00BE3CBE">
              <w:rPr>
                <w:rFonts w:ascii="Times New Roman" w:hAnsi="Times New Roman" w:cs="Times New Roman"/>
                <w:sz w:val="24"/>
                <w:szCs w:val="24"/>
                <w:lang w:val="en-US"/>
              </w:rPr>
              <w:t>Male (%)</w:t>
            </w:r>
          </w:p>
        </w:tc>
        <w:tc>
          <w:tcPr>
            <w:tcW w:w="691" w:type="pct"/>
            <w:tcBorders>
              <w:top w:val="single" w:sz="4" w:space="0" w:color="auto"/>
              <w:bottom w:val="single" w:sz="4" w:space="0" w:color="auto"/>
            </w:tcBorders>
          </w:tcPr>
          <w:p w14:paraId="73F814D6" w14:textId="77777777" w:rsidR="00256D89" w:rsidRPr="00BE3CBE" w:rsidRDefault="00256D89" w:rsidP="00B80F8E">
            <w:pPr>
              <w:rPr>
                <w:rFonts w:ascii="Times New Roman" w:hAnsi="Times New Roman" w:cs="Times New Roman"/>
                <w:sz w:val="24"/>
                <w:szCs w:val="24"/>
                <w:lang w:val="en-US"/>
              </w:rPr>
            </w:pPr>
            <w:r w:rsidRPr="00BE3CBE">
              <w:rPr>
                <w:rFonts w:ascii="Times New Roman" w:hAnsi="Times New Roman" w:cs="Times New Roman"/>
                <w:sz w:val="24"/>
                <w:szCs w:val="24"/>
                <w:lang w:val="en-US"/>
              </w:rPr>
              <w:t>Female (%)</w:t>
            </w:r>
          </w:p>
        </w:tc>
        <w:tc>
          <w:tcPr>
            <w:tcW w:w="373" w:type="pct"/>
            <w:tcBorders>
              <w:top w:val="nil"/>
              <w:bottom w:val="single" w:sz="4" w:space="0" w:color="auto"/>
            </w:tcBorders>
            <w:vAlign w:val="bottom"/>
          </w:tcPr>
          <w:p w14:paraId="4C2E1C22" w14:textId="16BD7BF2" w:rsidR="00256D89" w:rsidRPr="00BE3CBE" w:rsidRDefault="00256D89" w:rsidP="00F02A83">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Diff.</w:t>
            </w:r>
          </w:p>
        </w:tc>
        <w:tc>
          <w:tcPr>
            <w:tcW w:w="351" w:type="pct"/>
            <w:tcBorders>
              <w:top w:val="nil"/>
              <w:bottom w:val="single" w:sz="4" w:space="0" w:color="auto"/>
            </w:tcBorders>
            <w:vAlign w:val="bottom"/>
          </w:tcPr>
          <w:p w14:paraId="0F44446A" w14:textId="4A482130" w:rsidR="00256D89" w:rsidRPr="00BE3CBE" w:rsidRDefault="00256D89" w:rsidP="00F02A83">
            <w:pPr>
              <w:jc w:val="center"/>
              <w:rPr>
                <w:rFonts w:ascii="Times New Roman" w:hAnsi="Times New Roman" w:cs="Times New Roman"/>
                <w:sz w:val="24"/>
                <w:szCs w:val="24"/>
                <w:lang w:val="en-US"/>
              </w:rPr>
            </w:pPr>
            <w:r w:rsidRPr="00BE3CBE">
              <w:rPr>
                <w:rFonts w:ascii="Times New Roman" w:hAnsi="Times New Roman" w:cs="Times New Roman"/>
                <w:i/>
                <w:sz w:val="24"/>
                <w:szCs w:val="24"/>
                <w:lang w:val="en-US"/>
              </w:rPr>
              <w:t>p</w:t>
            </w:r>
          </w:p>
        </w:tc>
        <w:tc>
          <w:tcPr>
            <w:tcW w:w="604" w:type="pct"/>
            <w:tcBorders>
              <w:top w:val="single" w:sz="4" w:space="0" w:color="auto"/>
              <w:bottom w:val="single" w:sz="4" w:space="0" w:color="auto"/>
            </w:tcBorders>
            <w:vAlign w:val="bottom"/>
          </w:tcPr>
          <w:p w14:paraId="490154EC" w14:textId="77777777" w:rsidR="00256D89" w:rsidRPr="00BE3CBE" w:rsidRDefault="00256D89" w:rsidP="00B80F8E">
            <w:pPr>
              <w:rPr>
                <w:rFonts w:ascii="Times New Roman" w:hAnsi="Times New Roman" w:cs="Times New Roman"/>
                <w:sz w:val="24"/>
                <w:szCs w:val="24"/>
                <w:lang w:val="en-US"/>
              </w:rPr>
            </w:pPr>
            <w:r w:rsidRPr="00BE3CBE">
              <w:rPr>
                <w:rFonts w:ascii="Times New Roman" w:hAnsi="Times New Roman" w:cs="Times New Roman"/>
                <w:sz w:val="24"/>
                <w:szCs w:val="24"/>
                <w:lang w:val="en-US"/>
              </w:rPr>
              <w:t>Male (%)</w:t>
            </w:r>
          </w:p>
        </w:tc>
        <w:tc>
          <w:tcPr>
            <w:tcW w:w="638" w:type="pct"/>
            <w:tcBorders>
              <w:top w:val="single" w:sz="4" w:space="0" w:color="auto"/>
              <w:bottom w:val="single" w:sz="4" w:space="0" w:color="auto"/>
            </w:tcBorders>
          </w:tcPr>
          <w:p w14:paraId="5323C756" w14:textId="77777777" w:rsidR="00256D89" w:rsidRPr="00BE3CBE" w:rsidRDefault="00256D89" w:rsidP="00B80F8E">
            <w:pPr>
              <w:rPr>
                <w:rFonts w:ascii="Times New Roman" w:hAnsi="Times New Roman" w:cs="Times New Roman"/>
                <w:sz w:val="24"/>
                <w:szCs w:val="24"/>
                <w:lang w:val="en-US"/>
              </w:rPr>
            </w:pPr>
            <w:r w:rsidRPr="00BE3CBE">
              <w:rPr>
                <w:rFonts w:ascii="Times New Roman" w:hAnsi="Times New Roman" w:cs="Times New Roman"/>
                <w:sz w:val="24"/>
                <w:szCs w:val="24"/>
                <w:lang w:val="en-US"/>
              </w:rPr>
              <w:t>Female (%)</w:t>
            </w:r>
          </w:p>
        </w:tc>
        <w:tc>
          <w:tcPr>
            <w:tcW w:w="373" w:type="pct"/>
            <w:tcBorders>
              <w:top w:val="nil"/>
              <w:bottom w:val="single" w:sz="4" w:space="0" w:color="auto"/>
            </w:tcBorders>
            <w:vAlign w:val="bottom"/>
          </w:tcPr>
          <w:p w14:paraId="3BC4B731" w14:textId="6A248D55" w:rsidR="00256D89" w:rsidRPr="00BE3CBE" w:rsidRDefault="00256D89" w:rsidP="00F02A83">
            <w:pPr>
              <w:jc w:val="center"/>
              <w:rPr>
                <w:rFonts w:ascii="Times New Roman" w:hAnsi="Times New Roman" w:cs="Times New Roman"/>
                <w:sz w:val="24"/>
                <w:szCs w:val="24"/>
                <w:lang w:val="en-US"/>
              </w:rPr>
            </w:pPr>
            <w:r w:rsidRPr="00BE3CBE">
              <w:rPr>
                <w:rFonts w:ascii="Times New Roman" w:hAnsi="Times New Roman" w:cs="Times New Roman"/>
                <w:sz w:val="24"/>
                <w:szCs w:val="24"/>
                <w:lang w:val="en-US"/>
              </w:rPr>
              <w:t>Diff.</w:t>
            </w:r>
          </w:p>
        </w:tc>
        <w:tc>
          <w:tcPr>
            <w:tcW w:w="351" w:type="pct"/>
            <w:vMerge/>
            <w:tcBorders>
              <w:bottom w:val="single" w:sz="4" w:space="0" w:color="auto"/>
            </w:tcBorders>
            <w:vAlign w:val="bottom"/>
          </w:tcPr>
          <w:p w14:paraId="1EA313C6" w14:textId="5BDF09AD" w:rsidR="00256D89" w:rsidRPr="00BE3CBE" w:rsidRDefault="00256D89" w:rsidP="00F02A83">
            <w:pPr>
              <w:jc w:val="center"/>
              <w:rPr>
                <w:rFonts w:ascii="Times New Roman" w:hAnsi="Times New Roman" w:cs="Times New Roman"/>
                <w:i/>
                <w:sz w:val="24"/>
                <w:szCs w:val="24"/>
                <w:lang w:val="en-US"/>
              </w:rPr>
            </w:pPr>
          </w:p>
        </w:tc>
      </w:tr>
      <w:tr w:rsidR="00F02A83" w:rsidRPr="00BE3CBE" w14:paraId="5B32193F" w14:textId="77777777" w:rsidTr="00256D89">
        <w:trPr>
          <w:trHeight w:val="78"/>
        </w:trPr>
        <w:tc>
          <w:tcPr>
            <w:tcW w:w="951" w:type="pct"/>
            <w:tcBorders>
              <w:top w:val="nil"/>
              <w:bottom w:val="nil"/>
            </w:tcBorders>
            <w:vAlign w:val="bottom"/>
          </w:tcPr>
          <w:p w14:paraId="6460ED4E"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Cost</w:t>
            </w:r>
          </w:p>
        </w:tc>
        <w:tc>
          <w:tcPr>
            <w:tcW w:w="670" w:type="pct"/>
            <w:tcBorders>
              <w:top w:val="nil"/>
              <w:bottom w:val="nil"/>
            </w:tcBorders>
            <w:noWrap/>
            <w:vAlign w:val="bottom"/>
          </w:tcPr>
          <w:p w14:paraId="757CABB7"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109 (4.2)</w:t>
            </w:r>
          </w:p>
        </w:tc>
        <w:tc>
          <w:tcPr>
            <w:tcW w:w="691" w:type="pct"/>
            <w:tcBorders>
              <w:top w:val="nil"/>
              <w:bottom w:val="nil"/>
            </w:tcBorders>
            <w:vAlign w:val="bottom"/>
          </w:tcPr>
          <w:p w14:paraId="4AD47847"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212 (8.4)</w:t>
            </w:r>
          </w:p>
        </w:tc>
        <w:tc>
          <w:tcPr>
            <w:tcW w:w="373" w:type="pct"/>
            <w:tcBorders>
              <w:top w:val="nil"/>
              <w:bottom w:val="nil"/>
            </w:tcBorders>
            <w:vAlign w:val="bottom"/>
          </w:tcPr>
          <w:p w14:paraId="58F214A5" w14:textId="207F48A9" w:rsidR="00F02A83" w:rsidRPr="005D5AE9" w:rsidRDefault="00F02A83"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-4.2</w:t>
            </w:r>
          </w:p>
        </w:tc>
        <w:tc>
          <w:tcPr>
            <w:tcW w:w="351" w:type="pct"/>
            <w:tcBorders>
              <w:top w:val="nil"/>
              <w:bottom w:val="nil"/>
            </w:tcBorders>
            <w:vAlign w:val="bottom"/>
          </w:tcPr>
          <w:p w14:paraId="54170BBE" w14:textId="1FFA1B32"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b/>
                <w:sz w:val="24"/>
                <w:szCs w:val="24"/>
                <w:lang w:val="en-US" w:eastAsia="cs-CZ"/>
              </w:rPr>
              <w:t>.000</w:t>
            </w:r>
          </w:p>
        </w:tc>
        <w:tc>
          <w:tcPr>
            <w:tcW w:w="604" w:type="pct"/>
            <w:tcBorders>
              <w:top w:val="nil"/>
              <w:bottom w:val="nil"/>
            </w:tcBorders>
            <w:noWrap/>
            <w:vAlign w:val="bottom"/>
          </w:tcPr>
          <w:p w14:paraId="132A4A99"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53 (1.6)</w:t>
            </w:r>
          </w:p>
        </w:tc>
        <w:tc>
          <w:tcPr>
            <w:tcW w:w="638" w:type="pct"/>
            <w:tcBorders>
              <w:top w:val="nil"/>
              <w:bottom w:val="nil"/>
            </w:tcBorders>
            <w:vAlign w:val="bottom"/>
          </w:tcPr>
          <w:p w14:paraId="587C8980"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174 (4.5)</w:t>
            </w:r>
          </w:p>
        </w:tc>
        <w:tc>
          <w:tcPr>
            <w:tcW w:w="373" w:type="pct"/>
            <w:tcBorders>
              <w:top w:val="nil"/>
              <w:bottom w:val="nil"/>
            </w:tcBorders>
            <w:vAlign w:val="bottom"/>
          </w:tcPr>
          <w:p w14:paraId="1FB21F63" w14:textId="3B979DFD"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-2.9</w:t>
            </w:r>
          </w:p>
        </w:tc>
        <w:tc>
          <w:tcPr>
            <w:tcW w:w="351" w:type="pct"/>
            <w:tcBorders>
              <w:top w:val="nil"/>
              <w:bottom w:val="nil"/>
            </w:tcBorders>
            <w:vAlign w:val="bottom"/>
          </w:tcPr>
          <w:p w14:paraId="3CB3DD00" w14:textId="04B49B2F"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F02A83" w:rsidRPr="00BE3CBE" w14:paraId="01C85DC5" w14:textId="77777777" w:rsidTr="00256D89">
        <w:trPr>
          <w:trHeight w:val="78"/>
        </w:trPr>
        <w:tc>
          <w:tcPr>
            <w:tcW w:w="951" w:type="pct"/>
            <w:tcBorders>
              <w:top w:val="nil"/>
              <w:bottom w:val="nil"/>
            </w:tcBorders>
            <w:vAlign w:val="bottom"/>
          </w:tcPr>
          <w:p w14:paraId="2BFF7455" w14:textId="36E287D8" w:rsidR="00F02A83" w:rsidRPr="00BE3CBE" w:rsidRDefault="00F02A83" w:rsidP="000C4374">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No support</w:t>
            </w:r>
            <w:r w:rsidR="00110A4F" w:rsidRPr="00BE3CBE">
              <w:rPr>
                <w:rFonts w:cstheme="minorHAnsi"/>
              </w:rPr>
              <w:t>*</w:t>
            </w:r>
          </w:p>
        </w:tc>
        <w:tc>
          <w:tcPr>
            <w:tcW w:w="670" w:type="pct"/>
            <w:tcBorders>
              <w:top w:val="nil"/>
              <w:bottom w:val="nil"/>
            </w:tcBorders>
            <w:noWrap/>
            <w:vAlign w:val="bottom"/>
          </w:tcPr>
          <w:p w14:paraId="021EB0AF"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47 (1.8)</w:t>
            </w:r>
          </w:p>
        </w:tc>
        <w:tc>
          <w:tcPr>
            <w:tcW w:w="691" w:type="pct"/>
            <w:tcBorders>
              <w:top w:val="nil"/>
              <w:bottom w:val="nil"/>
            </w:tcBorders>
            <w:vAlign w:val="bottom"/>
          </w:tcPr>
          <w:p w14:paraId="6E6CC7D8"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71 (2.8)</w:t>
            </w:r>
          </w:p>
        </w:tc>
        <w:tc>
          <w:tcPr>
            <w:tcW w:w="373" w:type="pct"/>
            <w:tcBorders>
              <w:top w:val="nil"/>
              <w:bottom w:val="nil"/>
            </w:tcBorders>
            <w:vAlign w:val="bottom"/>
          </w:tcPr>
          <w:p w14:paraId="081C9273" w14:textId="1F103014" w:rsidR="00F02A83" w:rsidRPr="00B1601F" w:rsidRDefault="00F02A83" w:rsidP="00F02A83">
            <w:pPr>
              <w:rPr>
                <w:rFonts w:ascii="Times New Roman" w:eastAsia="Times New Roman" w:hAnsi="Times New Roman" w:cs="Times New Roman"/>
                <w:sz w:val="24"/>
                <w:szCs w:val="24"/>
                <w:lang w:val="en-US" w:eastAsia="cs-CZ"/>
              </w:rPr>
            </w:pPr>
            <w:r w:rsidRPr="00B1601F">
              <w:rPr>
                <w:rFonts w:ascii="Times New Roman" w:eastAsia="Times New Roman" w:hAnsi="Times New Roman" w:cs="Times New Roman"/>
                <w:sz w:val="24"/>
                <w:szCs w:val="24"/>
                <w:lang w:val="en-US" w:eastAsia="cs-CZ"/>
              </w:rPr>
              <w:t>-1</w:t>
            </w:r>
          </w:p>
        </w:tc>
        <w:tc>
          <w:tcPr>
            <w:tcW w:w="351" w:type="pct"/>
            <w:tcBorders>
              <w:top w:val="nil"/>
              <w:bottom w:val="nil"/>
            </w:tcBorders>
            <w:vAlign w:val="bottom"/>
          </w:tcPr>
          <w:p w14:paraId="5E3B91FF" w14:textId="5A0EE2B8"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.027</w:t>
            </w:r>
          </w:p>
        </w:tc>
        <w:tc>
          <w:tcPr>
            <w:tcW w:w="604" w:type="pct"/>
            <w:tcBorders>
              <w:top w:val="nil"/>
              <w:bottom w:val="nil"/>
            </w:tcBorders>
            <w:noWrap/>
            <w:vAlign w:val="bottom"/>
          </w:tcPr>
          <w:p w14:paraId="2E5CBD07"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31 (.9)</w:t>
            </w:r>
          </w:p>
        </w:tc>
        <w:tc>
          <w:tcPr>
            <w:tcW w:w="638" w:type="pct"/>
            <w:tcBorders>
              <w:top w:val="nil"/>
              <w:bottom w:val="nil"/>
            </w:tcBorders>
            <w:vAlign w:val="bottom"/>
          </w:tcPr>
          <w:p w14:paraId="36CC83C5"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41 (1.1)</w:t>
            </w:r>
          </w:p>
        </w:tc>
        <w:tc>
          <w:tcPr>
            <w:tcW w:w="373" w:type="pct"/>
            <w:tcBorders>
              <w:top w:val="nil"/>
              <w:bottom w:val="nil"/>
            </w:tcBorders>
            <w:vAlign w:val="bottom"/>
          </w:tcPr>
          <w:p w14:paraId="0F4BBB90" w14:textId="798B4534"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-.20</w:t>
            </w:r>
          </w:p>
        </w:tc>
        <w:tc>
          <w:tcPr>
            <w:tcW w:w="351" w:type="pct"/>
            <w:tcBorders>
              <w:top w:val="nil"/>
              <w:bottom w:val="nil"/>
            </w:tcBorders>
            <w:vAlign w:val="bottom"/>
          </w:tcPr>
          <w:p w14:paraId="5EE7E851" w14:textId="0F6ACD1E"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.239</w:t>
            </w:r>
          </w:p>
        </w:tc>
      </w:tr>
      <w:tr w:rsidR="00F02A83" w:rsidRPr="00BE3CBE" w14:paraId="186692A3" w14:textId="77777777" w:rsidTr="00256D89">
        <w:trPr>
          <w:trHeight w:val="78"/>
        </w:trPr>
        <w:tc>
          <w:tcPr>
            <w:tcW w:w="951" w:type="pct"/>
            <w:tcBorders>
              <w:top w:val="nil"/>
              <w:bottom w:val="nil"/>
            </w:tcBorders>
            <w:vAlign w:val="bottom"/>
          </w:tcPr>
          <w:p w14:paraId="7EC20915"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Schedule</w:t>
            </w:r>
          </w:p>
        </w:tc>
        <w:tc>
          <w:tcPr>
            <w:tcW w:w="670" w:type="pct"/>
            <w:tcBorders>
              <w:top w:val="nil"/>
              <w:bottom w:val="nil"/>
            </w:tcBorders>
            <w:noWrap/>
            <w:vAlign w:val="bottom"/>
          </w:tcPr>
          <w:p w14:paraId="74E36583"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165 (6.4)</w:t>
            </w:r>
          </w:p>
        </w:tc>
        <w:tc>
          <w:tcPr>
            <w:tcW w:w="691" w:type="pct"/>
            <w:tcBorders>
              <w:top w:val="nil"/>
              <w:bottom w:val="nil"/>
            </w:tcBorders>
            <w:vAlign w:val="bottom"/>
          </w:tcPr>
          <w:p w14:paraId="52BA3F4F"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215 (8.5)</w:t>
            </w:r>
          </w:p>
        </w:tc>
        <w:tc>
          <w:tcPr>
            <w:tcW w:w="373" w:type="pct"/>
            <w:tcBorders>
              <w:top w:val="nil"/>
              <w:bottom w:val="nil"/>
            </w:tcBorders>
            <w:vAlign w:val="bottom"/>
          </w:tcPr>
          <w:p w14:paraId="4C69701C" w14:textId="66E8F021" w:rsidR="00F02A83" w:rsidRPr="00B1601F" w:rsidRDefault="00F02A83" w:rsidP="00F02A83">
            <w:pPr>
              <w:rPr>
                <w:rFonts w:ascii="Times New Roman" w:eastAsia="Times New Roman" w:hAnsi="Times New Roman" w:cs="Times New Roman"/>
                <w:sz w:val="24"/>
                <w:szCs w:val="24"/>
                <w:lang w:val="en-US" w:eastAsia="cs-CZ"/>
              </w:rPr>
            </w:pPr>
            <w:r w:rsidRPr="00B1601F">
              <w:rPr>
                <w:rFonts w:ascii="Times New Roman" w:eastAsia="Times New Roman" w:hAnsi="Times New Roman" w:cs="Times New Roman"/>
                <w:sz w:val="24"/>
                <w:szCs w:val="24"/>
                <w:lang w:val="en-US" w:eastAsia="cs-CZ"/>
              </w:rPr>
              <w:t>-2.1</w:t>
            </w:r>
          </w:p>
        </w:tc>
        <w:tc>
          <w:tcPr>
            <w:tcW w:w="351" w:type="pct"/>
            <w:tcBorders>
              <w:top w:val="nil"/>
              <w:bottom w:val="nil"/>
            </w:tcBorders>
            <w:vAlign w:val="bottom"/>
          </w:tcPr>
          <w:p w14:paraId="4E1BA91E" w14:textId="4B2B04F1" w:rsidR="00F02A83" w:rsidRPr="005D5AE9" w:rsidRDefault="00F02A83" w:rsidP="00F02A83">
            <w:pPr>
              <w:jc w:val="center"/>
              <w:rPr>
                <w:rFonts w:ascii="Times New Roman" w:eastAsia="Times New Roman" w:hAnsi="Times New Roman" w:cs="Times New Roman"/>
                <w:b/>
                <w:sz w:val="24"/>
                <w:szCs w:val="24"/>
                <w:lang w:val="en-US" w:eastAsia="cs-CZ"/>
              </w:rPr>
            </w:pPr>
            <w:r w:rsidRPr="005D5AE9">
              <w:rPr>
                <w:rFonts w:ascii="Times New Roman" w:eastAsia="Times New Roman" w:hAnsi="Times New Roman" w:cs="Times New Roman"/>
                <w:b/>
                <w:sz w:val="24"/>
                <w:szCs w:val="24"/>
                <w:lang w:val="en-US" w:eastAsia="cs-CZ"/>
              </w:rPr>
              <w:t>.010</w:t>
            </w:r>
          </w:p>
        </w:tc>
        <w:tc>
          <w:tcPr>
            <w:tcW w:w="604" w:type="pct"/>
            <w:tcBorders>
              <w:top w:val="nil"/>
              <w:bottom w:val="nil"/>
            </w:tcBorders>
            <w:noWrap/>
            <w:vAlign w:val="bottom"/>
          </w:tcPr>
          <w:p w14:paraId="1633C190"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63 (1.9)</w:t>
            </w:r>
          </w:p>
        </w:tc>
        <w:tc>
          <w:tcPr>
            <w:tcW w:w="638" w:type="pct"/>
            <w:tcBorders>
              <w:top w:val="nil"/>
              <w:bottom w:val="nil"/>
            </w:tcBorders>
            <w:vAlign w:val="bottom"/>
          </w:tcPr>
          <w:p w14:paraId="5A9566BC"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107 (2.7)</w:t>
            </w:r>
          </w:p>
        </w:tc>
        <w:tc>
          <w:tcPr>
            <w:tcW w:w="373" w:type="pct"/>
            <w:tcBorders>
              <w:top w:val="nil"/>
              <w:bottom w:val="nil"/>
            </w:tcBorders>
            <w:vAlign w:val="bottom"/>
          </w:tcPr>
          <w:p w14:paraId="7DCD53A1" w14:textId="682B2AC4"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-.80</w:t>
            </w:r>
          </w:p>
        </w:tc>
        <w:tc>
          <w:tcPr>
            <w:tcW w:w="351" w:type="pct"/>
            <w:tcBorders>
              <w:top w:val="nil"/>
              <w:bottom w:val="nil"/>
            </w:tcBorders>
            <w:vAlign w:val="bottom"/>
          </w:tcPr>
          <w:p w14:paraId="309327B2" w14:textId="6767379C"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F02A83" w:rsidRPr="00BE3CBE" w14:paraId="0BBC69DA" w14:textId="77777777" w:rsidTr="00256D89">
        <w:trPr>
          <w:trHeight w:val="78"/>
        </w:trPr>
        <w:tc>
          <w:tcPr>
            <w:tcW w:w="951" w:type="pct"/>
            <w:tcBorders>
              <w:top w:val="nil"/>
              <w:bottom w:val="nil"/>
            </w:tcBorders>
            <w:vAlign w:val="bottom"/>
          </w:tcPr>
          <w:p w14:paraId="321428D2"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Distance</w:t>
            </w:r>
          </w:p>
        </w:tc>
        <w:tc>
          <w:tcPr>
            <w:tcW w:w="670" w:type="pct"/>
            <w:tcBorders>
              <w:top w:val="nil"/>
              <w:bottom w:val="nil"/>
            </w:tcBorders>
            <w:noWrap/>
            <w:vAlign w:val="bottom"/>
          </w:tcPr>
          <w:p w14:paraId="4A6EBD35"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53 (2.0)</w:t>
            </w:r>
          </w:p>
        </w:tc>
        <w:tc>
          <w:tcPr>
            <w:tcW w:w="691" w:type="pct"/>
            <w:tcBorders>
              <w:top w:val="nil"/>
              <w:bottom w:val="nil"/>
            </w:tcBorders>
            <w:vAlign w:val="bottom"/>
          </w:tcPr>
          <w:p w14:paraId="155D6795"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114 (4.5)</w:t>
            </w:r>
          </w:p>
        </w:tc>
        <w:tc>
          <w:tcPr>
            <w:tcW w:w="373" w:type="pct"/>
            <w:tcBorders>
              <w:top w:val="nil"/>
              <w:bottom w:val="nil"/>
            </w:tcBorders>
            <w:vAlign w:val="bottom"/>
          </w:tcPr>
          <w:p w14:paraId="5FD2C180" w14:textId="15DA8EE4" w:rsidR="00F02A83" w:rsidRPr="00B1601F" w:rsidRDefault="00F02A83" w:rsidP="00F02A83">
            <w:pPr>
              <w:rPr>
                <w:rFonts w:ascii="Times New Roman" w:eastAsia="Times New Roman" w:hAnsi="Times New Roman" w:cs="Times New Roman"/>
                <w:sz w:val="24"/>
                <w:szCs w:val="24"/>
                <w:lang w:val="en-US" w:eastAsia="cs-CZ"/>
              </w:rPr>
            </w:pPr>
            <w:r w:rsidRPr="00B1601F">
              <w:rPr>
                <w:rFonts w:ascii="Times New Roman" w:eastAsia="Times New Roman" w:hAnsi="Times New Roman" w:cs="Times New Roman"/>
                <w:sz w:val="24"/>
                <w:szCs w:val="24"/>
                <w:lang w:val="en-US" w:eastAsia="cs-CZ"/>
              </w:rPr>
              <w:t>-2.5</w:t>
            </w:r>
          </w:p>
        </w:tc>
        <w:tc>
          <w:tcPr>
            <w:tcW w:w="351" w:type="pct"/>
            <w:tcBorders>
              <w:top w:val="nil"/>
              <w:bottom w:val="nil"/>
            </w:tcBorders>
            <w:vAlign w:val="bottom"/>
          </w:tcPr>
          <w:p w14:paraId="3B5B83FD" w14:textId="03FEC4DB"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b/>
                <w:sz w:val="24"/>
                <w:szCs w:val="24"/>
                <w:lang w:val="en-US" w:eastAsia="cs-CZ"/>
              </w:rPr>
              <w:t>.000</w:t>
            </w:r>
          </w:p>
        </w:tc>
        <w:tc>
          <w:tcPr>
            <w:tcW w:w="604" w:type="pct"/>
            <w:tcBorders>
              <w:top w:val="nil"/>
              <w:bottom w:val="nil"/>
            </w:tcBorders>
            <w:noWrap/>
            <w:vAlign w:val="bottom"/>
          </w:tcPr>
          <w:p w14:paraId="40E357FA"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32 (1.0)</w:t>
            </w:r>
          </w:p>
        </w:tc>
        <w:tc>
          <w:tcPr>
            <w:tcW w:w="638" w:type="pct"/>
            <w:tcBorders>
              <w:top w:val="nil"/>
              <w:bottom w:val="nil"/>
            </w:tcBorders>
            <w:vAlign w:val="bottom"/>
          </w:tcPr>
          <w:p w14:paraId="6CB2EE34"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93 (2.4)</w:t>
            </w:r>
          </w:p>
        </w:tc>
        <w:tc>
          <w:tcPr>
            <w:tcW w:w="373" w:type="pct"/>
            <w:tcBorders>
              <w:top w:val="nil"/>
              <w:bottom w:val="nil"/>
            </w:tcBorders>
            <w:vAlign w:val="bottom"/>
          </w:tcPr>
          <w:p w14:paraId="42C48FC7" w14:textId="2A697A4E"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-1.4</w:t>
            </w:r>
          </w:p>
        </w:tc>
        <w:tc>
          <w:tcPr>
            <w:tcW w:w="351" w:type="pct"/>
            <w:tcBorders>
              <w:top w:val="nil"/>
              <w:bottom w:val="nil"/>
            </w:tcBorders>
            <w:vAlign w:val="bottom"/>
          </w:tcPr>
          <w:p w14:paraId="27693FAC" w14:textId="490E4046"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F02A83" w:rsidRPr="00BE3CBE" w14:paraId="37E1305D" w14:textId="77777777" w:rsidTr="00256D89">
        <w:trPr>
          <w:trHeight w:val="78"/>
        </w:trPr>
        <w:tc>
          <w:tcPr>
            <w:tcW w:w="951" w:type="pct"/>
            <w:tcBorders>
              <w:top w:val="nil"/>
              <w:bottom w:val="nil"/>
            </w:tcBorders>
            <w:vAlign w:val="bottom"/>
          </w:tcPr>
          <w:p w14:paraId="563584CB" w14:textId="262BF1C1" w:rsidR="00F02A83" w:rsidRPr="00BE3CBE" w:rsidRDefault="00F02A83" w:rsidP="00F02A83">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Family</w:t>
            </w:r>
            <w:r w:rsidR="00110A4F" w:rsidRPr="00BE3CBE">
              <w:rPr>
                <w:rFonts w:ascii="Times New Roman" w:eastAsia="Times New Roman" w:hAnsi="Times New Roman" w:cs="Times New Roman"/>
                <w:sz w:val="24"/>
                <w:szCs w:val="24"/>
                <w:lang w:val="en-US" w:eastAsia="cs-CZ"/>
              </w:rPr>
              <w:t xml:space="preserve"> responsibilities</w:t>
            </w:r>
          </w:p>
        </w:tc>
        <w:tc>
          <w:tcPr>
            <w:tcW w:w="670" w:type="pct"/>
            <w:tcBorders>
              <w:top w:val="nil"/>
              <w:bottom w:val="nil"/>
            </w:tcBorders>
            <w:noWrap/>
            <w:vAlign w:val="bottom"/>
          </w:tcPr>
          <w:p w14:paraId="5E344D37"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98 (3.8)</w:t>
            </w:r>
          </w:p>
        </w:tc>
        <w:tc>
          <w:tcPr>
            <w:tcW w:w="691" w:type="pct"/>
            <w:tcBorders>
              <w:top w:val="nil"/>
              <w:bottom w:val="nil"/>
            </w:tcBorders>
            <w:vAlign w:val="bottom"/>
          </w:tcPr>
          <w:p w14:paraId="17831F49"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270 (10.7)</w:t>
            </w:r>
          </w:p>
        </w:tc>
        <w:tc>
          <w:tcPr>
            <w:tcW w:w="373" w:type="pct"/>
            <w:tcBorders>
              <w:top w:val="nil"/>
              <w:bottom w:val="nil"/>
            </w:tcBorders>
            <w:vAlign w:val="bottom"/>
          </w:tcPr>
          <w:p w14:paraId="0CAF3797" w14:textId="350CE110" w:rsidR="00F02A83" w:rsidRPr="005D5AE9" w:rsidRDefault="00F02A83"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-6.9</w:t>
            </w:r>
          </w:p>
        </w:tc>
        <w:tc>
          <w:tcPr>
            <w:tcW w:w="351" w:type="pct"/>
            <w:tcBorders>
              <w:top w:val="nil"/>
              <w:bottom w:val="nil"/>
            </w:tcBorders>
            <w:vAlign w:val="bottom"/>
          </w:tcPr>
          <w:p w14:paraId="1C53E101" w14:textId="33563154"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b/>
                <w:sz w:val="24"/>
                <w:szCs w:val="24"/>
                <w:lang w:val="en-US" w:eastAsia="cs-CZ"/>
              </w:rPr>
              <w:t>.000</w:t>
            </w:r>
          </w:p>
        </w:tc>
        <w:tc>
          <w:tcPr>
            <w:tcW w:w="604" w:type="pct"/>
            <w:tcBorders>
              <w:top w:val="nil"/>
              <w:bottom w:val="nil"/>
            </w:tcBorders>
            <w:noWrap/>
            <w:vAlign w:val="bottom"/>
          </w:tcPr>
          <w:p w14:paraId="58EBA0A7"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71 (2.2)</w:t>
            </w:r>
          </w:p>
        </w:tc>
        <w:tc>
          <w:tcPr>
            <w:tcW w:w="638" w:type="pct"/>
            <w:tcBorders>
              <w:top w:val="nil"/>
              <w:bottom w:val="nil"/>
            </w:tcBorders>
            <w:vAlign w:val="bottom"/>
          </w:tcPr>
          <w:p w14:paraId="627F16D5"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445 (11.4)</w:t>
            </w:r>
          </w:p>
        </w:tc>
        <w:tc>
          <w:tcPr>
            <w:tcW w:w="373" w:type="pct"/>
            <w:tcBorders>
              <w:top w:val="nil"/>
              <w:bottom w:val="nil"/>
            </w:tcBorders>
            <w:vAlign w:val="bottom"/>
          </w:tcPr>
          <w:p w14:paraId="07D6E5FD" w14:textId="62A7119D"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-9.2</w:t>
            </w:r>
          </w:p>
        </w:tc>
        <w:tc>
          <w:tcPr>
            <w:tcW w:w="351" w:type="pct"/>
            <w:tcBorders>
              <w:top w:val="nil"/>
              <w:bottom w:val="nil"/>
            </w:tcBorders>
            <w:vAlign w:val="bottom"/>
          </w:tcPr>
          <w:p w14:paraId="409BE65C" w14:textId="09CC90AD"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F02A83" w:rsidRPr="00BE3CBE" w14:paraId="3077D231" w14:textId="77777777" w:rsidTr="00256D89">
        <w:trPr>
          <w:trHeight w:val="78"/>
        </w:trPr>
        <w:tc>
          <w:tcPr>
            <w:tcW w:w="951" w:type="pct"/>
            <w:tcBorders>
              <w:top w:val="nil"/>
              <w:bottom w:val="nil"/>
            </w:tcBorders>
            <w:vAlign w:val="bottom"/>
          </w:tcPr>
          <w:p w14:paraId="55092A90"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Health</w:t>
            </w:r>
          </w:p>
        </w:tc>
        <w:tc>
          <w:tcPr>
            <w:tcW w:w="670" w:type="pct"/>
            <w:tcBorders>
              <w:top w:val="nil"/>
              <w:bottom w:val="nil"/>
            </w:tcBorders>
            <w:noWrap/>
            <w:vAlign w:val="bottom"/>
          </w:tcPr>
          <w:p w14:paraId="5BB2BACA"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14 (.5)</w:t>
            </w:r>
          </w:p>
        </w:tc>
        <w:tc>
          <w:tcPr>
            <w:tcW w:w="691" w:type="pct"/>
            <w:tcBorders>
              <w:top w:val="nil"/>
              <w:bottom w:val="nil"/>
            </w:tcBorders>
            <w:vAlign w:val="bottom"/>
          </w:tcPr>
          <w:p w14:paraId="72B4C779"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55 (2.2)</w:t>
            </w:r>
          </w:p>
        </w:tc>
        <w:tc>
          <w:tcPr>
            <w:tcW w:w="373" w:type="pct"/>
            <w:tcBorders>
              <w:top w:val="nil"/>
              <w:bottom w:val="nil"/>
            </w:tcBorders>
            <w:vAlign w:val="bottom"/>
          </w:tcPr>
          <w:p w14:paraId="0E6F0EBF" w14:textId="27133304" w:rsidR="00F02A83" w:rsidRPr="00B1601F" w:rsidRDefault="00F02A83" w:rsidP="00F02A83">
            <w:pPr>
              <w:rPr>
                <w:rFonts w:ascii="Times New Roman" w:eastAsia="Times New Roman" w:hAnsi="Times New Roman" w:cs="Times New Roman"/>
                <w:sz w:val="24"/>
                <w:szCs w:val="24"/>
                <w:lang w:val="en-US" w:eastAsia="cs-CZ"/>
              </w:rPr>
            </w:pPr>
            <w:r w:rsidRPr="00B1601F">
              <w:rPr>
                <w:rFonts w:ascii="Times New Roman" w:eastAsia="Times New Roman" w:hAnsi="Times New Roman" w:cs="Times New Roman"/>
                <w:sz w:val="24"/>
                <w:szCs w:val="24"/>
                <w:lang w:val="en-US" w:eastAsia="cs-CZ"/>
              </w:rPr>
              <w:t>-1.7</w:t>
            </w:r>
          </w:p>
        </w:tc>
        <w:tc>
          <w:tcPr>
            <w:tcW w:w="351" w:type="pct"/>
            <w:tcBorders>
              <w:top w:val="nil"/>
              <w:bottom w:val="nil"/>
            </w:tcBorders>
            <w:vAlign w:val="bottom"/>
          </w:tcPr>
          <w:p w14:paraId="1C5562F9" w14:textId="38F447B0"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b/>
                <w:sz w:val="24"/>
                <w:szCs w:val="24"/>
                <w:lang w:val="en-US" w:eastAsia="cs-CZ"/>
              </w:rPr>
              <w:t>.000</w:t>
            </w:r>
          </w:p>
        </w:tc>
        <w:tc>
          <w:tcPr>
            <w:tcW w:w="604" w:type="pct"/>
            <w:tcBorders>
              <w:top w:val="nil"/>
              <w:bottom w:val="nil"/>
            </w:tcBorders>
            <w:noWrap/>
            <w:vAlign w:val="bottom"/>
          </w:tcPr>
          <w:p w14:paraId="12C2A13C"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122 (3.7)</w:t>
            </w:r>
          </w:p>
        </w:tc>
        <w:tc>
          <w:tcPr>
            <w:tcW w:w="638" w:type="pct"/>
            <w:tcBorders>
              <w:top w:val="nil"/>
              <w:bottom w:val="nil"/>
            </w:tcBorders>
            <w:vAlign w:val="bottom"/>
          </w:tcPr>
          <w:p w14:paraId="4FB025CE"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185 (4.7)</w:t>
            </w:r>
          </w:p>
        </w:tc>
        <w:tc>
          <w:tcPr>
            <w:tcW w:w="373" w:type="pct"/>
            <w:tcBorders>
              <w:top w:val="nil"/>
              <w:bottom w:val="nil"/>
            </w:tcBorders>
            <w:vAlign w:val="bottom"/>
          </w:tcPr>
          <w:p w14:paraId="27FC7022" w14:textId="3E84C6FC"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w:t>
            </w:r>
          </w:p>
        </w:tc>
        <w:tc>
          <w:tcPr>
            <w:tcW w:w="351" w:type="pct"/>
            <w:tcBorders>
              <w:top w:val="nil"/>
              <w:bottom w:val="nil"/>
            </w:tcBorders>
            <w:vAlign w:val="bottom"/>
          </w:tcPr>
          <w:p w14:paraId="33A733B7" w14:textId="5A41C3AB"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F02A83" w:rsidRPr="00BE3CBE" w14:paraId="0E84F3AB" w14:textId="77777777" w:rsidTr="00256D89">
        <w:trPr>
          <w:trHeight w:val="78"/>
        </w:trPr>
        <w:tc>
          <w:tcPr>
            <w:tcW w:w="951" w:type="pct"/>
            <w:tcBorders>
              <w:top w:val="nil"/>
              <w:bottom w:val="nil"/>
            </w:tcBorders>
            <w:vAlign w:val="bottom"/>
          </w:tcPr>
          <w:p w14:paraId="7FC76C0D"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Age</w:t>
            </w:r>
          </w:p>
        </w:tc>
        <w:tc>
          <w:tcPr>
            <w:tcW w:w="670" w:type="pct"/>
            <w:tcBorders>
              <w:top w:val="nil"/>
              <w:bottom w:val="nil"/>
            </w:tcBorders>
            <w:noWrap/>
            <w:vAlign w:val="bottom"/>
          </w:tcPr>
          <w:p w14:paraId="20892F27"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18 (.7)</w:t>
            </w:r>
          </w:p>
        </w:tc>
        <w:tc>
          <w:tcPr>
            <w:tcW w:w="691" w:type="pct"/>
            <w:tcBorders>
              <w:top w:val="nil"/>
              <w:bottom w:val="nil"/>
            </w:tcBorders>
            <w:vAlign w:val="bottom"/>
          </w:tcPr>
          <w:p w14:paraId="49E2AB88"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22 (.9)</w:t>
            </w:r>
          </w:p>
        </w:tc>
        <w:tc>
          <w:tcPr>
            <w:tcW w:w="373" w:type="pct"/>
            <w:tcBorders>
              <w:top w:val="nil"/>
              <w:bottom w:val="nil"/>
            </w:tcBorders>
            <w:vAlign w:val="bottom"/>
          </w:tcPr>
          <w:p w14:paraId="5F943B94" w14:textId="37FE1C4A" w:rsidR="00F02A83" w:rsidRPr="00B1601F" w:rsidRDefault="000843CA" w:rsidP="00F02A83">
            <w:pPr>
              <w:rPr>
                <w:rFonts w:ascii="Times New Roman" w:eastAsia="Times New Roman" w:hAnsi="Times New Roman" w:cs="Times New Roman"/>
                <w:sz w:val="24"/>
                <w:szCs w:val="24"/>
                <w:lang w:val="en-US" w:eastAsia="cs-CZ"/>
              </w:rPr>
            </w:pPr>
            <w:r w:rsidRPr="00B1601F">
              <w:rPr>
                <w:rFonts w:ascii="Times New Roman" w:eastAsia="Times New Roman" w:hAnsi="Times New Roman" w:cs="Times New Roman"/>
                <w:sz w:val="24"/>
                <w:szCs w:val="24"/>
                <w:lang w:val="en-US" w:eastAsia="cs-CZ"/>
              </w:rPr>
              <w:t>-.20</w:t>
            </w:r>
          </w:p>
        </w:tc>
        <w:tc>
          <w:tcPr>
            <w:tcW w:w="351" w:type="pct"/>
            <w:tcBorders>
              <w:top w:val="nil"/>
              <w:bottom w:val="nil"/>
            </w:tcBorders>
            <w:vAlign w:val="bottom"/>
          </w:tcPr>
          <w:p w14:paraId="17DB5B5F" w14:textId="559566C3"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.527</w:t>
            </w:r>
          </w:p>
        </w:tc>
        <w:tc>
          <w:tcPr>
            <w:tcW w:w="604" w:type="pct"/>
            <w:tcBorders>
              <w:top w:val="nil"/>
              <w:bottom w:val="nil"/>
            </w:tcBorders>
            <w:noWrap/>
            <w:vAlign w:val="bottom"/>
          </w:tcPr>
          <w:p w14:paraId="554D129E"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64 (2.0)</w:t>
            </w:r>
          </w:p>
        </w:tc>
        <w:tc>
          <w:tcPr>
            <w:tcW w:w="638" w:type="pct"/>
            <w:tcBorders>
              <w:top w:val="nil"/>
              <w:bottom w:val="nil"/>
            </w:tcBorders>
            <w:vAlign w:val="bottom"/>
          </w:tcPr>
          <w:p w14:paraId="08D01FB4"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109 (2.8)</w:t>
            </w:r>
          </w:p>
        </w:tc>
        <w:tc>
          <w:tcPr>
            <w:tcW w:w="373" w:type="pct"/>
            <w:tcBorders>
              <w:top w:val="nil"/>
              <w:bottom w:val="nil"/>
            </w:tcBorders>
            <w:vAlign w:val="bottom"/>
          </w:tcPr>
          <w:p w14:paraId="6AABCE89" w14:textId="1F3F5FB0"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-.80</w:t>
            </w:r>
          </w:p>
        </w:tc>
        <w:tc>
          <w:tcPr>
            <w:tcW w:w="351" w:type="pct"/>
            <w:tcBorders>
              <w:top w:val="nil"/>
              <w:bottom w:val="nil"/>
            </w:tcBorders>
            <w:vAlign w:val="bottom"/>
          </w:tcPr>
          <w:p w14:paraId="335CE9E0" w14:textId="1A66893E"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F02A83" w:rsidRPr="00BE3CBE" w14:paraId="4D8BC7EE" w14:textId="77777777" w:rsidTr="00256D89">
        <w:trPr>
          <w:trHeight w:val="78"/>
        </w:trPr>
        <w:tc>
          <w:tcPr>
            <w:tcW w:w="951" w:type="pct"/>
            <w:tcBorders>
              <w:top w:val="nil"/>
              <w:bottom w:val="nil"/>
            </w:tcBorders>
          </w:tcPr>
          <w:p w14:paraId="1D84B0EE" w14:textId="5FB74331" w:rsidR="00F02A83" w:rsidRPr="00BE3CBE" w:rsidRDefault="00097195" w:rsidP="00F02A83">
            <w:pPr>
              <w:rPr>
                <w:rFonts w:ascii="Times New Roman" w:eastAsia="Times New Roman" w:hAnsi="Times New Roman" w:cs="Times New Roman"/>
                <w:sz w:val="24"/>
                <w:szCs w:val="24"/>
                <w:lang w:val="en-US" w:eastAsia="cs-CZ"/>
              </w:rPr>
            </w:pPr>
            <w:r>
              <w:rPr>
                <w:rFonts w:ascii="Times New Roman" w:eastAsia="Times New Roman" w:hAnsi="Times New Roman" w:cs="Times New Roman"/>
                <w:sz w:val="24"/>
                <w:szCs w:val="24"/>
                <w:lang w:val="en-US" w:eastAsia="cs-CZ"/>
              </w:rPr>
              <w:t>P</w:t>
            </w:r>
            <w:r w:rsidR="0002162A">
              <w:rPr>
                <w:rFonts w:ascii="Times New Roman" w:eastAsia="Times New Roman" w:hAnsi="Times New Roman" w:cs="Times New Roman"/>
                <w:sz w:val="24"/>
                <w:szCs w:val="24"/>
                <w:lang w:val="en-US" w:eastAsia="cs-CZ"/>
              </w:rPr>
              <w:t>ersonal reasons</w:t>
            </w:r>
          </w:p>
        </w:tc>
        <w:tc>
          <w:tcPr>
            <w:tcW w:w="670" w:type="pct"/>
            <w:tcBorders>
              <w:top w:val="nil"/>
              <w:bottom w:val="nil"/>
            </w:tcBorders>
            <w:noWrap/>
          </w:tcPr>
          <w:p w14:paraId="06844AB8"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472 (18.2)</w:t>
            </w:r>
          </w:p>
        </w:tc>
        <w:tc>
          <w:tcPr>
            <w:tcW w:w="691" w:type="pct"/>
            <w:tcBorders>
              <w:top w:val="nil"/>
              <w:bottom w:val="nil"/>
            </w:tcBorders>
          </w:tcPr>
          <w:p w14:paraId="1C33276C"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577 (22.9)</w:t>
            </w:r>
          </w:p>
        </w:tc>
        <w:tc>
          <w:tcPr>
            <w:tcW w:w="373" w:type="pct"/>
            <w:tcBorders>
              <w:top w:val="nil"/>
              <w:bottom w:val="nil"/>
            </w:tcBorders>
          </w:tcPr>
          <w:p w14:paraId="29D32A3E" w14:textId="257FEBCF" w:rsidR="00F02A83" w:rsidRPr="005D5AE9" w:rsidRDefault="000843CA"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-4.7</w:t>
            </w:r>
          </w:p>
        </w:tc>
        <w:tc>
          <w:tcPr>
            <w:tcW w:w="351" w:type="pct"/>
            <w:tcBorders>
              <w:top w:val="nil"/>
              <w:bottom w:val="nil"/>
            </w:tcBorders>
          </w:tcPr>
          <w:p w14:paraId="717C2503" w14:textId="54BE7674" w:rsidR="00F02A83" w:rsidRPr="005D5AE9" w:rsidRDefault="00F02A83" w:rsidP="00B80F8E">
            <w:pPr>
              <w:rPr>
                <w:rFonts w:ascii="Times New Roman" w:eastAsia="Times New Roman" w:hAnsi="Times New Roman" w:cs="Times New Roman"/>
                <w:b/>
                <w:sz w:val="24"/>
                <w:szCs w:val="24"/>
                <w:lang w:val="en-US" w:eastAsia="cs-CZ"/>
              </w:rPr>
            </w:pPr>
            <w:r w:rsidRPr="005D5AE9">
              <w:rPr>
                <w:rFonts w:ascii="Times New Roman" w:eastAsia="Times New Roman" w:hAnsi="Times New Roman" w:cs="Times New Roman"/>
                <w:b/>
                <w:sz w:val="24"/>
                <w:szCs w:val="24"/>
                <w:lang w:val="en-US" w:eastAsia="cs-CZ"/>
              </w:rPr>
              <w:t>.001</w:t>
            </w:r>
          </w:p>
        </w:tc>
        <w:tc>
          <w:tcPr>
            <w:tcW w:w="604" w:type="pct"/>
            <w:tcBorders>
              <w:top w:val="nil"/>
              <w:bottom w:val="nil"/>
            </w:tcBorders>
            <w:noWrap/>
          </w:tcPr>
          <w:p w14:paraId="42A4C892" w14:textId="77777777" w:rsidR="00F02A83" w:rsidRPr="005D5AE9" w:rsidRDefault="00F02A83" w:rsidP="00B80F8E">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285 (8.7)</w:t>
            </w:r>
          </w:p>
        </w:tc>
        <w:tc>
          <w:tcPr>
            <w:tcW w:w="638" w:type="pct"/>
            <w:tcBorders>
              <w:top w:val="nil"/>
              <w:bottom w:val="nil"/>
            </w:tcBorders>
          </w:tcPr>
          <w:p w14:paraId="46AF52D8" w14:textId="52C0BA4B" w:rsidR="00F02A83" w:rsidRPr="005D5AE9" w:rsidRDefault="00F02A83" w:rsidP="0002162A">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 xml:space="preserve">418 </w:t>
            </w:r>
            <w:r w:rsidR="0002162A" w:rsidRPr="005D5AE9">
              <w:rPr>
                <w:rFonts w:ascii="Times New Roman" w:eastAsia="Times New Roman" w:hAnsi="Times New Roman" w:cs="Times New Roman"/>
                <w:sz w:val="24"/>
                <w:szCs w:val="24"/>
                <w:lang w:val="en-US" w:eastAsia="cs-CZ"/>
              </w:rPr>
              <w:t>(</w:t>
            </w:r>
            <w:r w:rsidRPr="005D5AE9">
              <w:rPr>
                <w:rFonts w:ascii="Times New Roman" w:eastAsia="Times New Roman" w:hAnsi="Times New Roman" w:cs="Times New Roman"/>
                <w:sz w:val="24"/>
                <w:szCs w:val="24"/>
                <w:lang w:val="en-US" w:eastAsia="cs-CZ"/>
              </w:rPr>
              <w:t>10.7)</w:t>
            </w:r>
          </w:p>
        </w:tc>
        <w:tc>
          <w:tcPr>
            <w:tcW w:w="373" w:type="pct"/>
            <w:tcBorders>
              <w:top w:val="nil"/>
              <w:bottom w:val="nil"/>
            </w:tcBorders>
          </w:tcPr>
          <w:p w14:paraId="39035B09" w14:textId="5E6DD919" w:rsidR="00F02A83" w:rsidRPr="005D5AE9" w:rsidRDefault="00381FB1" w:rsidP="00F02A83">
            <w:pPr>
              <w:rPr>
                <w:rFonts w:ascii="Times New Roman" w:eastAsia="Times New Roman" w:hAnsi="Times New Roman" w:cs="Times New Roman"/>
                <w:sz w:val="24"/>
                <w:szCs w:val="24"/>
                <w:lang w:val="en-US" w:eastAsia="cs-CZ"/>
              </w:rPr>
            </w:pPr>
            <w:r w:rsidRPr="005D5AE9">
              <w:rPr>
                <w:rFonts w:ascii="Times New Roman" w:eastAsia="Times New Roman" w:hAnsi="Times New Roman" w:cs="Times New Roman"/>
                <w:sz w:val="24"/>
                <w:szCs w:val="24"/>
                <w:lang w:val="en-US" w:eastAsia="cs-CZ"/>
              </w:rPr>
              <w:t>-2</w:t>
            </w:r>
          </w:p>
        </w:tc>
        <w:tc>
          <w:tcPr>
            <w:tcW w:w="351" w:type="pct"/>
            <w:tcBorders>
              <w:top w:val="nil"/>
              <w:bottom w:val="nil"/>
            </w:tcBorders>
          </w:tcPr>
          <w:p w14:paraId="4F09FF16" w14:textId="5C1F54C1"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b/>
                <w:sz w:val="24"/>
                <w:szCs w:val="24"/>
                <w:lang w:val="en-US" w:eastAsia="cs-CZ"/>
              </w:rPr>
              <w:t>.000</w:t>
            </w:r>
          </w:p>
        </w:tc>
      </w:tr>
      <w:tr w:rsidR="00F02A83" w:rsidRPr="00BE3CBE" w14:paraId="20666366" w14:textId="77777777" w:rsidTr="00256D89">
        <w:trPr>
          <w:trHeight w:val="78"/>
        </w:trPr>
        <w:tc>
          <w:tcPr>
            <w:tcW w:w="951" w:type="pct"/>
            <w:tcBorders>
              <w:top w:val="nil"/>
              <w:bottom w:val="single" w:sz="4" w:space="0" w:color="auto"/>
            </w:tcBorders>
          </w:tcPr>
          <w:p w14:paraId="0681E69B" w14:textId="181CA32F" w:rsidR="00F02A83" w:rsidRPr="00BE3CBE" w:rsidRDefault="00F02A83" w:rsidP="00F02A83">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No suitable ed.</w:t>
            </w:r>
            <w:r w:rsidR="0002162A">
              <w:rPr>
                <w:rFonts w:ascii="Times New Roman" w:eastAsia="Times New Roman" w:hAnsi="Times New Roman" w:cs="Times New Roman"/>
                <w:sz w:val="24"/>
                <w:szCs w:val="24"/>
                <w:lang w:val="en-US" w:eastAsia="cs-CZ"/>
              </w:rPr>
              <w:t>**</w:t>
            </w:r>
          </w:p>
        </w:tc>
        <w:tc>
          <w:tcPr>
            <w:tcW w:w="670" w:type="pct"/>
            <w:tcBorders>
              <w:top w:val="nil"/>
              <w:bottom w:val="single" w:sz="4" w:space="0" w:color="auto"/>
            </w:tcBorders>
            <w:noWrap/>
          </w:tcPr>
          <w:p w14:paraId="4078866D"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80 (3.1)</w:t>
            </w:r>
          </w:p>
        </w:tc>
        <w:tc>
          <w:tcPr>
            <w:tcW w:w="691" w:type="pct"/>
            <w:tcBorders>
              <w:top w:val="nil"/>
              <w:bottom w:val="single" w:sz="4" w:space="0" w:color="auto"/>
            </w:tcBorders>
          </w:tcPr>
          <w:p w14:paraId="6AC9CD53"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75 (3.0)</w:t>
            </w:r>
          </w:p>
        </w:tc>
        <w:tc>
          <w:tcPr>
            <w:tcW w:w="373" w:type="pct"/>
            <w:tcBorders>
              <w:top w:val="nil"/>
              <w:bottom w:val="single" w:sz="4" w:space="0" w:color="auto"/>
            </w:tcBorders>
          </w:tcPr>
          <w:p w14:paraId="49B70439" w14:textId="7C8607B0" w:rsidR="00F02A83" w:rsidRPr="00BE3CBE" w:rsidRDefault="000843CA" w:rsidP="00F02A83">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.10</w:t>
            </w:r>
          </w:p>
        </w:tc>
        <w:tc>
          <w:tcPr>
            <w:tcW w:w="351" w:type="pct"/>
            <w:tcBorders>
              <w:top w:val="nil"/>
              <w:bottom w:val="single" w:sz="4" w:space="0" w:color="auto"/>
            </w:tcBorders>
          </w:tcPr>
          <w:p w14:paraId="5AD6DF2A" w14:textId="250847CB"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.688</w:t>
            </w:r>
          </w:p>
        </w:tc>
        <w:tc>
          <w:tcPr>
            <w:tcW w:w="604" w:type="pct"/>
            <w:tcBorders>
              <w:top w:val="nil"/>
              <w:bottom w:val="single" w:sz="4" w:space="0" w:color="auto"/>
            </w:tcBorders>
            <w:noWrap/>
          </w:tcPr>
          <w:p w14:paraId="003C2B66"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63 (1.9)</w:t>
            </w:r>
          </w:p>
        </w:tc>
        <w:tc>
          <w:tcPr>
            <w:tcW w:w="638" w:type="pct"/>
            <w:tcBorders>
              <w:top w:val="nil"/>
              <w:bottom w:val="single" w:sz="4" w:space="0" w:color="auto"/>
            </w:tcBorders>
          </w:tcPr>
          <w:p w14:paraId="1F599311" w14:textId="77777777"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51 (1.3)</w:t>
            </w:r>
          </w:p>
        </w:tc>
        <w:tc>
          <w:tcPr>
            <w:tcW w:w="373" w:type="pct"/>
            <w:tcBorders>
              <w:top w:val="nil"/>
              <w:bottom w:val="single" w:sz="4" w:space="0" w:color="auto"/>
            </w:tcBorders>
          </w:tcPr>
          <w:p w14:paraId="2EC51086" w14:textId="3FD2029D" w:rsidR="00F02A83" w:rsidRPr="00BE3CBE" w:rsidRDefault="00381FB1" w:rsidP="00F02A83">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.60</w:t>
            </w:r>
          </w:p>
        </w:tc>
        <w:tc>
          <w:tcPr>
            <w:tcW w:w="351" w:type="pct"/>
            <w:tcBorders>
              <w:top w:val="nil"/>
              <w:bottom w:val="single" w:sz="4" w:space="0" w:color="auto"/>
            </w:tcBorders>
          </w:tcPr>
          <w:p w14:paraId="4A6BB0B1" w14:textId="50C849D3" w:rsidR="00F02A83" w:rsidRPr="00BE3CBE" w:rsidRDefault="00F02A83" w:rsidP="00B80F8E">
            <w:pPr>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sz w:val="24"/>
                <w:szCs w:val="24"/>
                <w:lang w:val="en-US" w:eastAsia="cs-CZ"/>
              </w:rPr>
              <w:t>.261</w:t>
            </w:r>
          </w:p>
        </w:tc>
      </w:tr>
    </w:tbl>
    <w:p w14:paraId="13000584" w14:textId="1AECC068" w:rsidR="00B80F8E" w:rsidRPr="00BE3CBE" w:rsidRDefault="00B80F8E" w:rsidP="006D73B3">
      <w:pPr>
        <w:spacing w:after="120" w:line="240" w:lineRule="auto"/>
        <w:ind w:left="426" w:hanging="426"/>
        <w:jc w:val="both"/>
        <w:rPr>
          <w:rFonts w:ascii="Times New Roman" w:eastAsia="Times New Roman" w:hAnsi="Times New Roman" w:cs="Times New Roman"/>
          <w:sz w:val="24"/>
          <w:szCs w:val="24"/>
          <w:lang w:val="en-US" w:eastAsia="cs-CZ"/>
        </w:rPr>
      </w:pPr>
      <w:r w:rsidRPr="00BE3CBE">
        <w:rPr>
          <w:rFonts w:ascii="Times New Roman" w:eastAsia="Times New Roman" w:hAnsi="Times New Roman" w:cs="Times New Roman"/>
          <w:i/>
          <w:sz w:val="24"/>
          <w:szCs w:val="24"/>
          <w:lang w:val="en-US" w:eastAsia="cs-CZ"/>
        </w:rPr>
        <w:t>Note:</w:t>
      </w:r>
      <w:r w:rsidRPr="00BE3CBE">
        <w:rPr>
          <w:rFonts w:ascii="Times New Roman" w:eastAsia="Times New Roman" w:hAnsi="Times New Roman" w:cs="Times New Roman"/>
          <w:sz w:val="24"/>
          <w:szCs w:val="24"/>
          <w:lang w:val="en-US" w:eastAsia="cs-CZ"/>
        </w:rPr>
        <w:t xml:space="preserve"> FED</w:t>
      </w:r>
      <w:r w:rsidR="00981997">
        <w:rPr>
          <w:rFonts w:ascii="Times New Roman" w:eastAsia="Times New Roman" w:hAnsi="Times New Roman" w:cs="Times New Roman"/>
          <w:sz w:val="24"/>
          <w:szCs w:val="24"/>
          <w:lang w:val="en-US" w:eastAsia="cs-CZ"/>
        </w:rPr>
        <w:t xml:space="preserve"> =</w:t>
      </w:r>
      <w:r w:rsidRPr="00BE3CBE">
        <w:rPr>
          <w:rFonts w:ascii="Times New Roman" w:eastAsia="Times New Roman" w:hAnsi="Times New Roman" w:cs="Times New Roman"/>
          <w:sz w:val="24"/>
          <w:szCs w:val="24"/>
          <w:lang w:val="en-US" w:eastAsia="cs-CZ"/>
        </w:rPr>
        <w:t xml:space="preserve"> </w:t>
      </w:r>
      <w:r w:rsidR="00981997">
        <w:rPr>
          <w:rFonts w:ascii="Times New Roman" w:eastAsia="Times New Roman" w:hAnsi="Times New Roman" w:cs="Times New Roman"/>
          <w:sz w:val="24"/>
          <w:szCs w:val="24"/>
          <w:lang w:val="en-US" w:eastAsia="cs-CZ"/>
        </w:rPr>
        <w:t>F</w:t>
      </w:r>
      <w:r w:rsidRPr="00BE3CBE">
        <w:rPr>
          <w:rFonts w:ascii="Times New Roman" w:eastAsia="Times New Roman" w:hAnsi="Times New Roman" w:cs="Times New Roman"/>
          <w:sz w:val="24"/>
          <w:szCs w:val="24"/>
          <w:lang w:val="en-US" w:eastAsia="cs-CZ"/>
        </w:rPr>
        <w:t>ormal education</w:t>
      </w:r>
      <w:proofErr w:type="gramStart"/>
      <w:r w:rsidRPr="00BE3CBE">
        <w:rPr>
          <w:rFonts w:ascii="Times New Roman" w:eastAsia="Times New Roman" w:hAnsi="Times New Roman" w:cs="Times New Roman"/>
          <w:sz w:val="24"/>
          <w:szCs w:val="24"/>
          <w:lang w:val="en-US" w:eastAsia="cs-CZ"/>
        </w:rPr>
        <w:t>;</w:t>
      </w:r>
      <w:proofErr w:type="gramEnd"/>
      <w:r w:rsidRPr="00BE3CBE">
        <w:rPr>
          <w:rFonts w:ascii="Times New Roman" w:eastAsia="Times New Roman" w:hAnsi="Times New Roman" w:cs="Times New Roman"/>
          <w:sz w:val="24"/>
          <w:szCs w:val="24"/>
          <w:lang w:val="en-US" w:eastAsia="cs-CZ"/>
        </w:rPr>
        <w:t xml:space="preserve"> NFE</w:t>
      </w:r>
      <w:r w:rsidR="00981997">
        <w:rPr>
          <w:rFonts w:ascii="Times New Roman" w:eastAsia="Times New Roman" w:hAnsi="Times New Roman" w:cs="Times New Roman"/>
          <w:sz w:val="24"/>
          <w:szCs w:val="24"/>
          <w:lang w:val="en-US" w:eastAsia="cs-CZ"/>
        </w:rPr>
        <w:t xml:space="preserve"> =</w:t>
      </w:r>
      <w:r w:rsidRPr="00BE3CBE">
        <w:rPr>
          <w:rFonts w:ascii="Times New Roman" w:eastAsia="Times New Roman" w:hAnsi="Times New Roman" w:cs="Times New Roman"/>
          <w:sz w:val="24"/>
          <w:szCs w:val="24"/>
          <w:lang w:val="en-US" w:eastAsia="cs-CZ"/>
        </w:rPr>
        <w:t xml:space="preserve"> </w:t>
      </w:r>
      <w:r w:rsidR="00981997">
        <w:rPr>
          <w:rFonts w:ascii="Times New Roman" w:eastAsia="Times New Roman" w:hAnsi="Times New Roman" w:cs="Times New Roman"/>
          <w:sz w:val="24"/>
          <w:szCs w:val="24"/>
          <w:lang w:val="en-US" w:eastAsia="cs-CZ"/>
        </w:rPr>
        <w:t>N</w:t>
      </w:r>
      <w:r w:rsidRPr="00BE3CBE">
        <w:rPr>
          <w:rFonts w:ascii="Times New Roman" w:eastAsia="Times New Roman" w:hAnsi="Times New Roman" w:cs="Times New Roman"/>
          <w:sz w:val="24"/>
          <w:szCs w:val="24"/>
          <w:lang w:val="en-US" w:eastAsia="cs-CZ"/>
        </w:rPr>
        <w:t>on-formal education.</w:t>
      </w:r>
      <w:r w:rsidR="00F02A83" w:rsidRPr="00BE3CBE">
        <w:rPr>
          <w:rFonts w:ascii="Times New Roman" w:eastAsia="Times New Roman" w:hAnsi="Times New Roman" w:cs="Times New Roman"/>
          <w:sz w:val="24"/>
          <w:szCs w:val="24"/>
          <w:lang w:val="en-US" w:eastAsia="cs-CZ"/>
        </w:rPr>
        <w:t xml:space="preserve"> Diff. = Difference in percentage of men minus women.</w:t>
      </w:r>
      <w:r w:rsidR="00110A4F" w:rsidRPr="00BE3CBE">
        <w:t xml:space="preserve"> </w:t>
      </w:r>
      <w:r w:rsidR="00110A4F" w:rsidRPr="00BE3CBE">
        <w:rPr>
          <w:rFonts w:cstheme="minorHAnsi"/>
        </w:rPr>
        <w:t>*</w:t>
      </w:r>
      <w:r w:rsidR="00110A4F" w:rsidRPr="00BE3CBE">
        <w:rPr>
          <w:rFonts w:ascii="Times New Roman" w:eastAsia="Times New Roman" w:hAnsi="Times New Roman" w:cs="Times New Roman"/>
          <w:sz w:val="24"/>
          <w:szCs w:val="24"/>
          <w:lang w:val="en-US" w:eastAsia="cs-CZ"/>
        </w:rPr>
        <w:t>Lack of employer´s support or lack of public services support.</w:t>
      </w:r>
      <w:r w:rsidR="000C4374" w:rsidRPr="00BE3CBE">
        <w:rPr>
          <w:rFonts w:ascii="Times New Roman" w:eastAsia="Times New Roman" w:hAnsi="Times New Roman" w:cs="Times New Roman"/>
          <w:sz w:val="24"/>
          <w:szCs w:val="24"/>
          <w:lang w:val="en-US" w:eastAsia="cs-CZ"/>
        </w:rPr>
        <w:t xml:space="preserve"> **No suitable education or training activity.</w:t>
      </w:r>
      <w:r w:rsidR="00CF746B" w:rsidRPr="00BE3CBE">
        <w:rPr>
          <w:rFonts w:ascii="Times New Roman" w:eastAsia="Times New Roman" w:hAnsi="Times New Roman" w:cs="Times New Roman"/>
          <w:sz w:val="24"/>
          <w:szCs w:val="24"/>
          <w:lang w:val="en-US" w:eastAsia="cs-CZ"/>
        </w:rPr>
        <w:t xml:space="preserve"> </w:t>
      </w:r>
      <w:r w:rsidR="0002162A">
        <w:rPr>
          <w:rFonts w:ascii="Times New Roman" w:eastAsia="Times New Roman" w:hAnsi="Times New Roman" w:cs="Times New Roman"/>
          <w:sz w:val="24"/>
          <w:szCs w:val="24"/>
          <w:lang w:val="en-US" w:eastAsia="cs-CZ"/>
        </w:rPr>
        <w:t>Source: AES 2016</w:t>
      </w:r>
    </w:p>
    <w:p w14:paraId="110B0F7F" w14:textId="29F981B0" w:rsidR="00C90654" w:rsidRPr="00BE3CBE" w:rsidRDefault="00C90654" w:rsidP="00F73E84">
      <w:pPr>
        <w:spacing w:after="0" w:line="240" w:lineRule="auto"/>
        <w:jc w:val="both"/>
        <w:rPr>
          <w:rFonts w:ascii="Times New Roman" w:eastAsia="Times New Roman" w:hAnsi="Times New Roman" w:cs="Times New Roman"/>
          <w:sz w:val="24"/>
          <w:szCs w:val="24"/>
          <w:lang w:val="en-US" w:eastAsia="cs-CZ"/>
        </w:rPr>
      </w:pPr>
    </w:p>
    <w:p w14:paraId="7F87E953" w14:textId="77777777" w:rsidR="00AA3B16" w:rsidRPr="00AA3B16" w:rsidRDefault="00AA3B16" w:rsidP="006D73B3">
      <w:pPr>
        <w:spacing w:after="120"/>
        <w:jc w:val="both"/>
        <w:rPr>
          <w:rFonts w:ascii="Times New Roman" w:hAnsi="Times New Roman" w:cs="Times New Roman"/>
          <w:sz w:val="24"/>
          <w:szCs w:val="24"/>
          <w:lang w:val="en-US"/>
        </w:rPr>
      </w:pPr>
      <w:r w:rsidRPr="00AA3B16">
        <w:rPr>
          <w:rFonts w:ascii="Times New Roman" w:hAnsi="Times New Roman" w:cs="Times New Roman"/>
          <w:sz w:val="24"/>
          <w:szCs w:val="24"/>
          <w:lang w:val="en-US"/>
        </w:rPr>
        <w:t xml:space="preserve">Although most of the reflected differences are statistically significant, the most considerable substantial differences by gender </w:t>
      </w:r>
      <w:proofErr w:type="gramStart"/>
      <w:r w:rsidRPr="00AA3B16">
        <w:rPr>
          <w:rFonts w:ascii="Times New Roman" w:hAnsi="Times New Roman" w:cs="Times New Roman"/>
          <w:sz w:val="24"/>
          <w:szCs w:val="24"/>
          <w:lang w:val="en-US"/>
        </w:rPr>
        <w:t>are related</w:t>
      </w:r>
      <w:proofErr w:type="gramEnd"/>
      <w:r w:rsidRPr="00AA3B16">
        <w:rPr>
          <w:rFonts w:ascii="Times New Roman" w:hAnsi="Times New Roman" w:cs="Times New Roman"/>
          <w:sz w:val="24"/>
          <w:szCs w:val="24"/>
          <w:lang w:val="en-US"/>
        </w:rPr>
        <w:t xml:space="preserve"> to family responsibilities and the cost of further education. In this regard, we can identify two important patterns. </w:t>
      </w:r>
    </w:p>
    <w:p w14:paraId="07F2A9FC" w14:textId="596AC5E2" w:rsidR="00AA3B16" w:rsidRPr="00AA3B16" w:rsidRDefault="00AA3B16" w:rsidP="006D73B3">
      <w:pPr>
        <w:spacing w:after="120"/>
        <w:jc w:val="both"/>
        <w:rPr>
          <w:rFonts w:ascii="Times New Roman" w:hAnsi="Times New Roman" w:cs="Times New Roman"/>
          <w:sz w:val="24"/>
          <w:szCs w:val="24"/>
          <w:lang w:val="en-US"/>
        </w:rPr>
      </w:pPr>
      <w:r w:rsidRPr="00AA3B16">
        <w:rPr>
          <w:rFonts w:ascii="Times New Roman" w:hAnsi="Times New Roman" w:cs="Times New Roman"/>
          <w:sz w:val="24"/>
          <w:szCs w:val="24"/>
          <w:lang w:val="en-US"/>
        </w:rPr>
        <w:t xml:space="preserve">Women participants of ALE claims that they have twice as many issues with the cost of ALE than men. In the case of non-participants, the difference was lower but still </w:t>
      </w:r>
      <w:r w:rsidR="005D5AE9">
        <w:rPr>
          <w:rFonts w:ascii="Times New Roman" w:hAnsi="Times New Roman" w:cs="Times New Roman"/>
          <w:sz w:val="24"/>
          <w:szCs w:val="24"/>
          <w:lang w:val="en-US"/>
        </w:rPr>
        <w:t xml:space="preserve">statistically </w:t>
      </w:r>
      <w:r w:rsidRPr="00AA3B16">
        <w:rPr>
          <w:rFonts w:ascii="Times New Roman" w:hAnsi="Times New Roman" w:cs="Times New Roman"/>
          <w:sz w:val="24"/>
          <w:szCs w:val="24"/>
          <w:lang w:val="en-US"/>
        </w:rPr>
        <w:t>significant. It could mean tha</w:t>
      </w:r>
      <w:r w:rsidR="00BA4213">
        <w:rPr>
          <w:rFonts w:ascii="Times New Roman" w:hAnsi="Times New Roman" w:cs="Times New Roman"/>
          <w:sz w:val="24"/>
          <w:szCs w:val="24"/>
          <w:lang w:val="en-US"/>
        </w:rPr>
        <w:t>t</w:t>
      </w:r>
      <w:r w:rsidRPr="00AA3B16">
        <w:rPr>
          <w:rFonts w:ascii="Times New Roman" w:hAnsi="Times New Roman" w:cs="Times New Roman"/>
          <w:sz w:val="24"/>
          <w:szCs w:val="24"/>
          <w:lang w:val="en-US"/>
        </w:rPr>
        <w:t xml:space="preserve"> despite women participating in some forms of ALE, they not always have enough material resources for education and training that they would like to and could help them in their carrier development and prospects. We suppose that it is especially relevant in the relationship to employers supported </w:t>
      </w:r>
      <w:proofErr w:type="gramStart"/>
      <w:r w:rsidRPr="00AA3B16">
        <w:rPr>
          <w:rFonts w:ascii="Times New Roman" w:hAnsi="Times New Roman" w:cs="Times New Roman"/>
          <w:sz w:val="24"/>
          <w:szCs w:val="24"/>
          <w:lang w:val="en-US"/>
        </w:rPr>
        <w:t>education which</w:t>
      </w:r>
      <w:proofErr w:type="gramEnd"/>
      <w:r w:rsidRPr="00AA3B16">
        <w:rPr>
          <w:rFonts w:ascii="Times New Roman" w:hAnsi="Times New Roman" w:cs="Times New Roman"/>
          <w:sz w:val="24"/>
          <w:szCs w:val="24"/>
          <w:lang w:val="en-US"/>
        </w:rPr>
        <w:t xml:space="preserve"> focused more on men than women (</w:t>
      </w:r>
      <w:r w:rsidR="00BA4213">
        <w:rPr>
          <w:rFonts w:ascii="Times New Roman" w:hAnsi="Times New Roman" w:cs="Times New Roman"/>
          <w:sz w:val="24"/>
          <w:szCs w:val="24"/>
          <w:lang w:val="en-US"/>
        </w:rPr>
        <w:t>s</w:t>
      </w:r>
      <w:r w:rsidRPr="00AA3B16">
        <w:rPr>
          <w:rFonts w:ascii="Times New Roman" w:hAnsi="Times New Roman" w:cs="Times New Roman"/>
          <w:sz w:val="24"/>
          <w:szCs w:val="24"/>
          <w:lang w:val="en-US"/>
        </w:rPr>
        <w:t>ee Table 5).</w:t>
      </w:r>
    </w:p>
    <w:p w14:paraId="74EE48A2" w14:textId="59E05F2B" w:rsidR="00AA3B16" w:rsidRPr="00AA3B16" w:rsidRDefault="00AA3B16" w:rsidP="006D73B3">
      <w:pPr>
        <w:spacing w:after="120"/>
        <w:jc w:val="both"/>
        <w:rPr>
          <w:rFonts w:ascii="Times New Roman" w:hAnsi="Times New Roman" w:cs="Times New Roman"/>
          <w:sz w:val="24"/>
          <w:szCs w:val="24"/>
          <w:lang w:val="en-US"/>
        </w:rPr>
      </w:pPr>
      <w:r w:rsidRPr="00AA3B16">
        <w:rPr>
          <w:rFonts w:ascii="Times New Roman" w:hAnsi="Times New Roman" w:cs="Times New Roman"/>
          <w:sz w:val="24"/>
          <w:szCs w:val="24"/>
          <w:lang w:val="en-US"/>
        </w:rPr>
        <w:t>On the other hand, family responsibilities are a bigger problem for non-participants among women. More than 11% of women in the Czech Republic claim that it is their main barrier preventing them from entering any life-long learning activities. Among women participant</w:t>
      </w:r>
      <w:r w:rsidR="00114A05">
        <w:rPr>
          <w:rFonts w:ascii="Times New Roman" w:hAnsi="Times New Roman" w:cs="Times New Roman"/>
          <w:sz w:val="24"/>
          <w:szCs w:val="24"/>
          <w:lang w:val="en-US"/>
        </w:rPr>
        <w:t>s</w:t>
      </w:r>
      <w:r w:rsidRPr="00AA3B16">
        <w:rPr>
          <w:rFonts w:ascii="Times New Roman" w:hAnsi="Times New Roman" w:cs="Times New Roman"/>
          <w:sz w:val="24"/>
          <w:szCs w:val="24"/>
          <w:lang w:val="en-US"/>
        </w:rPr>
        <w:t>, this obstacle is only a little lower (10%), but the difference between men and women is not so sharp (6.9</w:t>
      </w:r>
      <w:r w:rsidR="00BA4213">
        <w:rPr>
          <w:rFonts w:ascii="Times New Roman" w:hAnsi="Times New Roman" w:cs="Times New Roman"/>
          <w:sz w:val="24"/>
          <w:szCs w:val="24"/>
          <w:lang w:val="en-US"/>
        </w:rPr>
        <w:t>%</w:t>
      </w:r>
      <w:r w:rsidRPr="00AA3B16">
        <w:rPr>
          <w:rFonts w:ascii="Times New Roman" w:hAnsi="Times New Roman" w:cs="Times New Roman"/>
          <w:sz w:val="24"/>
          <w:szCs w:val="24"/>
          <w:lang w:val="en-US"/>
        </w:rPr>
        <w:t xml:space="preserve"> versus 11.4%).</w:t>
      </w:r>
    </w:p>
    <w:p w14:paraId="7CC76665" w14:textId="70364F15" w:rsidR="00AA3B16" w:rsidRDefault="00AA3B16" w:rsidP="006D73B3">
      <w:pPr>
        <w:spacing w:after="120"/>
        <w:jc w:val="both"/>
        <w:rPr>
          <w:rFonts w:ascii="Times New Roman" w:eastAsia="Times New Roman" w:hAnsi="Times New Roman" w:cs="Times New Roman"/>
          <w:sz w:val="24"/>
          <w:szCs w:val="24"/>
          <w:lang w:val="en-US" w:eastAsia="cs-CZ"/>
        </w:rPr>
      </w:pPr>
      <w:r w:rsidRPr="00AA3B16">
        <w:rPr>
          <w:rFonts w:ascii="Times New Roman" w:hAnsi="Times New Roman" w:cs="Times New Roman"/>
          <w:sz w:val="24"/>
          <w:szCs w:val="24"/>
          <w:lang w:val="en-US"/>
        </w:rPr>
        <w:t xml:space="preserve">What is also interesting, the most perceived barrier for women in this survey was personal reasons for participation. This obstacle </w:t>
      </w:r>
      <w:proofErr w:type="gramStart"/>
      <w:r w:rsidRPr="00AA3B16">
        <w:rPr>
          <w:rFonts w:ascii="Times New Roman" w:hAnsi="Times New Roman" w:cs="Times New Roman"/>
          <w:sz w:val="24"/>
          <w:szCs w:val="24"/>
          <w:lang w:val="en-US"/>
        </w:rPr>
        <w:t>was chosen</w:t>
      </w:r>
      <w:proofErr w:type="gramEnd"/>
      <w:r w:rsidRPr="00AA3B16">
        <w:rPr>
          <w:rFonts w:ascii="Times New Roman" w:hAnsi="Times New Roman" w:cs="Times New Roman"/>
          <w:sz w:val="24"/>
          <w:szCs w:val="24"/>
          <w:lang w:val="en-US"/>
        </w:rPr>
        <w:t xml:space="preserve"> by almost 23% of all participants and 11% of non-participant among women. Thanks to that, addressing personal or “dispositional” barriers (Cross 1981) to participation should have the same relevance in formulating a targeted social policy in this area.</w:t>
      </w:r>
    </w:p>
    <w:p w14:paraId="74117069" w14:textId="49F10EAE" w:rsidR="00776420" w:rsidRPr="00BE3CBE" w:rsidRDefault="00381FB1" w:rsidP="006024CC">
      <w:pPr>
        <w:autoSpaceDE w:val="0"/>
        <w:autoSpaceDN w:val="0"/>
        <w:adjustRightInd w:val="0"/>
        <w:spacing w:after="120" w:line="240" w:lineRule="auto"/>
        <w:rPr>
          <w:rFonts w:ascii="Times New Roman" w:hAnsi="Times New Roman" w:cs="Times New Roman"/>
          <w:b/>
          <w:sz w:val="24"/>
          <w:szCs w:val="24"/>
          <w:lang w:val="en-US"/>
        </w:rPr>
      </w:pPr>
      <w:r w:rsidRPr="00BE3CBE">
        <w:rPr>
          <w:rFonts w:ascii="Times New Roman" w:hAnsi="Times New Roman" w:cs="Times New Roman"/>
          <w:b/>
          <w:sz w:val="24"/>
          <w:szCs w:val="24"/>
          <w:lang w:val="en-US"/>
        </w:rPr>
        <w:t>DISCUS</w:t>
      </w:r>
      <w:r w:rsidR="00C90654" w:rsidRPr="00BE3CBE">
        <w:rPr>
          <w:rFonts w:ascii="Times New Roman" w:hAnsi="Times New Roman" w:cs="Times New Roman"/>
          <w:b/>
          <w:sz w:val="24"/>
          <w:szCs w:val="24"/>
          <w:lang w:val="en-US"/>
        </w:rPr>
        <w:t>S</w:t>
      </w:r>
      <w:r w:rsidRPr="00BE3CBE">
        <w:rPr>
          <w:rFonts w:ascii="Times New Roman" w:hAnsi="Times New Roman" w:cs="Times New Roman"/>
          <w:b/>
          <w:sz w:val="24"/>
          <w:szCs w:val="24"/>
          <w:lang w:val="en-US"/>
        </w:rPr>
        <w:t>ION</w:t>
      </w:r>
    </w:p>
    <w:p w14:paraId="6B711635" w14:textId="2A584CF8"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lastRenderedPageBreak/>
        <w:t xml:space="preserve">The main aim of our paper was </w:t>
      </w:r>
      <w:r w:rsidR="00C90654" w:rsidRPr="00BE3CBE">
        <w:rPr>
          <w:rFonts w:ascii="Times New Roman" w:hAnsi="Times New Roman" w:cs="Times New Roman"/>
          <w:sz w:val="24"/>
          <w:szCs w:val="24"/>
          <w:lang w:val="en-US"/>
        </w:rPr>
        <w:t xml:space="preserve">to employ </w:t>
      </w:r>
      <w:r w:rsidRPr="00BE3CBE">
        <w:rPr>
          <w:rFonts w:ascii="Times New Roman" w:hAnsi="Times New Roman" w:cs="Times New Roman"/>
          <w:sz w:val="24"/>
          <w:szCs w:val="24"/>
          <w:lang w:val="en-US"/>
        </w:rPr>
        <w:t xml:space="preserve">the </w:t>
      </w:r>
      <w:r w:rsidR="00C90654" w:rsidRPr="00BE3CBE">
        <w:rPr>
          <w:rFonts w:ascii="Times New Roman" w:hAnsi="Times New Roman" w:cs="Times New Roman"/>
          <w:sz w:val="24"/>
          <w:szCs w:val="24"/>
          <w:lang w:val="en-US"/>
        </w:rPr>
        <w:t xml:space="preserve">most recent </w:t>
      </w:r>
      <w:r w:rsidRPr="00BE3CBE">
        <w:rPr>
          <w:rFonts w:ascii="Times New Roman" w:hAnsi="Times New Roman" w:cs="Times New Roman"/>
          <w:sz w:val="24"/>
          <w:szCs w:val="24"/>
          <w:lang w:val="en-US"/>
        </w:rPr>
        <w:t xml:space="preserve">data from the AES 2016 survey to </w:t>
      </w:r>
      <w:r w:rsidR="00DE7046" w:rsidRPr="00BE3CBE">
        <w:rPr>
          <w:rFonts w:ascii="Times New Roman" w:hAnsi="Times New Roman" w:cs="Times New Roman"/>
          <w:sz w:val="24"/>
          <w:szCs w:val="24"/>
          <w:lang w:val="en-US"/>
        </w:rPr>
        <w:t>evaluate</w:t>
      </w:r>
      <w:r w:rsidRPr="00BE3CBE">
        <w:rPr>
          <w:rFonts w:ascii="Times New Roman" w:hAnsi="Times New Roman" w:cs="Times New Roman"/>
          <w:sz w:val="24"/>
          <w:szCs w:val="24"/>
          <w:lang w:val="en-US"/>
        </w:rPr>
        <w:t xml:space="preserve"> the persistence/transformation of patterns of gender differences and inequalities under the pressure of democratization trends in </w:t>
      </w:r>
      <w:r w:rsidR="001A60A1" w:rsidRPr="00BE3CBE">
        <w:rPr>
          <w:rFonts w:ascii="Times New Roman" w:hAnsi="Times New Roman" w:cs="Times New Roman"/>
          <w:sz w:val="24"/>
          <w:szCs w:val="24"/>
          <w:lang w:val="en-US"/>
        </w:rPr>
        <w:t>ALE participation</w:t>
      </w:r>
      <w:r w:rsidRPr="00BE3CBE">
        <w:rPr>
          <w:rFonts w:ascii="Times New Roman" w:hAnsi="Times New Roman" w:cs="Times New Roman"/>
          <w:sz w:val="24"/>
          <w:szCs w:val="24"/>
          <w:lang w:val="en-US"/>
        </w:rPr>
        <w:t xml:space="preserve"> and in the education system of the Czech Republic. </w:t>
      </w:r>
      <w:r w:rsidR="0098197A" w:rsidRPr="00BE3CBE">
        <w:rPr>
          <w:rFonts w:ascii="Times New Roman" w:hAnsi="Times New Roman" w:cs="Times New Roman"/>
          <w:sz w:val="24"/>
          <w:szCs w:val="24"/>
          <w:lang w:val="en-US"/>
        </w:rPr>
        <w:t xml:space="preserve">In terms of </w:t>
      </w:r>
      <w:r w:rsidRPr="00BE3CBE">
        <w:rPr>
          <w:rFonts w:ascii="Times New Roman" w:hAnsi="Times New Roman" w:cs="Times New Roman"/>
          <w:sz w:val="24"/>
          <w:szCs w:val="24"/>
          <w:lang w:val="en-US"/>
        </w:rPr>
        <w:t xml:space="preserve">our first research question, it has to </w:t>
      </w:r>
      <w:proofErr w:type="gramStart"/>
      <w:r w:rsidRPr="00BE3CBE">
        <w:rPr>
          <w:rFonts w:ascii="Times New Roman" w:hAnsi="Times New Roman" w:cs="Times New Roman"/>
          <w:sz w:val="24"/>
          <w:szCs w:val="24"/>
          <w:lang w:val="en-US"/>
        </w:rPr>
        <w:t>be said</w:t>
      </w:r>
      <w:proofErr w:type="gramEnd"/>
      <w:r w:rsidRPr="00BE3CBE">
        <w:rPr>
          <w:rFonts w:ascii="Times New Roman" w:hAnsi="Times New Roman" w:cs="Times New Roman"/>
          <w:sz w:val="24"/>
          <w:szCs w:val="24"/>
          <w:lang w:val="en-US"/>
        </w:rPr>
        <w:t xml:space="preserve"> that the rate of participation of adults in two main forms of ALE </w:t>
      </w:r>
      <w:r w:rsidR="0098197A"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formal and non-formal education </w:t>
      </w:r>
      <w:r w:rsidR="00930F5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is </w:t>
      </w:r>
      <w:r w:rsidR="00EC32AD" w:rsidRPr="00BE3CBE">
        <w:rPr>
          <w:rFonts w:ascii="Times New Roman" w:hAnsi="Times New Roman" w:cs="Times New Roman"/>
          <w:sz w:val="24"/>
          <w:szCs w:val="24"/>
          <w:lang w:val="en-US"/>
        </w:rPr>
        <w:t>in gener</w:t>
      </w:r>
      <w:r w:rsidR="00DA4D84" w:rsidRPr="00BE3CBE">
        <w:rPr>
          <w:rFonts w:ascii="Times New Roman" w:hAnsi="Times New Roman" w:cs="Times New Roman"/>
          <w:sz w:val="24"/>
          <w:szCs w:val="24"/>
          <w:lang w:val="en-US"/>
        </w:rPr>
        <w:t>a</w:t>
      </w:r>
      <w:r w:rsidR="00EC32AD" w:rsidRPr="00BE3CBE">
        <w:rPr>
          <w:rFonts w:ascii="Times New Roman" w:hAnsi="Times New Roman" w:cs="Times New Roman"/>
          <w:sz w:val="24"/>
          <w:szCs w:val="24"/>
          <w:lang w:val="en-US"/>
        </w:rPr>
        <w:t xml:space="preserve">l </w:t>
      </w:r>
      <w:r w:rsidR="00016BF9">
        <w:rPr>
          <w:rFonts w:ascii="Times New Roman" w:hAnsi="Times New Roman" w:cs="Times New Roman"/>
          <w:sz w:val="24"/>
          <w:szCs w:val="24"/>
          <w:lang w:val="en-US"/>
        </w:rPr>
        <w:t>similar</w:t>
      </w:r>
      <w:r w:rsidRPr="00BE3CBE">
        <w:rPr>
          <w:rFonts w:ascii="Times New Roman" w:hAnsi="Times New Roman" w:cs="Times New Roman"/>
          <w:sz w:val="24"/>
          <w:szCs w:val="24"/>
          <w:lang w:val="en-US"/>
        </w:rPr>
        <w:t xml:space="preserve"> in both men and women.</w:t>
      </w:r>
    </w:p>
    <w:p w14:paraId="28EBD94B" w14:textId="4E287104" w:rsidR="004F2341" w:rsidRPr="00BE3CBE" w:rsidRDefault="004F2341" w:rsidP="004F2341">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Our findings </w:t>
      </w:r>
      <w:r w:rsidR="00930F51" w:rsidRPr="00BE3CBE">
        <w:rPr>
          <w:rFonts w:ascii="Times New Roman" w:hAnsi="Times New Roman" w:cs="Times New Roman"/>
          <w:sz w:val="24"/>
          <w:szCs w:val="24"/>
          <w:lang w:val="en-US"/>
        </w:rPr>
        <w:t xml:space="preserve">on </w:t>
      </w:r>
      <w:r w:rsidRPr="00BE3CBE">
        <w:rPr>
          <w:rFonts w:ascii="Times New Roman" w:hAnsi="Times New Roman" w:cs="Times New Roman"/>
          <w:sz w:val="24"/>
          <w:szCs w:val="24"/>
          <w:lang w:val="en-US"/>
        </w:rPr>
        <w:t xml:space="preserve">this point are entirely in line with the current knowledge regarding the participation </w:t>
      </w:r>
      <w:r w:rsidR="004A4609" w:rsidRPr="00BE3CBE">
        <w:rPr>
          <w:rFonts w:ascii="Times New Roman" w:hAnsi="Times New Roman" w:cs="Times New Roman"/>
          <w:sz w:val="24"/>
          <w:szCs w:val="24"/>
          <w:lang w:val="en-US"/>
        </w:rPr>
        <w:t>of men and women in ALE (</w:t>
      </w:r>
      <w:proofErr w:type="spellStart"/>
      <w:r w:rsidR="004A4609" w:rsidRPr="00BE3CBE">
        <w:rPr>
          <w:rFonts w:ascii="Times New Roman" w:hAnsi="Times New Roman" w:cs="Times New Roman"/>
          <w:sz w:val="24"/>
          <w:szCs w:val="24"/>
          <w:lang w:val="en-US"/>
        </w:rPr>
        <w:t>Boeren</w:t>
      </w:r>
      <w:proofErr w:type="spellEnd"/>
      <w:r w:rsidR="004A4609" w:rsidRPr="00BE3CBE">
        <w:rPr>
          <w:rFonts w:ascii="Times New Roman" w:hAnsi="Times New Roman" w:cs="Times New Roman"/>
          <w:sz w:val="24"/>
          <w:szCs w:val="24"/>
          <w:lang w:val="en-US"/>
        </w:rPr>
        <w:t xml:space="preserve"> 2011; </w:t>
      </w:r>
      <w:proofErr w:type="spellStart"/>
      <w:r w:rsidR="004A4609" w:rsidRPr="00BE3CBE">
        <w:rPr>
          <w:rFonts w:ascii="Times New Roman" w:hAnsi="Times New Roman" w:cs="Times New Roman"/>
          <w:sz w:val="24"/>
          <w:szCs w:val="24"/>
          <w:lang w:val="en-US"/>
        </w:rPr>
        <w:t>Dämmrich</w:t>
      </w:r>
      <w:proofErr w:type="spellEnd"/>
      <w:r w:rsidR="004A4609" w:rsidRPr="00BE3CBE">
        <w:rPr>
          <w:rFonts w:ascii="Times New Roman" w:hAnsi="Times New Roman" w:cs="Times New Roman"/>
          <w:sz w:val="24"/>
          <w:szCs w:val="24"/>
          <w:lang w:val="en-US"/>
        </w:rPr>
        <w:t xml:space="preserve">, </w:t>
      </w:r>
      <w:proofErr w:type="spellStart"/>
      <w:r w:rsidR="004A4609" w:rsidRPr="00BE3CBE">
        <w:rPr>
          <w:rFonts w:ascii="Times New Roman" w:hAnsi="Times New Roman" w:cs="Times New Roman"/>
          <w:sz w:val="24"/>
          <w:szCs w:val="24"/>
          <w:lang w:val="en-US"/>
        </w:rPr>
        <w:t>Kosyakova</w:t>
      </w:r>
      <w:proofErr w:type="spellEnd"/>
      <w:r w:rsidR="004A4609"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Blossfeld</w:t>
      </w:r>
      <w:proofErr w:type="spellEnd"/>
      <w:r w:rsidR="004A4609" w:rsidRPr="00BE3CBE">
        <w:rPr>
          <w:rFonts w:ascii="Times New Roman" w:hAnsi="Times New Roman" w:cs="Times New Roman"/>
          <w:sz w:val="24"/>
          <w:szCs w:val="24"/>
          <w:lang w:val="en-US"/>
        </w:rPr>
        <w:t xml:space="preserve"> 2015; Macleod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Lambe</w:t>
      </w:r>
      <w:proofErr w:type="spellEnd"/>
      <w:r w:rsidRPr="00BE3CBE">
        <w:rPr>
          <w:rFonts w:ascii="Times New Roman" w:hAnsi="Times New Roman" w:cs="Times New Roman"/>
          <w:sz w:val="24"/>
          <w:szCs w:val="24"/>
          <w:lang w:val="en-US"/>
        </w:rPr>
        <w:t xml:space="preserve"> 2007). The data show that a significant increase in adult participation has not led to </w:t>
      </w:r>
      <w:r w:rsidR="00930F51" w:rsidRPr="00BE3CBE">
        <w:rPr>
          <w:rFonts w:ascii="Times New Roman" w:hAnsi="Times New Roman" w:cs="Times New Roman"/>
          <w:sz w:val="24"/>
          <w:szCs w:val="24"/>
          <w:lang w:val="en-US"/>
        </w:rPr>
        <w:t xml:space="preserve">a shift in </w:t>
      </w:r>
      <w:r w:rsidRPr="00BE3CBE">
        <w:rPr>
          <w:rFonts w:ascii="Times New Roman" w:hAnsi="Times New Roman" w:cs="Times New Roman"/>
          <w:sz w:val="24"/>
          <w:szCs w:val="24"/>
          <w:lang w:val="en-US"/>
        </w:rPr>
        <w:t>gender advantage to</w:t>
      </w:r>
      <w:r w:rsidR="00930F51" w:rsidRPr="00BE3CBE">
        <w:rPr>
          <w:rFonts w:ascii="Times New Roman" w:hAnsi="Times New Roman" w:cs="Times New Roman"/>
          <w:sz w:val="24"/>
          <w:szCs w:val="24"/>
          <w:lang w:val="en-US"/>
        </w:rPr>
        <w:t>ward</w:t>
      </w:r>
      <w:r w:rsidRPr="00BE3CBE">
        <w:rPr>
          <w:rFonts w:ascii="Times New Roman" w:hAnsi="Times New Roman" w:cs="Times New Roman"/>
          <w:sz w:val="24"/>
          <w:szCs w:val="24"/>
          <w:lang w:val="en-US"/>
        </w:rPr>
        <w:t xml:space="preserve"> men </w:t>
      </w:r>
      <w:r w:rsidR="00E7115A" w:rsidRPr="00BE3CBE">
        <w:rPr>
          <w:rFonts w:ascii="Times New Roman" w:hAnsi="Times New Roman" w:cs="Times New Roman"/>
          <w:sz w:val="24"/>
          <w:szCs w:val="24"/>
          <w:lang w:val="en-US"/>
        </w:rPr>
        <w:t>n</w:t>
      </w:r>
      <w:r w:rsidRPr="00BE3CBE">
        <w:rPr>
          <w:rFonts w:ascii="Times New Roman" w:hAnsi="Times New Roman" w:cs="Times New Roman"/>
          <w:sz w:val="24"/>
          <w:szCs w:val="24"/>
          <w:lang w:val="en-US"/>
        </w:rPr>
        <w:t xml:space="preserve">or women. At the same time, </w:t>
      </w:r>
      <w:r w:rsidR="00E7115A" w:rsidRPr="00BE3CBE">
        <w:rPr>
          <w:rFonts w:ascii="Times New Roman" w:hAnsi="Times New Roman" w:cs="Times New Roman"/>
          <w:sz w:val="24"/>
          <w:szCs w:val="24"/>
          <w:lang w:val="en-US"/>
        </w:rPr>
        <w:t xml:space="preserve">it </w:t>
      </w:r>
      <w:r w:rsidRPr="00BE3CBE">
        <w:rPr>
          <w:rFonts w:ascii="Times New Roman" w:hAnsi="Times New Roman" w:cs="Times New Roman"/>
          <w:sz w:val="24"/>
          <w:szCs w:val="24"/>
          <w:lang w:val="en-US"/>
        </w:rPr>
        <w:t xml:space="preserve">should </w:t>
      </w:r>
      <w:r w:rsidR="00E7115A" w:rsidRPr="00BE3CBE">
        <w:rPr>
          <w:rFonts w:ascii="Times New Roman" w:hAnsi="Times New Roman" w:cs="Times New Roman"/>
          <w:sz w:val="24"/>
          <w:szCs w:val="24"/>
          <w:lang w:val="en-US"/>
        </w:rPr>
        <w:t xml:space="preserve">be </w:t>
      </w:r>
      <w:r w:rsidRPr="00BE3CBE">
        <w:rPr>
          <w:rFonts w:ascii="Times New Roman" w:hAnsi="Times New Roman" w:cs="Times New Roman"/>
          <w:sz w:val="24"/>
          <w:szCs w:val="24"/>
          <w:lang w:val="en-US"/>
        </w:rPr>
        <w:t>add</w:t>
      </w:r>
      <w:r w:rsidR="00E7115A" w:rsidRPr="00BE3CBE">
        <w:rPr>
          <w:rFonts w:ascii="Times New Roman" w:hAnsi="Times New Roman" w:cs="Times New Roman"/>
          <w:sz w:val="24"/>
          <w:szCs w:val="24"/>
          <w:lang w:val="en-US"/>
        </w:rPr>
        <w:t>ed</w:t>
      </w:r>
      <w:r w:rsidRPr="00BE3CBE">
        <w:rPr>
          <w:rFonts w:ascii="Times New Roman" w:hAnsi="Times New Roman" w:cs="Times New Roman"/>
          <w:sz w:val="24"/>
          <w:szCs w:val="24"/>
          <w:lang w:val="en-US"/>
        </w:rPr>
        <w:t xml:space="preserve"> that</w:t>
      </w:r>
      <w:r w:rsidR="002744BD" w:rsidRPr="00BE3CBE">
        <w:rPr>
          <w:rFonts w:ascii="Times New Roman" w:hAnsi="Times New Roman" w:cs="Times New Roman"/>
          <w:sz w:val="24"/>
          <w:szCs w:val="24"/>
          <w:lang w:val="en-US"/>
        </w:rPr>
        <w:t>, despite the claims of several scholars to the contrary</w:t>
      </w:r>
      <w:r w:rsidR="001C5333" w:rsidRPr="00BE3CBE">
        <w:rPr>
          <w:rFonts w:ascii="Times New Roman" w:hAnsi="Times New Roman" w:cs="Times New Roman"/>
          <w:sz w:val="24"/>
          <w:szCs w:val="24"/>
          <w:lang w:val="en-US"/>
        </w:rPr>
        <w:t xml:space="preserve"> (</w:t>
      </w:r>
      <w:proofErr w:type="spellStart"/>
      <w:r w:rsidR="001C5333" w:rsidRPr="00BE3CBE">
        <w:rPr>
          <w:rFonts w:ascii="Times New Roman" w:hAnsi="Times New Roman" w:cs="Times New Roman"/>
          <w:sz w:val="24"/>
          <w:szCs w:val="24"/>
          <w:lang w:val="en-US"/>
        </w:rPr>
        <w:t>Matějů</w:t>
      </w:r>
      <w:proofErr w:type="spellEnd"/>
      <w:r w:rsidR="001C5333" w:rsidRPr="00BE3CBE">
        <w:rPr>
          <w:rFonts w:ascii="Times New Roman" w:hAnsi="Times New Roman" w:cs="Times New Roman"/>
          <w:sz w:val="24"/>
          <w:szCs w:val="24"/>
          <w:lang w:val="en-US"/>
        </w:rPr>
        <w:t xml:space="preserve"> et al. 2012; </w:t>
      </w:r>
      <w:proofErr w:type="spellStart"/>
      <w:r w:rsidR="001C5333" w:rsidRPr="00BE3CBE">
        <w:rPr>
          <w:rFonts w:ascii="Times New Roman" w:hAnsi="Times New Roman" w:cs="Times New Roman"/>
          <w:sz w:val="24"/>
          <w:szCs w:val="24"/>
          <w:lang w:val="en-US"/>
        </w:rPr>
        <w:t>Matějů</w:t>
      </w:r>
      <w:proofErr w:type="spellEnd"/>
      <w:r w:rsidR="001C5333" w:rsidRPr="00BE3CBE">
        <w:rPr>
          <w:rFonts w:ascii="Times New Roman" w:hAnsi="Times New Roman" w:cs="Times New Roman"/>
          <w:sz w:val="24"/>
          <w:szCs w:val="24"/>
          <w:lang w:val="en-US"/>
        </w:rPr>
        <w:t xml:space="preserve"> </w:t>
      </w:r>
      <w:r w:rsidR="004A4609" w:rsidRPr="00BE3CBE">
        <w:rPr>
          <w:rFonts w:ascii="Times New Roman" w:hAnsi="Times New Roman" w:cs="Times New Roman"/>
          <w:sz w:val="24"/>
          <w:szCs w:val="24"/>
          <w:lang w:val="en-US"/>
        </w:rPr>
        <w:t xml:space="preserve">and </w:t>
      </w:r>
      <w:proofErr w:type="spellStart"/>
      <w:r w:rsidR="004A4609" w:rsidRPr="00BE3CBE">
        <w:rPr>
          <w:rFonts w:ascii="Times New Roman" w:hAnsi="Times New Roman" w:cs="Times New Roman"/>
          <w:sz w:val="24"/>
          <w:szCs w:val="24"/>
          <w:lang w:val="en-US"/>
        </w:rPr>
        <w:t>Simonová</w:t>
      </w:r>
      <w:proofErr w:type="spellEnd"/>
      <w:r w:rsidR="001C5333" w:rsidRPr="00BE3CBE">
        <w:rPr>
          <w:rFonts w:ascii="Times New Roman" w:hAnsi="Times New Roman" w:cs="Times New Roman"/>
          <w:sz w:val="24"/>
          <w:szCs w:val="24"/>
          <w:lang w:val="en-US"/>
        </w:rPr>
        <w:t xml:space="preserve"> 2013),</w:t>
      </w:r>
      <w:r w:rsidRPr="00BE3CBE">
        <w:rPr>
          <w:rFonts w:ascii="Times New Roman" w:hAnsi="Times New Roman" w:cs="Times New Roman"/>
          <w:sz w:val="24"/>
          <w:szCs w:val="24"/>
          <w:lang w:val="en-US"/>
        </w:rPr>
        <w:t xml:space="preserve"> we </w:t>
      </w:r>
      <w:r w:rsidR="001C5333" w:rsidRPr="00BE3CBE">
        <w:rPr>
          <w:rFonts w:ascii="Times New Roman" w:hAnsi="Times New Roman" w:cs="Times New Roman"/>
          <w:sz w:val="24"/>
          <w:szCs w:val="24"/>
          <w:lang w:val="en-US"/>
        </w:rPr>
        <w:t xml:space="preserve">did </w:t>
      </w:r>
      <w:r w:rsidRPr="00BE3CBE">
        <w:rPr>
          <w:rFonts w:ascii="Times New Roman" w:hAnsi="Times New Roman" w:cs="Times New Roman"/>
          <w:sz w:val="24"/>
          <w:szCs w:val="24"/>
          <w:lang w:val="en-US"/>
        </w:rPr>
        <w:t xml:space="preserve">not </w:t>
      </w:r>
      <w:r w:rsidR="001C5333" w:rsidRPr="00BE3CBE">
        <w:rPr>
          <w:rFonts w:ascii="Times New Roman" w:hAnsi="Times New Roman" w:cs="Times New Roman"/>
          <w:sz w:val="24"/>
          <w:szCs w:val="24"/>
          <w:lang w:val="en-US"/>
        </w:rPr>
        <w:t xml:space="preserve">find </w:t>
      </w:r>
      <w:r w:rsidRPr="00BE3CBE">
        <w:rPr>
          <w:rFonts w:ascii="Times New Roman" w:hAnsi="Times New Roman" w:cs="Times New Roman"/>
          <w:sz w:val="24"/>
          <w:szCs w:val="24"/>
          <w:lang w:val="en-US"/>
        </w:rPr>
        <w:t>any form of va</w:t>
      </w:r>
      <w:r w:rsidR="004A4609" w:rsidRPr="00BE3CBE">
        <w:rPr>
          <w:rFonts w:ascii="Times New Roman" w:hAnsi="Times New Roman" w:cs="Times New Roman"/>
          <w:sz w:val="24"/>
          <w:szCs w:val="24"/>
          <w:lang w:val="en-US"/>
        </w:rPr>
        <w:t>lorization favo</w:t>
      </w:r>
      <w:r w:rsidRPr="00BE3CBE">
        <w:rPr>
          <w:rFonts w:ascii="Times New Roman" w:hAnsi="Times New Roman" w:cs="Times New Roman"/>
          <w:sz w:val="24"/>
          <w:szCs w:val="24"/>
          <w:lang w:val="en-US"/>
        </w:rPr>
        <w:t>ring women in an early stage of their educational career</w:t>
      </w:r>
      <w:r w:rsidR="00FA24B7">
        <w:rPr>
          <w:rFonts w:ascii="Times New Roman" w:hAnsi="Times New Roman" w:cs="Times New Roman"/>
          <w:sz w:val="24"/>
          <w:szCs w:val="24"/>
          <w:lang w:val="en-US"/>
        </w:rPr>
        <w:t xml:space="preserve"> </w:t>
      </w:r>
      <w:r w:rsidR="002744BD" w:rsidRPr="00BE3CBE">
        <w:rPr>
          <w:rFonts w:ascii="Times New Roman" w:hAnsi="Times New Roman" w:cs="Times New Roman"/>
          <w:sz w:val="24"/>
          <w:szCs w:val="24"/>
          <w:lang w:val="en-US"/>
        </w:rPr>
        <w:t>which would subsequently be reflected in some other form of advantage in ALE participation</w:t>
      </w:r>
      <w:r w:rsidR="001C5333" w:rsidRPr="00BE3CBE">
        <w:rPr>
          <w:rFonts w:ascii="Times New Roman" w:hAnsi="Times New Roman" w:cs="Times New Roman"/>
          <w:sz w:val="24"/>
          <w:szCs w:val="24"/>
          <w:lang w:val="en-US"/>
        </w:rPr>
        <w:t>.</w:t>
      </w:r>
    </w:p>
    <w:p w14:paraId="4CB6D939" w14:textId="310A5AAF"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We believe women's early education advantage is later </w:t>
      </w:r>
      <w:r w:rsidR="004032EF" w:rsidRPr="00BE3CBE">
        <w:rPr>
          <w:rFonts w:ascii="Times New Roman" w:hAnsi="Times New Roman" w:cs="Times New Roman"/>
          <w:sz w:val="24"/>
          <w:szCs w:val="24"/>
          <w:lang w:val="en-US"/>
        </w:rPr>
        <w:t>offset</w:t>
      </w:r>
      <w:r w:rsidR="00A02620"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by their being employed more often in lower positions than in </w:t>
      </w:r>
      <w:r w:rsidR="00A02620" w:rsidRPr="00BE3CBE">
        <w:rPr>
          <w:rFonts w:ascii="Times New Roman" w:hAnsi="Times New Roman" w:cs="Times New Roman"/>
          <w:sz w:val="24"/>
          <w:szCs w:val="24"/>
          <w:lang w:val="en-US"/>
        </w:rPr>
        <w:t xml:space="preserve">positions </w:t>
      </w:r>
      <w:r w:rsidRPr="00BE3CBE">
        <w:rPr>
          <w:rFonts w:ascii="Times New Roman" w:hAnsi="Times New Roman" w:cs="Times New Roman"/>
          <w:sz w:val="24"/>
          <w:szCs w:val="24"/>
          <w:lang w:val="en-US"/>
        </w:rPr>
        <w:t>with a high work authority (Smith, 2002)</w:t>
      </w:r>
      <w:r w:rsidR="00A02620" w:rsidRPr="00BE3CBE">
        <w:rPr>
          <w:rFonts w:ascii="Times New Roman" w:hAnsi="Times New Roman" w:cs="Times New Roman"/>
          <w:sz w:val="24"/>
          <w:szCs w:val="24"/>
          <w:lang w:val="en-US"/>
        </w:rPr>
        <w:t>, i.e. jobs</w:t>
      </w:r>
      <w:r w:rsidRPr="00BE3CBE">
        <w:rPr>
          <w:rFonts w:ascii="Times New Roman" w:hAnsi="Times New Roman" w:cs="Times New Roman"/>
          <w:sz w:val="24"/>
          <w:szCs w:val="24"/>
          <w:lang w:val="en-US"/>
        </w:rPr>
        <w:t xml:space="preserve"> which require more frequent and more extensive learning and training. </w:t>
      </w:r>
      <w:r w:rsidR="004032EF" w:rsidRPr="00BE3CBE">
        <w:rPr>
          <w:rFonts w:ascii="Times New Roman" w:hAnsi="Times New Roman" w:cs="Times New Roman"/>
          <w:sz w:val="24"/>
          <w:szCs w:val="24"/>
          <w:lang w:val="en-US"/>
        </w:rPr>
        <w:t xml:space="preserve">The early education advantage of women </w:t>
      </w:r>
      <w:r w:rsidRPr="00BE3CBE">
        <w:rPr>
          <w:rFonts w:ascii="Times New Roman" w:hAnsi="Times New Roman" w:cs="Times New Roman"/>
          <w:sz w:val="24"/>
          <w:szCs w:val="24"/>
          <w:lang w:val="en-US"/>
        </w:rPr>
        <w:t xml:space="preserve">is already </w:t>
      </w:r>
      <w:r w:rsidR="00372BC5" w:rsidRPr="00BE3CBE">
        <w:rPr>
          <w:rFonts w:ascii="Times New Roman" w:hAnsi="Times New Roman" w:cs="Times New Roman"/>
          <w:sz w:val="24"/>
          <w:szCs w:val="24"/>
          <w:lang w:val="en-US"/>
        </w:rPr>
        <w:t xml:space="preserve">diminished </w:t>
      </w:r>
      <w:r w:rsidRPr="00BE3CBE">
        <w:rPr>
          <w:rFonts w:ascii="Times New Roman" w:hAnsi="Times New Roman" w:cs="Times New Roman"/>
          <w:sz w:val="24"/>
          <w:szCs w:val="24"/>
          <w:lang w:val="en-US"/>
        </w:rPr>
        <w:t xml:space="preserve">at the stage </w:t>
      </w:r>
      <w:r w:rsidR="002558EF" w:rsidRPr="00BE3CBE">
        <w:rPr>
          <w:rFonts w:ascii="Times New Roman" w:hAnsi="Times New Roman" w:cs="Times New Roman"/>
          <w:sz w:val="24"/>
          <w:szCs w:val="24"/>
          <w:lang w:val="en-US"/>
        </w:rPr>
        <w:t xml:space="preserve">of </w:t>
      </w:r>
      <w:r w:rsidRPr="00BE3CBE">
        <w:rPr>
          <w:rFonts w:ascii="Times New Roman" w:hAnsi="Times New Roman" w:cs="Times New Roman"/>
          <w:sz w:val="24"/>
          <w:szCs w:val="24"/>
          <w:lang w:val="en-US"/>
        </w:rPr>
        <w:t>transition from secondary school to higher education, when women much more frequently choose humanities and social sciences (</w:t>
      </w:r>
      <w:proofErr w:type="spellStart"/>
      <w:r w:rsidRPr="00BE3CBE">
        <w:rPr>
          <w:rFonts w:ascii="Times New Roman" w:hAnsi="Times New Roman" w:cs="Times New Roman"/>
          <w:sz w:val="24"/>
          <w:szCs w:val="24"/>
          <w:lang w:val="en-US"/>
        </w:rPr>
        <w:t>Simonová</w:t>
      </w:r>
      <w:proofErr w:type="spellEnd"/>
      <w:r w:rsidRPr="00BE3CBE">
        <w:rPr>
          <w:rFonts w:ascii="Times New Roman" w:hAnsi="Times New Roman" w:cs="Times New Roman"/>
          <w:sz w:val="24"/>
          <w:szCs w:val="24"/>
          <w:lang w:val="en-US"/>
        </w:rPr>
        <w:t xml:space="preserve"> </w:t>
      </w:r>
      <w:r w:rsidR="004A4609" w:rsidRPr="00BE3CBE">
        <w:rPr>
          <w:rFonts w:ascii="Times New Roman" w:hAnsi="Times New Roman" w:cs="Times New Roman"/>
          <w:sz w:val="24"/>
          <w:szCs w:val="24"/>
          <w:lang w:val="en-US"/>
        </w:rPr>
        <w:t>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Soukup</w:t>
      </w:r>
      <w:proofErr w:type="spellEnd"/>
      <w:r w:rsidRPr="00BE3CBE">
        <w:rPr>
          <w:rFonts w:ascii="Times New Roman" w:hAnsi="Times New Roman" w:cs="Times New Roman"/>
          <w:sz w:val="24"/>
          <w:szCs w:val="24"/>
          <w:lang w:val="en-US"/>
        </w:rPr>
        <w:t xml:space="preserve"> 2010), </w:t>
      </w:r>
      <w:r w:rsidR="002558EF" w:rsidRPr="00BE3CBE">
        <w:rPr>
          <w:rFonts w:ascii="Times New Roman" w:hAnsi="Times New Roman" w:cs="Times New Roman"/>
          <w:sz w:val="24"/>
          <w:szCs w:val="24"/>
          <w:lang w:val="en-US"/>
        </w:rPr>
        <w:t>study programs which do</w:t>
      </w:r>
      <w:r w:rsidRPr="00BE3CBE">
        <w:rPr>
          <w:rFonts w:ascii="Times New Roman" w:hAnsi="Times New Roman" w:cs="Times New Roman"/>
          <w:sz w:val="24"/>
          <w:szCs w:val="24"/>
          <w:lang w:val="en-US"/>
        </w:rPr>
        <w:t xml:space="preserve"> not allow them to be </w:t>
      </w:r>
      <w:r w:rsidR="002558EF" w:rsidRPr="00BE3CBE">
        <w:rPr>
          <w:rFonts w:ascii="Times New Roman" w:hAnsi="Times New Roman" w:cs="Times New Roman"/>
          <w:sz w:val="24"/>
          <w:szCs w:val="24"/>
          <w:lang w:val="en-US"/>
        </w:rPr>
        <w:t xml:space="preserve">selected for </w:t>
      </w:r>
      <w:r w:rsidRPr="00BE3CBE">
        <w:rPr>
          <w:rFonts w:ascii="Times New Roman" w:hAnsi="Times New Roman" w:cs="Times New Roman"/>
          <w:sz w:val="24"/>
          <w:szCs w:val="24"/>
          <w:lang w:val="en-US"/>
        </w:rPr>
        <w:t>positions with a high work authority</w:t>
      </w:r>
      <w:r w:rsidR="002558EF" w:rsidRPr="00BE3CBE">
        <w:rPr>
          <w:rFonts w:ascii="Times New Roman" w:hAnsi="Times New Roman" w:cs="Times New Roman"/>
          <w:sz w:val="24"/>
          <w:szCs w:val="24"/>
          <w:lang w:val="en-US"/>
        </w:rPr>
        <w:t xml:space="preserve"> upon graduation</w:t>
      </w:r>
      <w:r w:rsidRPr="00BE3CBE">
        <w:rPr>
          <w:rFonts w:ascii="Times New Roman" w:hAnsi="Times New Roman" w:cs="Times New Roman"/>
          <w:sz w:val="24"/>
          <w:szCs w:val="24"/>
          <w:lang w:val="en-US"/>
        </w:rPr>
        <w:t xml:space="preserve">. This </w:t>
      </w:r>
      <w:r w:rsidR="004452B9" w:rsidRPr="00BE3CBE">
        <w:rPr>
          <w:rFonts w:ascii="Times New Roman" w:hAnsi="Times New Roman" w:cs="Times New Roman"/>
          <w:sz w:val="24"/>
          <w:szCs w:val="24"/>
          <w:lang w:val="en-US"/>
        </w:rPr>
        <w:t xml:space="preserve">is true </w:t>
      </w:r>
      <w:r w:rsidRPr="00BE3CBE">
        <w:rPr>
          <w:rFonts w:ascii="Times New Roman" w:hAnsi="Times New Roman" w:cs="Times New Roman"/>
          <w:sz w:val="24"/>
          <w:szCs w:val="24"/>
          <w:lang w:val="en-US"/>
        </w:rPr>
        <w:t xml:space="preserve">even in the case of formal adult education, where we have found </w:t>
      </w:r>
      <w:r w:rsidR="00B8305E" w:rsidRPr="00BE3CBE">
        <w:rPr>
          <w:rFonts w:ascii="Times New Roman" w:hAnsi="Times New Roman" w:cs="Times New Roman"/>
          <w:sz w:val="24"/>
          <w:szCs w:val="24"/>
          <w:lang w:val="en-US"/>
        </w:rPr>
        <w:t xml:space="preserve">the </w:t>
      </w:r>
      <w:r w:rsidRPr="00BE3CBE">
        <w:rPr>
          <w:rFonts w:ascii="Times New Roman" w:hAnsi="Times New Roman" w:cs="Times New Roman"/>
          <w:sz w:val="24"/>
          <w:szCs w:val="24"/>
          <w:lang w:val="en-US"/>
        </w:rPr>
        <w:t xml:space="preserve">strong </w:t>
      </w:r>
      <w:r w:rsidR="004452B9" w:rsidRPr="00BE3CBE">
        <w:rPr>
          <w:rFonts w:ascii="Times New Roman" w:hAnsi="Times New Roman" w:cs="Times New Roman"/>
          <w:sz w:val="24"/>
          <w:szCs w:val="24"/>
          <w:lang w:val="en-US"/>
        </w:rPr>
        <w:t xml:space="preserve">preference </w:t>
      </w:r>
      <w:r w:rsidR="00B8305E" w:rsidRPr="00BE3CBE">
        <w:rPr>
          <w:rFonts w:ascii="Times New Roman" w:hAnsi="Times New Roman" w:cs="Times New Roman"/>
          <w:sz w:val="24"/>
          <w:szCs w:val="24"/>
          <w:lang w:val="en-US"/>
        </w:rPr>
        <w:t>of</w:t>
      </w:r>
      <w:r w:rsidRPr="00BE3CBE">
        <w:rPr>
          <w:rFonts w:ascii="Times New Roman" w:hAnsi="Times New Roman" w:cs="Times New Roman"/>
          <w:sz w:val="24"/>
          <w:szCs w:val="24"/>
          <w:lang w:val="en-US"/>
        </w:rPr>
        <w:t xml:space="preserve"> women </w:t>
      </w:r>
      <w:r w:rsidR="00B8305E" w:rsidRPr="00BE3CBE">
        <w:rPr>
          <w:rFonts w:ascii="Times New Roman" w:hAnsi="Times New Roman" w:cs="Times New Roman"/>
          <w:sz w:val="24"/>
          <w:szCs w:val="24"/>
          <w:lang w:val="en-US"/>
        </w:rPr>
        <w:t>as opposed to men to study in</w:t>
      </w:r>
      <w:r w:rsidRPr="00BE3CBE">
        <w:rPr>
          <w:rFonts w:ascii="Times New Roman" w:hAnsi="Times New Roman" w:cs="Times New Roman"/>
          <w:sz w:val="24"/>
          <w:szCs w:val="24"/>
          <w:lang w:val="en-US"/>
        </w:rPr>
        <w:t xml:space="preserve"> programs in the humanities, social sciences and education.</w:t>
      </w:r>
    </w:p>
    <w:p w14:paraId="1DB82DDC" w14:textId="14B7687C" w:rsidR="00761087" w:rsidRPr="00BE3CBE" w:rsidRDefault="00B8305E"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Regarding </w:t>
      </w:r>
      <w:r w:rsidR="002E3D74" w:rsidRPr="00BE3CBE">
        <w:rPr>
          <w:rFonts w:ascii="Times New Roman" w:hAnsi="Times New Roman" w:cs="Times New Roman"/>
          <w:sz w:val="24"/>
          <w:szCs w:val="24"/>
          <w:lang w:val="en-US"/>
        </w:rPr>
        <w:t xml:space="preserve">our second research </w:t>
      </w:r>
      <w:r w:rsidR="00C90654" w:rsidRPr="00BE3CBE">
        <w:rPr>
          <w:rFonts w:ascii="Times New Roman" w:hAnsi="Times New Roman" w:cs="Times New Roman"/>
          <w:sz w:val="24"/>
          <w:szCs w:val="24"/>
          <w:lang w:val="en-US"/>
        </w:rPr>
        <w:t>question</w:t>
      </w:r>
      <w:r w:rsidR="00761087" w:rsidRPr="00BE3CBE">
        <w:rPr>
          <w:rFonts w:ascii="Times New Roman" w:hAnsi="Times New Roman" w:cs="Times New Roman"/>
          <w:sz w:val="24"/>
          <w:szCs w:val="24"/>
          <w:lang w:val="en-US"/>
        </w:rPr>
        <w:t xml:space="preserve">, </w:t>
      </w:r>
      <w:r w:rsidR="002E3D74" w:rsidRPr="00BE3CBE">
        <w:rPr>
          <w:rFonts w:ascii="Times New Roman" w:hAnsi="Times New Roman" w:cs="Times New Roman"/>
          <w:sz w:val="24"/>
          <w:szCs w:val="24"/>
          <w:lang w:val="en-US"/>
        </w:rPr>
        <w:t>we have</w:t>
      </w:r>
      <w:r w:rsidR="00761087" w:rsidRPr="00BE3CBE">
        <w:rPr>
          <w:rFonts w:ascii="Times New Roman" w:hAnsi="Times New Roman" w:cs="Times New Roman"/>
          <w:sz w:val="24"/>
          <w:szCs w:val="24"/>
          <w:lang w:val="en-US"/>
        </w:rPr>
        <w:t xml:space="preserve"> shown</w:t>
      </w:r>
      <w:r w:rsidR="00A04FF7" w:rsidRPr="00BE3CBE">
        <w:rPr>
          <w:rFonts w:ascii="Times New Roman" w:hAnsi="Times New Roman" w:cs="Times New Roman"/>
          <w:sz w:val="24"/>
          <w:szCs w:val="24"/>
          <w:lang w:val="en-US"/>
        </w:rPr>
        <w:t xml:space="preserve"> (Tables 4, 5)</w:t>
      </w:r>
      <w:r w:rsidR="00761087" w:rsidRPr="00BE3CBE">
        <w:rPr>
          <w:rFonts w:ascii="Times New Roman" w:hAnsi="Times New Roman" w:cs="Times New Roman"/>
          <w:sz w:val="24"/>
          <w:szCs w:val="24"/>
          <w:lang w:val="en-US"/>
        </w:rPr>
        <w:t xml:space="preserve"> that the dramatic increase in adult </w:t>
      </w:r>
      <w:r w:rsidR="001A60A1" w:rsidRPr="00BE3CBE">
        <w:rPr>
          <w:rFonts w:ascii="Times New Roman" w:hAnsi="Times New Roman" w:cs="Times New Roman"/>
          <w:sz w:val="24"/>
          <w:szCs w:val="24"/>
          <w:lang w:val="en-US"/>
        </w:rPr>
        <w:t>ALE participation</w:t>
      </w:r>
      <w:r w:rsidR="00761087" w:rsidRPr="00BE3CBE">
        <w:rPr>
          <w:rFonts w:ascii="Times New Roman" w:hAnsi="Times New Roman" w:cs="Times New Roman"/>
          <w:sz w:val="24"/>
          <w:szCs w:val="24"/>
          <w:lang w:val="en-US"/>
        </w:rPr>
        <w:t xml:space="preserve"> in recent years has not led to a reduction in</w:t>
      </w:r>
      <w:r w:rsidR="0003595A" w:rsidRPr="00BE3CBE">
        <w:rPr>
          <w:rFonts w:ascii="Times New Roman" w:hAnsi="Times New Roman" w:cs="Times New Roman"/>
          <w:sz w:val="24"/>
          <w:szCs w:val="24"/>
          <w:lang w:val="en-US"/>
        </w:rPr>
        <w:t xml:space="preserve"> </w:t>
      </w:r>
      <w:r w:rsidR="00761087" w:rsidRPr="00BE3CBE">
        <w:rPr>
          <w:rFonts w:ascii="Times New Roman" w:hAnsi="Times New Roman" w:cs="Times New Roman"/>
          <w:sz w:val="24"/>
          <w:szCs w:val="24"/>
          <w:lang w:val="en-US"/>
        </w:rPr>
        <w:t xml:space="preserve">gender gaps in job/non-job-oriented education and employer-paid education. Despite the overall increase in </w:t>
      </w:r>
      <w:r w:rsidR="001A60A1" w:rsidRPr="00BE3CBE">
        <w:rPr>
          <w:rFonts w:ascii="Times New Roman" w:hAnsi="Times New Roman" w:cs="Times New Roman"/>
          <w:sz w:val="24"/>
          <w:szCs w:val="24"/>
          <w:lang w:val="en-US"/>
        </w:rPr>
        <w:t>ALE participation</w:t>
      </w:r>
      <w:r w:rsidR="00761087" w:rsidRPr="00BE3CBE">
        <w:rPr>
          <w:rFonts w:ascii="Times New Roman" w:hAnsi="Times New Roman" w:cs="Times New Roman"/>
          <w:sz w:val="24"/>
          <w:szCs w:val="24"/>
          <w:lang w:val="en-US"/>
        </w:rPr>
        <w:t xml:space="preserve">, </w:t>
      </w:r>
      <w:r w:rsidR="0003595A" w:rsidRPr="00BE3CBE">
        <w:rPr>
          <w:rFonts w:ascii="Times New Roman" w:hAnsi="Times New Roman" w:cs="Times New Roman"/>
          <w:sz w:val="24"/>
          <w:szCs w:val="24"/>
          <w:lang w:val="en-US"/>
        </w:rPr>
        <w:t xml:space="preserve">a number of </w:t>
      </w:r>
      <w:r w:rsidR="00761087" w:rsidRPr="00BE3CBE">
        <w:rPr>
          <w:rFonts w:ascii="Times New Roman" w:hAnsi="Times New Roman" w:cs="Times New Roman"/>
          <w:sz w:val="24"/>
          <w:szCs w:val="24"/>
          <w:lang w:val="en-US"/>
        </w:rPr>
        <w:t xml:space="preserve">differences between men and women have remained constant over the past decade. While in 2007 37% of men and 28% of women participated in job-oriented education, in 2016 </w:t>
      </w:r>
      <w:r w:rsidR="0003595A" w:rsidRPr="00BE3CBE">
        <w:rPr>
          <w:rFonts w:ascii="Times New Roman" w:hAnsi="Times New Roman" w:cs="Times New Roman"/>
          <w:sz w:val="24"/>
          <w:szCs w:val="24"/>
          <w:lang w:val="en-US"/>
        </w:rPr>
        <w:t>these figures were</w:t>
      </w:r>
      <w:r w:rsidR="00761087" w:rsidRPr="00BE3CBE">
        <w:rPr>
          <w:rFonts w:ascii="Times New Roman" w:hAnsi="Times New Roman" w:cs="Times New Roman"/>
          <w:sz w:val="24"/>
          <w:szCs w:val="24"/>
          <w:lang w:val="en-US"/>
        </w:rPr>
        <w:t xml:space="preserve"> already 44% of men and only 34% of women. The differences in </w:t>
      </w:r>
      <w:r w:rsidR="00480483" w:rsidRPr="00BE3CBE">
        <w:rPr>
          <w:rFonts w:ascii="Times New Roman" w:hAnsi="Times New Roman" w:cs="Times New Roman"/>
          <w:sz w:val="24"/>
          <w:szCs w:val="24"/>
          <w:lang w:val="en-US"/>
        </w:rPr>
        <w:t>terms</w:t>
      </w:r>
      <w:r w:rsidR="00761087" w:rsidRPr="00BE3CBE">
        <w:rPr>
          <w:rFonts w:ascii="Times New Roman" w:hAnsi="Times New Roman" w:cs="Times New Roman"/>
          <w:sz w:val="24"/>
          <w:szCs w:val="24"/>
          <w:lang w:val="en-US"/>
        </w:rPr>
        <w:t xml:space="preserve"> of employer-paid education are even more significant. In 2007, 37% of men and 26% of women participated in </w:t>
      </w:r>
      <w:r w:rsidR="00480483" w:rsidRPr="00BE3CBE">
        <w:rPr>
          <w:rFonts w:ascii="Times New Roman" w:hAnsi="Times New Roman" w:cs="Times New Roman"/>
          <w:sz w:val="24"/>
          <w:szCs w:val="24"/>
          <w:lang w:val="en-US"/>
        </w:rPr>
        <w:t>employer-funded programs;</w:t>
      </w:r>
      <w:r w:rsidR="00761087" w:rsidRPr="00BE3CBE">
        <w:rPr>
          <w:rFonts w:ascii="Times New Roman" w:hAnsi="Times New Roman" w:cs="Times New Roman"/>
          <w:sz w:val="24"/>
          <w:szCs w:val="24"/>
          <w:lang w:val="en-US"/>
        </w:rPr>
        <w:t xml:space="preserve"> ten years </w:t>
      </w:r>
      <w:proofErr w:type="gramStart"/>
      <w:r w:rsidR="00761087" w:rsidRPr="00BE3CBE">
        <w:rPr>
          <w:rFonts w:ascii="Times New Roman" w:hAnsi="Times New Roman" w:cs="Times New Roman"/>
          <w:sz w:val="24"/>
          <w:szCs w:val="24"/>
          <w:lang w:val="en-US"/>
        </w:rPr>
        <w:t>later</w:t>
      </w:r>
      <w:proofErr w:type="gramEnd"/>
      <w:r w:rsidR="00761087" w:rsidRPr="00BE3CBE">
        <w:rPr>
          <w:rFonts w:ascii="Times New Roman" w:hAnsi="Times New Roman" w:cs="Times New Roman"/>
          <w:sz w:val="24"/>
          <w:szCs w:val="24"/>
          <w:lang w:val="en-US"/>
        </w:rPr>
        <w:t xml:space="preserve"> it was 43% of</w:t>
      </w:r>
      <w:r w:rsidR="004A4609" w:rsidRPr="00BE3CBE">
        <w:rPr>
          <w:rFonts w:ascii="Times New Roman" w:hAnsi="Times New Roman" w:cs="Times New Roman"/>
          <w:sz w:val="24"/>
          <w:szCs w:val="24"/>
          <w:lang w:val="en-US"/>
        </w:rPr>
        <w:t xml:space="preserve"> men and 31% of women (Eurostat</w:t>
      </w:r>
      <w:r w:rsidR="00761087" w:rsidRPr="00BE3CBE">
        <w:rPr>
          <w:rFonts w:ascii="Times New Roman" w:hAnsi="Times New Roman" w:cs="Times New Roman"/>
          <w:sz w:val="24"/>
          <w:szCs w:val="24"/>
          <w:lang w:val="en-US"/>
        </w:rPr>
        <w:t xml:space="preserve"> 2019). In other words, the area of job-oriented education and training paid by employers remains the main domain of gender inequalities in the ALE system in the Czech Republic.</w:t>
      </w:r>
    </w:p>
    <w:p w14:paraId="3DC415B5" w14:textId="19358BF6"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Here again, our findings correspond to </w:t>
      </w:r>
      <w:r w:rsidR="00010C75" w:rsidRPr="00BE3CBE">
        <w:rPr>
          <w:rFonts w:ascii="Times New Roman" w:hAnsi="Times New Roman" w:cs="Times New Roman"/>
          <w:sz w:val="24"/>
          <w:szCs w:val="24"/>
          <w:lang w:val="en-US"/>
        </w:rPr>
        <w:t>those</w:t>
      </w:r>
      <w:r w:rsidRPr="00BE3CBE">
        <w:rPr>
          <w:rFonts w:ascii="Times New Roman" w:hAnsi="Times New Roman" w:cs="Times New Roman"/>
          <w:sz w:val="24"/>
          <w:szCs w:val="24"/>
          <w:lang w:val="en-US"/>
        </w:rPr>
        <w:t xml:space="preserve"> of the international research to date</w:t>
      </w:r>
      <w:r w:rsidR="00010C75"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which show the prevailing participation of men in job-oriented and employer-paid ALE (Albert, </w:t>
      </w:r>
      <w:proofErr w:type="spellStart"/>
      <w:r w:rsidRPr="00BE3CBE">
        <w:rPr>
          <w:rFonts w:ascii="Times New Roman" w:hAnsi="Times New Roman" w:cs="Times New Roman"/>
          <w:sz w:val="24"/>
          <w:szCs w:val="24"/>
          <w:lang w:val="en-US"/>
        </w:rPr>
        <w:t>García</w:t>
      </w:r>
      <w:proofErr w:type="spellEnd"/>
      <w:r w:rsidRPr="00BE3CBE">
        <w:rPr>
          <w:rFonts w:ascii="Times New Roman" w:hAnsi="Times New Roman" w:cs="Times New Roman"/>
          <w:sz w:val="24"/>
          <w:szCs w:val="24"/>
          <w:lang w:val="en-US"/>
        </w:rPr>
        <w:t>-</w:t>
      </w:r>
      <w:r w:rsidR="004A4609" w:rsidRPr="00BE3CBE">
        <w:rPr>
          <w:rFonts w:ascii="Times New Roman" w:hAnsi="Times New Roman" w:cs="Times New Roman"/>
          <w:sz w:val="24"/>
          <w:szCs w:val="24"/>
          <w:lang w:val="en-US"/>
        </w:rPr>
        <w:t>Serrano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Hernanz</w:t>
      </w:r>
      <w:proofErr w:type="spellEnd"/>
      <w:r w:rsidRPr="00BE3CBE">
        <w:rPr>
          <w:rFonts w:ascii="Times New Roman" w:hAnsi="Times New Roman" w:cs="Times New Roman"/>
          <w:sz w:val="24"/>
          <w:szCs w:val="24"/>
          <w:lang w:val="en-US"/>
        </w:rPr>
        <w:t xml:space="preserve"> 2010; </w:t>
      </w:r>
      <w:proofErr w:type="spellStart"/>
      <w:r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2011). In the Czech Republic, an </w:t>
      </w:r>
      <w:proofErr w:type="gramStart"/>
      <w:r w:rsidRPr="00BE3CBE">
        <w:rPr>
          <w:rFonts w:ascii="Times New Roman" w:hAnsi="Times New Roman" w:cs="Times New Roman"/>
          <w:sz w:val="24"/>
          <w:szCs w:val="24"/>
          <w:lang w:val="en-US"/>
        </w:rPr>
        <w:t>entirely unique</w:t>
      </w:r>
      <w:proofErr w:type="gramEnd"/>
      <w:r w:rsidRPr="00BE3CBE">
        <w:rPr>
          <w:rFonts w:ascii="Times New Roman" w:hAnsi="Times New Roman" w:cs="Times New Roman"/>
          <w:sz w:val="24"/>
          <w:szCs w:val="24"/>
          <w:lang w:val="en-US"/>
        </w:rPr>
        <w:t xml:space="preserve"> role is likely to be played by the absence of systematic and effective family polic</w:t>
      </w:r>
      <w:r w:rsidR="00010C75" w:rsidRPr="00BE3CBE">
        <w:rPr>
          <w:rFonts w:ascii="Times New Roman" w:hAnsi="Times New Roman" w:cs="Times New Roman"/>
          <w:sz w:val="24"/>
          <w:szCs w:val="24"/>
          <w:lang w:val="en-US"/>
        </w:rPr>
        <w:t>ies</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K</w:t>
      </w:r>
      <w:r w:rsidR="004A4609" w:rsidRPr="00BE3CBE">
        <w:rPr>
          <w:rFonts w:ascii="Times New Roman" w:hAnsi="Times New Roman" w:cs="Times New Roman"/>
          <w:sz w:val="24"/>
          <w:szCs w:val="24"/>
          <w:lang w:val="en-US"/>
        </w:rPr>
        <w:t>řížková</w:t>
      </w:r>
      <w:proofErr w:type="spellEnd"/>
      <w:r w:rsidR="004A4609" w:rsidRPr="00BE3CBE">
        <w:rPr>
          <w:rFonts w:ascii="Times New Roman" w:hAnsi="Times New Roman" w:cs="Times New Roman"/>
          <w:sz w:val="24"/>
          <w:szCs w:val="24"/>
          <w:lang w:val="en-US"/>
        </w:rPr>
        <w:t xml:space="preserve">, </w:t>
      </w:r>
      <w:proofErr w:type="spellStart"/>
      <w:r w:rsidR="004A4609" w:rsidRPr="00BE3CBE">
        <w:rPr>
          <w:rFonts w:ascii="Times New Roman" w:hAnsi="Times New Roman" w:cs="Times New Roman"/>
          <w:sz w:val="24"/>
          <w:szCs w:val="24"/>
          <w:lang w:val="en-US"/>
        </w:rPr>
        <w:t>Marková</w:t>
      </w:r>
      <w:proofErr w:type="spellEnd"/>
      <w:r w:rsidR="004A4609" w:rsidRPr="00BE3CBE">
        <w:rPr>
          <w:rFonts w:ascii="Times New Roman" w:hAnsi="Times New Roman" w:cs="Times New Roman"/>
          <w:sz w:val="24"/>
          <w:szCs w:val="24"/>
          <w:lang w:val="en-US"/>
        </w:rPr>
        <w:t xml:space="preserve"> </w:t>
      </w:r>
      <w:proofErr w:type="spellStart"/>
      <w:r w:rsidR="004A4609" w:rsidRPr="00BE3CBE">
        <w:rPr>
          <w:rFonts w:ascii="Times New Roman" w:hAnsi="Times New Roman" w:cs="Times New Roman"/>
          <w:sz w:val="24"/>
          <w:szCs w:val="24"/>
          <w:lang w:val="en-US"/>
        </w:rPr>
        <w:t>Volejníčková</w:t>
      </w:r>
      <w:proofErr w:type="spellEnd"/>
      <w:r w:rsidR="004A4609"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Vohlídalová</w:t>
      </w:r>
      <w:proofErr w:type="spellEnd"/>
      <w:r w:rsidRPr="00BE3CBE">
        <w:rPr>
          <w:rFonts w:ascii="Times New Roman" w:hAnsi="Times New Roman" w:cs="Times New Roman"/>
          <w:sz w:val="24"/>
          <w:szCs w:val="24"/>
          <w:lang w:val="en-US"/>
        </w:rPr>
        <w:t xml:space="preserve"> 2018) which would motivate employers to invest in supporting women's education and development</w:t>
      </w:r>
      <w:r w:rsidR="00010C75" w:rsidRPr="00BE3CBE">
        <w:rPr>
          <w:rFonts w:ascii="Times New Roman" w:hAnsi="Times New Roman" w:cs="Times New Roman"/>
          <w:sz w:val="24"/>
          <w:szCs w:val="24"/>
          <w:lang w:val="en-US"/>
        </w:rPr>
        <w:t xml:space="preserve">. </w:t>
      </w:r>
      <w:r w:rsidR="006C2389" w:rsidRPr="00BE3CBE">
        <w:rPr>
          <w:rFonts w:ascii="Times New Roman" w:hAnsi="Times New Roman" w:cs="Times New Roman"/>
          <w:sz w:val="24"/>
          <w:szCs w:val="24"/>
          <w:lang w:val="en-US"/>
        </w:rPr>
        <w:t>The</w:t>
      </w:r>
      <w:r w:rsidRPr="00BE3CBE">
        <w:rPr>
          <w:rFonts w:ascii="Times New Roman" w:hAnsi="Times New Roman" w:cs="Times New Roman"/>
          <w:sz w:val="24"/>
          <w:szCs w:val="24"/>
          <w:lang w:val="en-US"/>
        </w:rPr>
        <w:t xml:space="preserve"> significantly un</w:t>
      </w:r>
      <w:r w:rsidR="004A4609" w:rsidRPr="00BE3CBE">
        <w:rPr>
          <w:rFonts w:ascii="Times New Roman" w:hAnsi="Times New Roman" w:cs="Times New Roman"/>
          <w:sz w:val="24"/>
          <w:szCs w:val="24"/>
          <w:lang w:val="en-US"/>
        </w:rPr>
        <w:t>equal gender culture (</w:t>
      </w:r>
      <w:proofErr w:type="spellStart"/>
      <w:r w:rsidR="004A4609" w:rsidRPr="00BE3CBE">
        <w:rPr>
          <w:rFonts w:ascii="Times New Roman" w:hAnsi="Times New Roman" w:cs="Times New Roman"/>
          <w:sz w:val="24"/>
          <w:szCs w:val="24"/>
          <w:lang w:val="en-US"/>
        </w:rPr>
        <w:t>Křížková</w:t>
      </w:r>
      <w:proofErr w:type="spellEnd"/>
      <w:r w:rsidR="004A4609" w:rsidRPr="00BE3CBE">
        <w:rPr>
          <w:rFonts w:ascii="Times New Roman" w:hAnsi="Times New Roman" w:cs="Times New Roman"/>
          <w:sz w:val="24"/>
          <w:szCs w:val="24"/>
          <w:lang w:val="en-US"/>
        </w:rPr>
        <w:t xml:space="preserve"> and </w:t>
      </w:r>
      <w:proofErr w:type="spellStart"/>
      <w:r w:rsidR="004A4609" w:rsidRPr="00BE3CBE">
        <w:rPr>
          <w:rFonts w:ascii="Times New Roman" w:hAnsi="Times New Roman" w:cs="Times New Roman"/>
          <w:sz w:val="24"/>
          <w:szCs w:val="24"/>
          <w:lang w:val="en-US"/>
        </w:rPr>
        <w:t>Vohlídalová</w:t>
      </w:r>
      <w:proofErr w:type="spellEnd"/>
      <w:r w:rsidRPr="00BE3CBE">
        <w:rPr>
          <w:rFonts w:ascii="Times New Roman" w:hAnsi="Times New Roman" w:cs="Times New Roman"/>
          <w:sz w:val="24"/>
          <w:szCs w:val="24"/>
          <w:lang w:val="en-US"/>
        </w:rPr>
        <w:t xml:space="preserve"> 2009), which legitimizes this approach of employers</w:t>
      </w:r>
      <w:r w:rsidR="006C2389" w:rsidRPr="00BE3CBE">
        <w:rPr>
          <w:rFonts w:ascii="Times New Roman" w:hAnsi="Times New Roman" w:cs="Times New Roman"/>
          <w:sz w:val="24"/>
          <w:szCs w:val="24"/>
          <w:lang w:val="en-US"/>
        </w:rPr>
        <w:t xml:space="preserve"> also exacerbates the situation</w:t>
      </w:r>
      <w:r w:rsidRPr="00BE3CBE">
        <w:rPr>
          <w:rFonts w:ascii="Times New Roman" w:hAnsi="Times New Roman" w:cs="Times New Roman"/>
          <w:sz w:val="24"/>
          <w:szCs w:val="24"/>
          <w:lang w:val="en-US"/>
        </w:rPr>
        <w:t xml:space="preserve">. The intensive </w:t>
      </w:r>
      <w:proofErr w:type="spellStart"/>
      <w:r w:rsidRPr="00BE3CBE">
        <w:rPr>
          <w:rFonts w:ascii="Times New Roman" w:hAnsi="Times New Roman" w:cs="Times New Roman"/>
          <w:sz w:val="24"/>
          <w:szCs w:val="24"/>
          <w:lang w:val="en-US"/>
        </w:rPr>
        <w:t>neoliberalization</w:t>
      </w:r>
      <w:proofErr w:type="spellEnd"/>
      <w:r w:rsidRPr="00BE3CBE">
        <w:rPr>
          <w:rFonts w:ascii="Times New Roman" w:hAnsi="Times New Roman" w:cs="Times New Roman"/>
          <w:sz w:val="24"/>
          <w:szCs w:val="24"/>
          <w:lang w:val="en-US"/>
        </w:rPr>
        <w:t xml:space="preserve"> of the Czech labor market (</w:t>
      </w:r>
      <w:proofErr w:type="spellStart"/>
      <w:r w:rsidRPr="00BE3CBE">
        <w:rPr>
          <w:rFonts w:ascii="Times New Roman" w:hAnsi="Times New Roman" w:cs="Times New Roman"/>
          <w:sz w:val="24"/>
          <w:szCs w:val="24"/>
          <w:lang w:val="en-US"/>
        </w:rPr>
        <w:t>Večerník</w:t>
      </w:r>
      <w:proofErr w:type="spellEnd"/>
      <w:r w:rsidRPr="00BE3CBE">
        <w:rPr>
          <w:rFonts w:ascii="Times New Roman" w:hAnsi="Times New Roman" w:cs="Times New Roman"/>
          <w:sz w:val="24"/>
          <w:szCs w:val="24"/>
          <w:lang w:val="en-US"/>
        </w:rPr>
        <w:t xml:space="preserve"> 2016), </w:t>
      </w:r>
      <w:r w:rsidR="00B9571C" w:rsidRPr="00BE3CBE">
        <w:rPr>
          <w:rFonts w:ascii="Times New Roman" w:hAnsi="Times New Roman" w:cs="Times New Roman"/>
          <w:sz w:val="24"/>
          <w:szCs w:val="24"/>
          <w:lang w:val="en-US"/>
        </w:rPr>
        <w:t>as is the case in</w:t>
      </w:r>
      <w:r w:rsidRPr="00BE3CBE">
        <w:rPr>
          <w:rFonts w:ascii="Times New Roman" w:hAnsi="Times New Roman" w:cs="Times New Roman"/>
          <w:sz w:val="24"/>
          <w:szCs w:val="24"/>
          <w:lang w:val="en-US"/>
        </w:rPr>
        <w:t xml:space="preserve"> other post-communist countries (</w:t>
      </w:r>
      <w:proofErr w:type="spellStart"/>
      <w:r w:rsidRPr="00BE3CBE">
        <w:rPr>
          <w:rFonts w:ascii="Times New Roman" w:hAnsi="Times New Roman" w:cs="Times New Roman"/>
          <w:sz w:val="24"/>
          <w:szCs w:val="24"/>
          <w:lang w:val="en-US"/>
        </w:rPr>
        <w:t>Kosyakova</w:t>
      </w:r>
      <w:proofErr w:type="spellEnd"/>
      <w:r w:rsidRPr="00BE3CBE">
        <w:rPr>
          <w:rFonts w:ascii="Times New Roman" w:hAnsi="Times New Roman" w:cs="Times New Roman"/>
          <w:sz w:val="24"/>
          <w:szCs w:val="24"/>
          <w:lang w:val="en-US"/>
        </w:rPr>
        <w:t>, Saar</w:t>
      </w:r>
      <w:r w:rsidR="004A4609" w:rsidRPr="00BE3CBE">
        <w:rPr>
          <w:rFonts w:ascii="Times New Roman" w:hAnsi="Times New Roman" w:cs="Times New Roman"/>
          <w:sz w:val="24"/>
          <w:szCs w:val="24"/>
          <w:lang w:val="en-US"/>
        </w:rPr>
        <w:t xml:space="preserve">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Dämmrich</w:t>
      </w:r>
      <w:proofErr w:type="spellEnd"/>
      <w:r w:rsidR="004A4609" w:rsidRPr="00BE3CBE">
        <w:rPr>
          <w:rFonts w:ascii="Times New Roman" w:hAnsi="Times New Roman" w:cs="Times New Roman"/>
          <w:sz w:val="24"/>
          <w:szCs w:val="24"/>
          <w:lang w:val="en-US"/>
        </w:rPr>
        <w:t xml:space="preserve"> 2017; </w:t>
      </w:r>
      <w:proofErr w:type="spellStart"/>
      <w:r w:rsidR="004A4609" w:rsidRPr="00BE3CBE">
        <w:rPr>
          <w:rFonts w:ascii="Times New Roman" w:hAnsi="Times New Roman" w:cs="Times New Roman"/>
          <w:sz w:val="24"/>
          <w:szCs w:val="24"/>
          <w:lang w:val="en-US"/>
        </w:rPr>
        <w:t>Piasna</w:t>
      </w:r>
      <w:proofErr w:type="spellEnd"/>
      <w:r w:rsidR="004A4609" w:rsidRPr="00BE3CBE">
        <w:rPr>
          <w:rFonts w:ascii="Times New Roman" w:hAnsi="Times New Roman" w:cs="Times New Roman"/>
          <w:sz w:val="24"/>
          <w:szCs w:val="24"/>
          <w:lang w:val="en-US"/>
        </w:rPr>
        <w:t xml:space="preserve"> and </w:t>
      </w:r>
      <w:proofErr w:type="spellStart"/>
      <w:r w:rsidR="004A4609" w:rsidRPr="00BE3CBE">
        <w:rPr>
          <w:rFonts w:ascii="Times New Roman" w:hAnsi="Times New Roman" w:cs="Times New Roman"/>
          <w:sz w:val="24"/>
          <w:szCs w:val="24"/>
          <w:lang w:val="en-US"/>
        </w:rPr>
        <w:t>Drahokoupil</w:t>
      </w:r>
      <w:proofErr w:type="spellEnd"/>
      <w:r w:rsidRPr="00BE3CBE">
        <w:rPr>
          <w:rFonts w:ascii="Times New Roman" w:hAnsi="Times New Roman" w:cs="Times New Roman"/>
          <w:sz w:val="24"/>
          <w:szCs w:val="24"/>
          <w:lang w:val="en-US"/>
        </w:rPr>
        <w:t xml:space="preserve"> 2017), th</w:t>
      </w:r>
      <w:r w:rsidR="00B9571C" w:rsidRPr="00BE3CBE">
        <w:rPr>
          <w:rFonts w:ascii="Times New Roman" w:hAnsi="Times New Roman" w:cs="Times New Roman"/>
          <w:sz w:val="24"/>
          <w:szCs w:val="24"/>
          <w:lang w:val="en-US"/>
        </w:rPr>
        <w:t>us</w:t>
      </w:r>
      <w:r w:rsidRPr="00BE3CBE">
        <w:rPr>
          <w:rFonts w:ascii="Times New Roman" w:hAnsi="Times New Roman" w:cs="Times New Roman"/>
          <w:sz w:val="24"/>
          <w:szCs w:val="24"/>
          <w:lang w:val="en-US"/>
        </w:rPr>
        <w:t xml:space="preserve"> deepens gender inequalities in the labor market instead of moderating them and increasing women's chances.</w:t>
      </w:r>
    </w:p>
    <w:p w14:paraId="268190DB" w14:textId="7C17C043"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Not only are women disadvantaged </w:t>
      </w:r>
      <w:r w:rsidR="0040748F" w:rsidRPr="00BE3CBE">
        <w:rPr>
          <w:rFonts w:ascii="Times New Roman" w:hAnsi="Times New Roman" w:cs="Times New Roman"/>
          <w:sz w:val="24"/>
          <w:szCs w:val="24"/>
          <w:lang w:val="en-US"/>
        </w:rPr>
        <w:t xml:space="preserve">in terms of obtaining </w:t>
      </w:r>
      <w:r w:rsidRPr="00BE3CBE">
        <w:rPr>
          <w:rFonts w:ascii="Times New Roman" w:hAnsi="Times New Roman" w:cs="Times New Roman"/>
          <w:sz w:val="24"/>
          <w:szCs w:val="24"/>
          <w:lang w:val="en-US"/>
        </w:rPr>
        <w:t xml:space="preserve">positions </w:t>
      </w:r>
      <w:r w:rsidR="00C90654" w:rsidRPr="00BE3CBE">
        <w:rPr>
          <w:rFonts w:ascii="Times New Roman" w:hAnsi="Times New Roman" w:cs="Times New Roman"/>
          <w:sz w:val="24"/>
          <w:szCs w:val="24"/>
          <w:lang w:val="en-US"/>
        </w:rPr>
        <w:t>of</w:t>
      </w:r>
      <w:r w:rsidRPr="00BE3CBE">
        <w:rPr>
          <w:rFonts w:ascii="Times New Roman" w:hAnsi="Times New Roman" w:cs="Times New Roman"/>
          <w:sz w:val="24"/>
          <w:szCs w:val="24"/>
          <w:lang w:val="en-US"/>
        </w:rPr>
        <w:t xml:space="preserve"> high authority </w:t>
      </w:r>
      <w:r w:rsidR="0040748F" w:rsidRPr="00BE3CBE">
        <w:rPr>
          <w:rFonts w:ascii="Times New Roman" w:hAnsi="Times New Roman" w:cs="Times New Roman"/>
          <w:sz w:val="24"/>
          <w:szCs w:val="24"/>
          <w:lang w:val="en-US"/>
        </w:rPr>
        <w:t xml:space="preserve">after </w:t>
      </w:r>
      <w:r w:rsidRPr="00BE3CBE">
        <w:rPr>
          <w:rFonts w:ascii="Times New Roman" w:hAnsi="Times New Roman" w:cs="Times New Roman"/>
          <w:sz w:val="24"/>
          <w:szCs w:val="24"/>
          <w:lang w:val="en-US"/>
        </w:rPr>
        <w:t xml:space="preserve">coming from secondary and tertiary education </w:t>
      </w:r>
      <w:r w:rsidR="0040748F" w:rsidRPr="00BE3CBE">
        <w:rPr>
          <w:rFonts w:ascii="Times New Roman" w:hAnsi="Times New Roman" w:cs="Times New Roman"/>
          <w:sz w:val="24"/>
          <w:szCs w:val="24"/>
          <w:lang w:val="en-US"/>
        </w:rPr>
        <w:t>programs in</w:t>
      </w:r>
      <w:r w:rsidRPr="00BE3CBE">
        <w:rPr>
          <w:rFonts w:ascii="Times New Roman" w:hAnsi="Times New Roman" w:cs="Times New Roman"/>
          <w:sz w:val="24"/>
          <w:szCs w:val="24"/>
          <w:lang w:val="en-US"/>
        </w:rPr>
        <w:t xml:space="preserve">to the labor market, they also receive much less support from employers and their education less frequently leads to the development </w:t>
      </w:r>
      <w:r w:rsidRPr="00BE3CBE">
        <w:rPr>
          <w:rFonts w:ascii="Times New Roman" w:hAnsi="Times New Roman" w:cs="Times New Roman"/>
          <w:sz w:val="24"/>
          <w:szCs w:val="24"/>
          <w:lang w:val="en-US"/>
        </w:rPr>
        <w:lastRenderedPageBreak/>
        <w:t xml:space="preserve">of core skills that would make it possible to improve their job positions. Due to this mechanism of cumulative effects (Bask </w:t>
      </w:r>
      <w:r w:rsidR="004A4609" w:rsidRPr="00BE3CBE">
        <w:rPr>
          <w:rFonts w:ascii="Times New Roman" w:hAnsi="Times New Roman" w:cs="Times New Roman"/>
          <w:sz w:val="24"/>
          <w:szCs w:val="24"/>
          <w:lang w:val="en-US"/>
        </w:rPr>
        <w:t xml:space="preserve">and Bask 2015; </w:t>
      </w:r>
      <w:proofErr w:type="spellStart"/>
      <w:r w:rsidR="004A4609" w:rsidRPr="00BE3CBE">
        <w:rPr>
          <w:rFonts w:ascii="Times New Roman" w:hAnsi="Times New Roman" w:cs="Times New Roman"/>
          <w:sz w:val="24"/>
          <w:szCs w:val="24"/>
          <w:lang w:val="en-US"/>
        </w:rPr>
        <w:t>Estevéz</w:t>
      </w:r>
      <w:proofErr w:type="spellEnd"/>
      <w:r w:rsidR="004A4609" w:rsidRPr="00BE3CBE">
        <w:rPr>
          <w:rFonts w:ascii="Times New Roman" w:hAnsi="Times New Roman" w:cs="Times New Roman"/>
          <w:sz w:val="24"/>
          <w:szCs w:val="24"/>
          <w:lang w:val="en-US"/>
        </w:rPr>
        <w:t>-Abe</w:t>
      </w:r>
      <w:r w:rsidRPr="00BE3CBE">
        <w:rPr>
          <w:rFonts w:ascii="Times New Roman" w:hAnsi="Times New Roman" w:cs="Times New Roman"/>
          <w:sz w:val="24"/>
          <w:szCs w:val="24"/>
          <w:lang w:val="en-US"/>
        </w:rPr>
        <w:t xml:space="preserve"> 2005; </w:t>
      </w:r>
      <w:proofErr w:type="spellStart"/>
      <w:r w:rsidRPr="00BE3CBE">
        <w:rPr>
          <w:rFonts w:ascii="Times New Roman" w:hAnsi="Times New Roman" w:cs="Times New Roman"/>
          <w:sz w:val="24"/>
          <w:szCs w:val="24"/>
          <w:lang w:val="en-US"/>
        </w:rPr>
        <w:t>DiPrete</w:t>
      </w:r>
      <w:proofErr w:type="spellEnd"/>
      <w:r w:rsidRPr="00BE3CBE">
        <w:rPr>
          <w:rFonts w:ascii="Times New Roman" w:hAnsi="Times New Roman" w:cs="Times New Roman"/>
          <w:sz w:val="24"/>
          <w:szCs w:val="24"/>
          <w:lang w:val="en-US"/>
        </w:rPr>
        <w:t xml:space="preserve"> </w:t>
      </w:r>
      <w:r w:rsidR="004A4609" w:rsidRPr="00BE3CBE">
        <w:rPr>
          <w:rFonts w:ascii="Times New Roman" w:hAnsi="Times New Roman" w:cs="Times New Roman"/>
          <w:sz w:val="24"/>
          <w:szCs w:val="24"/>
          <w:lang w:val="en-US"/>
        </w:rPr>
        <w:t xml:space="preserve">and </w:t>
      </w:r>
      <w:proofErr w:type="spellStart"/>
      <w:r w:rsidR="004A4609" w:rsidRPr="00BE3CBE">
        <w:rPr>
          <w:rFonts w:ascii="Times New Roman" w:hAnsi="Times New Roman" w:cs="Times New Roman"/>
          <w:sz w:val="24"/>
          <w:szCs w:val="24"/>
          <w:lang w:val="en-US"/>
        </w:rPr>
        <w:t>Eirich</w:t>
      </w:r>
      <w:proofErr w:type="spellEnd"/>
      <w:r w:rsidRPr="00BE3CBE">
        <w:rPr>
          <w:rFonts w:ascii="Times New Roman" w:hAnsi="Times New Roman" w:cs="Times New Roman"/>
          <w:sz w:val="24"/>
          <w:szCs w:val="24"/>
          <w:lang w:val="en-US"/>
        </w:rPr>
        <w:t xml:space="preserve"> 2006)</w:t>
      </w:r>
      <w:r w:rsidR="00D629AA"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ALE </w:t>
      </w:r>
      <w:r w:rsidR="00A56EFB" w:rsidRPr="00BE3CBE">
        <w:rPr>
          <w:rFonts w:ascii="Times New Roman" w:hAnsi="Times New Roman" w:cs="Times New Roman"/>
          <w:sz w:val="24"/>
          <w:szCs w:val="24"/>
          <w:lang w:val="en-US"/>
        </w:rPr>
        <w:t>fosters the</w:t>
      </w:r>
      <w:r w:rsidRPr="00BE3CBE">
        <w:rPr>
          <w:rFonts w:ascii="Times New Roman" w:hAnsi="Times New Roman" w:cs="Times New Roman"/>
          <w:sz w:val="24"/>
          <w:szCs w:val="24"/>
          <w:lang w:val="en-US"/>
        </w:rPr>
        <w:t xml:space="preserve"> reproduc</w:t>
      </w:r>
      <w:r w:rsidR="00A56EFB" w:rsidRPr="00BE3CBE">
        <w:rPr>
          <w:rFonts w:ascii="Times New Roman" w:hAnsi="Times New Roman" w:cs="Times New Roman"/>
          <w:sz w:val="24"/>
          <w:szCs w:val="24"/>
          <w:lang w:val="en-US"/>
        </w:rPr>
        <w:t>tion of</w:t>
      </w:r>
      <w:r w:rsidRPr="00BE3CBE">
        <w:rPr>
          <w:rFonts w:ascii="Times New Roman" w:hAnsi="Times New Roman" w:cs="Times New Roman"/>
          <w:sz w:val="24"/>
          <w:szCs w:val="24"/>
          <w:lang w:val="en-US"/>
        </w:rPr>
        <w:t xml:space="preserve"> </w:t>
      </w:r>
      <w:r w:rsidR="00D629AA" w:rsidRPr="00BE3CBE">
        <w:rPr>
          <w:rFonts w:ascii="Times New Roman" w:hAnsi="Times New Roman" w:cs="Times New Roman"/>
          <w:sz w:val="24"/>
          <w:szCs w:val="24"/>
          <w:lang w:val="en-US"/>
        </w:rPr>
        <w:t>a number of</w:t>
      </w:r>
      <w:r w:rsidRPr="00BE3CBE">
        <w:rPr>
          <w:rFonts w:ascii="Times New Roman" w:hAnsi="Times New Roman" w:cs="Times New Roman"/>
          <w:sz w:val="24"/>
          <w:szCs w:val="24"/>
          <w:lang w:val="en-US"/>
        </w:rPr>
        <w:t xml:space="preserve"> structural inequalities in the Czech labor market and does not fulfill the </w:t>
      </w:r>
      <w:r w:rsidR="00D629AA" w:rsidRPr="00BE3CBE">
        <w:rPr>
          <w:rFonts w:ascii="Times New Roman" w:hAnsi="Times New Roman" w:cs="Times New Roman"/>
          <w:sz w:val="24"/>
          <w:szCs w:val="24"/>
          <w:lang w:val="en-US"/>
        </w:rPr>
        <w:t xml:space="preserve">additional </w:t>
      </w:r>
      <w:r w:rsidRPr="00BE3CBE">
        <w:rPr>
          <w:rFonts w:ascii="Times New Roman" w:hAnsi="Times New Roman" w:cs="Times New Roman"/>
          <w:sz w:val="24"/>
          <w:szCs w:val="24"/>
          <w:lang w:val="en-US"/>
        </w:rPr>
        <w:t xml:space="preserve">function of </w:t>
      </w:r>
      <w:r w:rsidR="00301320" w:rsidRPr="00BE3CBE">
        <w:rPr>
          <w:rFonts w:ascii="Times New Roman" w:hAnsi="Times New Roman" w:cs="Times New Roman"/>
          <w:sz w:val="24"/>
          <w:szCs w:val="24"/>
          <w:lang w:val="en-US"/>
        </w:rPr>
        <w:t>leveling the playing field for</w:t>
      </w:r>
      <w:r w:rsidRPr="00BE3CBE">
        <w:rPr>
          <w:rFonts w:ascii="Times New Roman" w:hAnsi="Times New Roman" w:cs="Times New Roman"/>
          <w:sz w:val="24"/>
          <w:szCs w:val="24"/>
          <w:lang w:val="en-US"/>
        </w:rPr>
        <w:t xml:space="preserve"> women</w:t>
      </w:r>
      <w:r w:rsidR="00301320" w:rsidRPr="00BE3CBE">
        <w:rPr>
          <w:rFonts w:ascii="Times New Roman" w:hAnsi="Times New Roman" w:cs="Times New Roman"/>
          <w:sz w:val="24"/>
          <w:szCs w:val="24"/>
          <w:lang w:val="en-US"/>
        </w:rPr>
        <w:t xml:space="preserve"> in terms of </w:t>
      </w:r>
      <w:r w:rsidR="00D629AA" w:rsidRPr="00BE3CBE">
        <w:rPr>
          <w:rFonts w:ascii="Times New Roman" w:hAnsi="Times New Roman" w:cs="Times New Roman"/>
          <w:sz w:val="24"/>
          <w:szCs w:val="24"/>
          <w:lang w:val="en-US"/>
        </w:rPr>
        <w:t xml:space="preserve">placement and advancement </w:t>
      </w:r>
      <w:r w:rsidRPr="00BE3CBE">
        <w:rPr>
          <w:rFonts w:ascii="Times New Roman" w:hAnsi="Times New Roman" w:cs="Times New Roman"/>
          <w:sz w:val="24"/>
          <w:szCs w:val="24"/>
          <w:lang w:val="en-US"/>
        </w:rPr>
        <w:t>during their careers.</w:t>
      </w:r>
    </w:p>
    <w:p w14:paraId="539EDBB4" w14:textId="085791CB"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Taking a closer look at the results related to the third research question, we find that the form of workload and educational attainment are </w:t>
      </w:r>
      <w:r w:rsidR="00F958D2" w:rsidRPr="00BE3CBE">
        <w:rPr>
          <w:rFonts w:ascii="Times New Roman" w:hAnsi="Times New Roman" w:cs="Times New Roman"/>
          <w:sz w:val="24"/>
          <w:szCs w:val="24"/>
          <w:lang w:val="en-US"/>
        </w:rPr>
        <w:t>a source of possible inequalities</w:t>
      </w:r>
      <w:r w:rsidRPr="00BE3CBE">
        <w:rPr>
          <w:rFonts w:ascii="Times New Roman" w:hAnsi="Times New Roman" w:cs="Times New Roman"/>
          <w:sz w:val="24"/>
          <w:szCs w:val="24"/>
          <w:lang w:val="en-US"/>
        </w:rPr>
        <w:t xml:space="preserve"> in the Czech Republic. Women who work </w:t>
      </w:r>
      <w:r w:rsidR="00B65D76" w:rsidRPr="00BE3CBE">
        <w:rPr>
          <w:rFonts w:ascii="Times New Roman" w:hAnsi="Times New Roman" w:cs="Times New Roman"/>
          <w:sz w:val="24"/>
          <w:szCs w:val="24"/>
          <w:lang w:val="en-US"/>
        </w:rPr>
        <w:t xml:space="preserve">as </w:t>
      </w:r>
      <w:r w:rsidRPr="00BE3CBE">
        <w:rPr>
          <w:rFonts w:ascii="Times New Roman" w:hAnsi="Times New Roman" w:cs="Times New Roman"/>
          <w:sz w:val="24"/>
          <w:szCs w:val="24"/>
          <w:lang w:val="en-US"/>
        </w:rPr>
        <w:t xml:space="preserve">part-time </w:t>
      </w:r>
      <w:r w:rsidR="00EC4A79" w:rsidRPr="00BE3CBE">
        <w:rPr>
          <w:rFonts w:ascii="Times New Roman" w:hAnsi="Times New Roman" w:cs="Times New Roman"/>
          <w:sz w:val="24"/>
          <w:szCs w:val="24"/>
          <w:lang w:val="en-US"/>
        </w:rPr>
        <w:t>self-employed or family workers</w:t>
      </w:r>
      <w:r w:rsidR="00BA7A98" w:rsidRPr="00BE3CBE">
        <w:rPr>
          <w:rFonts w:ascii="Times New Roman" w:hAnsi="Times New Roman" w:cs="Times New Roman"/>
          <w:sz w:val="24"/>
          <w:szCs w:val="24"/>
          <w:lang w:val="en-US"/>
        </w:rPr>
        <w:t xml:space="preserve"> </w:t>
      </w:r>
      <w:r w:rsidR="00B65D76" w:rsidRPr="00BE3CBE">
        <w:rPr>
          <w:rFonts w:ascii="Times New Roman" w:hAnsi="Times New Roman" w:cs="Times New Roman"/>
          <w:sz w:val="24"/>
          <w:szCs w:val="24"/>
          <w:lang w:val="en-US"/>
        </w:rPr>
        <w:t>showed</w:t>
      </w:r>
      <w:r w:rsidR="00F958D2" w:rsidRPr="00BE3CBE">
        <w:rPr>
          <w:rFonts w:ascii="Times New Roman" w:hAnsi="Times New Roman" w:cs="Times New Roman"/>
          <w:sz w:val="24"/>
          <w:szCs w:val="24"/>
          <w:lang w:val="en-US"/>
        </w:rPr>
        <w:t xml:space="preserve"> </w:t>
      </w:r>
      <w:r w:rsidR="00883AA4" w:rsidRPr="00BE3CBE">
        <w:rPr>
          <w:rFonts w:ascii="Times New Roman" w:hAnsi="Times New Roman" w:cs="Times New Roman"/>
          <w:sz w:val="24"/>
          <w:szCs w:val="24"/>
          <w:lang w:val="en-US"/>
        </w:rPr>
        <w:t xml:space="preserve">more than </w:t>
      </w:r>
      <w:r w:rsidRPr="00BE3CBE">
        <w:rPr>
          <w:rFonts w:ascii="Times New Roman" w:hAnsi="Times New Roman" w:cs="Times New Roman"/>
          <w:sz w:val="24"/>
          <w:szCs w:val="24"/>
          <w:lang w:val="en-US"/>
        </w:rPr>
        <w:t xml:space="preserve">twice as </w:t>
      </w:r>
      <w:r w:rsidR="00A56EFB" w:rsidRPr="00BE3CBE">
        <w:rPr>
          <w:rFonts w:ascii="Times New Roman" w:hAnsi="Times New Roman" w:cs="Times New Roman"/>
          <w:sz w:val="24"/>
          <w:szCs w:val="24"/>
          <w:lang w:val="en-US"/>
        </w:rPr>
        <w:t xml:space="preserve">much </w:t>
      </w:r>
      <w:r w:rsidR="00B65D76" w:rsidRPr="00BE3CBE">
        <w:rPr>
          <w:rFonts w:ascii="Times New Roman" w:hAnsi="Times New Roman" w:cs="Times New Roman"/>
          <w:sz w:val="24"/>
          <w:szCs w:val="24"/>
          <w:lang w:val="en-US"/>
        </w:rPr>
        <w:t xml:space="preserve">propensity </w:t>
      </w:r>
      <w:r w:rsidRPr="00BE3CBE">
        <w:rPr>
          <w:rFonts w:ascii="Times New Roman" w:hAnsi="Times New Roman" w:cs="Times New Roman"/>
          <w:sz w:val="24"/>
          <w:szCs w:val="24"/>
          <w:lang w:val="en-US"/>
        </w:rPr>
        <w:t xml:space="preserve">to participate in non-formal education </w:t>
      </w:r>
      <w:r w:rsidR="00F958D2" w:rsidRPr="00BE3CBE">
        <w:rPr>
          <w:rFonts w:ascii="Times New Roman" w:hAnsi="Times New Roman" w:cs="Times New Roman"/>
          <w:sz w:val="24"/>
          <w:szCs w:val="24"/>
          <w:lang w:val="en-US"/>
        </w:rPr>
        <w:t>compared to</w:t>
      </w:r>
      <w:r w:rsidRPr="00BE3CBE">
        <w:rPr>
          <w:rFonts w:ascii="Times New Roman" w:hAnsi="Times New Roman" w:cs="Times New Roman"/>
          <w:sz w:val="24"/>
          <w:szCs w:val="24"/>
          <w:lang w:val="en-US"/>
        </w:rPr>
        <w:t xml:space="preserve"> men</w:t>
      </w:r>
      <w:r w:rsidR="00BA7A98" w:rsidRPr="00BE3CBE">
        <w:rPr>
          <w:rFonts w:ascii="Times New Roman" w:hAnsi="Times New Roman" w:cs="Times New Roman"/>
          <w:sz w:val="24"/>
          <w:szCs w:val="24"/>
          <w:lang w:val="en-US"/>
        </w:rPr>
        <w:t xml:space="preserve"> in the same position</w:t>
      </w:r>
      <w:r w:rsidRPr="00BE3CBE">
        <w:rPr>
          <w:rFonts w:ascii="Times New Roman" w:hAnsi="Times New Roman" w:cs="Times New Roman"/>
          <w:sz w:val="24"/>
          <w:szCs w:val="24"/>
          <w:lang w:val="en-US"/>
        </w:rPr>
        <w:t xml:space="preserve">. Hence, the </w:t>
      </w:r>
      <w:proofErr w:type="spellStart"/>
      <w:r w:rsidRPr="00BE3CBE">
        <w:rPr>
          <w:rFonts w:ascii="Times New Roman" w:hAnsi="Times New Roman" w:cs="Times New Roman"/>
          <w:sz w:val="24"/>
          <w:szCs w:val="24"/>
          <w:lang w:val="en-US"/>
        </w:rPr>
        <w:t>precarization</w:t>
      </w:r>
      <w:proofErr w:type="spellEnd"/>
      <w:r w:rsidRPr="00BE3CBE">
        <w:rPr>
          <w:rFonts w:ascii="Times New Roman" w:hAnsi="Times New Roman" w:cs="Times New Roman"/>
          <w:sz w:val="24"/>
          <w:szCs w:val="24"/>
          <w:lang w:val="en-US"/>
        </w:rPr>
        <w:t xml:space="preserve"> of labor in their case </w:t>
      </w:r>
      <w:r w:rsidR="006E30DA" w:rsidRPr="00BE3CBE">
        <w:rPr>
          <w:rFonts w:ascii="Times New Roman" w:hAnsi="Times New Roman" w:cs="Times New Roman"/>
          <w:sz w:val="24"/>
          <w:szCs w:val="24"/>
          <w:lang w:val="en-US"/>
        </w:rPr>
        <w:t xml:space="preserve">may </w:t>
      </w:r>
      <w:r w:rsidRPr="00BE3CBE">
        <w:rPr>
          <w:rFonts w:ascii="Times New Roman" w:hAnsi="Times New Roman" w:cs="Times New Roman"/>
          <w:sz w:val="24"/>
          <w:szCs w:val="24"/>
          <w:lang w:val="en-US"/>
        </w:rPr>
        <w:t xml:space="preserve">create </w:t>
      </w:r>
      <w:r w:rsidR="00834BA2" w:rsidRPr="00BE3CBE">
        <w:rPr>
          <w:rFonts w:ascii="Times New Roman" w:hAnsi="Times New Roman" w:cs="Times New Roman"/>
          <w:sz w:val="24"/>
          <w:szCs w:val="24"/>
          <w:lang w:val="en-US"/>
        </w:rPr>
        <w:t xml:space="preserve">a </w:t>
      </w:r>
      <w:r w:rsidRPr="00BE3CBE">
        <w:rPr>
          <w:rFonts w:ascii="Times New Roman" w:hAnsi="Times New Roman" w:cs="Times New Roman"/>
          <w:sz w:val="24"/>
          <w:szCs w:val="24"/>
          <w:lang w:val="en-US"/>
        </w:rPr>
        <w:t xml:space="preserve">much higher pressure </w:t>
      </w:r>
      <w:r w:rsidR="00834BA2" w:rsidRPr="00BE3CBE">
        <w:rPr>
          <w:rFonts w:ascii="Times New Roman" w:hAnsi="Times New Roman" w:cs="Times New Roman"/>
          <w:sz w:val="24"/>
          <w:szCs w:val="24"/>
          <w:lang w:val="en-US"/>
        </w:rPr>
        <w:t xml:space="preserve">to obtain </w:t>
      </w:r>
      <w:r w:rsidRPr="00BE3CBE">
        <w:rPr>
          <w:rFonts w:ascii="Times New Roman" w:hAnsi="Times New Roman" w:cs="Times New Roman"/>
          <w:sz w:val="24"/>
          <w:szCs w:val="24"/>
          <w:lang w:val="en-US"/>
        </w:rPr>
        <w:t xml:space="preserve">further training and skills development than </w:t>
      </w:r>
      <w:r w:rsidR="00834BA2" w:rsidRPr="00BE3CBE">
        <w:rPr>
          <w:rFonts w:ascii="Times New Roman" w:hAnsi="Times New Roman" w:cs="Times New Roman"/>
          <w:sz w:val="24"/>
          <w:szCs w:val="24"/>
          <w:lang w:val="en-US"/>
        </w:rPr>
        <w:t xml:space="preserve">is the case with </w:t>
      </w:r>
      <w:r w:rsidRPr="00BE3CBE">
        <w:rPr>
          <w:rFonts w:ascii="Times New Roman" w:hAnsi="Times New Roman" w:cs="Times New Roman"/>
          <w:sz w:val="24"/>
          <w:szCs w:val="24"/>
          <w:lang w:val="en-US"/>
        </w:rPr>
        <w:t xml:space="preserve">men. This result is probably </w:t>
      </w:r>
      <w:proofErr w:type="gramStart"/>
      <w:r w:rsidRPr="00BE3CBE">
        <w:rPr>
          <w:rFonts w:ascii="Times New Roman" w:hAnsi="Times New Roman" w:cs="Times New Roman"/>
          <w:sz w:val="24"/>
          <w:szCs w:val="24"/>
          <w:lang w:val="en-US"/>
        </w:rPr>
        <w:t>due to the fact that</w:t>
      </w:r>
      <w:proofErr w:type="gramEnd"/>
      <w:r w:rsidRPr="00BE3CBE">
        <w:rPr>
          <w:rFonts w:ascii="Times New Roman" w:hAnsi="Times New Roman" w:cs="Times New Roman"/>
          <w:sz w:val="24"/>
          <w:szCs w:val="24"/>
          <w:lang w:val="en-US"/>
        </w:rPr>
        <w:t xml:space="preserve"> women with part-time jobs have to </w:t>
      </w:r>
      <w:r w:rsidR="00834BA2" w:rsidRPr="00BE3CBE">
        <w:rPr>
          <w:rFonts w:ascii="Times New Roman" w:hAnsi="Times New Roman" w:cs="Times New Roman"/>
          <w:sz w:val="24"/>
          <w:szCs w:val="24"/>
          <w:lang w:val="en-US"/>
        </w:rPr>
        <w:t>enrich</w:t>
      </w:r>
      <w:r w:rsidR="00834BA2" w:rsidRPr="00BE3CBE" w:rsidDel="00834BA2">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their education more often and </w:t>
      </w:r>
      <w:r w:rsidR="00D13B55" w:rsidRPr="00BE3CBE">
        <w:rPr>
          <w:rFonts w:ascii="Times New Roman" w:hAnsi="Times New Roman" w:cs="Times New Roman"/>
          <w:sz w:val="24"/>
          <w:szCs w:val="24"/>
          <w:lang w:val="en-US"/>
        </w:rPr>
        <w:t xml:space="preserve">to </w:t>
      </w:r>
      <w:r w:rsidRPr="00BE3CBE">
        <w:rPr>
          <w:rFonts w:ascii="Times New Roman" w:hAnsi="Times New Roman" w:cs="Times New Roman"/>
          <w:sz w:val="24"/>
          <w:szCs w:val="24"/>
          <w:lang w:val="en-US"/>
        </w:rPr>
        <w:t xml:space="preserve">develop relevant work skills in order to </w:t>
      </w:r>
      <w:r w:rsidR="00D13B55" w:rsidRPr="00BE3CBE">
        <w:rPr>
          <w:rFonts w:ascii="Times New Roman" w:hAnsi="Times New Roman" w:cs="Times New Roman"/>
          <w:sz w:val="24"/>
          <w:szCs w:val="24"/>
          <w:lang w:val="en-US"/>
        </w:rPr>
        <w:t xml:space="preserve">obtain </w:t>
      </w:r>
      <w:r w:rsidRPr="00BE3CBE">
        <w:rPr>
          <w:rFonts w:ascii="Times New Roman" w:hAnsi="Times New Roman" w:cs="Times New Roman"/>
          <w:sz w:val="24"/>
          <w:szCs w:val="24"/>
          <w:lang w:val="en-US"/>
        </w:rPr>
        <w:t xml:space="preserve">a full-time job, which is </w:t>
      </w:r>
      <w:r w:rsidR="00D13B55" w:rsidRPr="00BE3CBE">
        <w:rPr>
          <w:rFonts w:ascii="Times New Roman" w:hAnsi="Times New Roman" w:cs="Times New Roman"/>
          <w:sz w:val="24"/>
          <w:szCs w:val="24"/>
          <w:lang w:val="en-US"/>
        </w:rPr>
        <w:t>the</w:t>
      </w:r>
      <w:r w:rsidRPr="00BE3CBE">
        <w:rPr>
          <w:rFonts w:ascii="Times New Roman" w:hAnsi="Times New Roman" w:cs="Times New Roman"/>
          <w:sz w:val="24"/>
          <w:szCs w:val="24"/>
          <w:lang w:val="en-US"/>
        </w:rPr>
        <w:t xml:space="preserve"> predominant form of employm</w:t>
      </w:r>
      <w:r w:rsidR="004A4609" w:rsidRPr="00BE3CBE">
        <w:rPr>
          <w:rFonts w:ascii="Times New Roman" w:hAnsi="Times New Roman" w:cs="Times New Roman"/>
          <w:sz w:val="24"/>
          <w:szCs w:val="24"/>
          <w:lang w:val="en-US"/>
        </w:rPr>
        <w:t>ent in the Czech Republic (EWCS</w:t>
      </w:r>
      <w:r w:rsidRPr="00BE3CBE">
        <w:rPr>
          <w:rFonts w:ascii="Times New Roman" w:hAnsi="Times New Roman" w:cs="Times New Roman"/>
          <w:sz w:val="24"/>
          <w:szCs w:val="24"/>
          <w:lang w:val="en-US"/>
        </w:rPr>
        <w:t xml:space="preserve"> 2015). </w:t>
      </w:r>
      <w:r w:rsidR="00F958D2" w:rsidRPr="00BE3CBE">
        <w:rPr>
          <w:rFonts w:ascii="Times New Roman" w:hAnsi="Times New Roman" w:cs="Times New Roman"/>
          <w:sz w:val="24"/>
          <w:szCs w:val="24"/>
          <w:lang w:val="en-US"/>
        </w:rPr>
        <w:t>Another</w:t>
      </w:r>
      <w:r w:rsidRPr="00BE3CBE">
        <w:rPr>
          <w:rFonts w:ascii="Times New Roman" w:hAnsi="Times New Roman" w:cs="Times New Roman"/>
          <w:sz w:val="24"/>
          <w:szCs w:val="24"/>
          <w:lang w:val="en-US"/>
        </w:rPr>
        <w:t xml:space="preserve"> difference between </w:t>
      </w:r>
      <w:proofErr w:type="gramStart"/>
      <w:r w:rsidR="006E30DA" w:rsidRPr="00BE3CBE">
        <w:rPr>
          <w:rFonts w:ascii="Times New Roman" w:hAnsi="Times New Roman" w:cs="Times New Roman"/>
          <w:sz w:val="24"/>
          <w:szCs w:val="24"/>
          <w:lang w:val="en-US"/>
        </w:rPr>
        <w:t xml:space="preserve">working </w:t>
      </w:r>
      <w:r w:rsidRPr="00BE3CBE">
        <w:rPr>
          <w:rFonts w:ascii="Times New Roman" w:hAnsi="Times New Roman" w:cs="Times New Roman"/>
          <w:sz w:val="24"/>
          <w:szCs w:val="24"/>
          <w:lang w:val="en-US"/>
        </w:rPr>
        <w:t>men</w:t>
      </w:r>
      <w:proofErr w:type="gramEnd"/>
      <w:r w:rsidRPr="00BE3CBE">
        <w:rPr>
          <w:rFonts w:ascii="Times New Roman" w:hAnsi="Times New Roman" w:cs="Times New Roman"/>
          <w:sz w:val="24"/>
          <w:szCs w:val="24"/>
          <w:lang w:val="en-US"/>
        </w:rPr>
        <w:t xml:space="preserve"> and women lies in the impact of the highest educational attainment, </w:t>
      </w:r>
      <w:r w:rsidR="008211D3" w:rsidRPr="00BE3CBE">
        <w:rPr>
          <w:rFonts w:ascii="Times New Roman" w:hAnsi="Times New Roman" w:cs="Times New Roman"/>
          <w:sz w:val="24"/>
          <w:szCs w:val="24"/>
          <w:lang w:val="en-US"/>
        </w:rPr>
        <w:t>which plays stronger role with women</w:t>
      </w:r>
      <w:r w:rsidR="00660BFA" w:rsidRPr="00BE3CBE">
        <w:rPr>
          <w:rFonts w:ascii="Times New Roman" w:hAnsi="Times New Roman" w:cs="Times New Roman"/>
          <w:sz w:val="24"/>
          <w:szCs w:val="24"/>
          <w:lang w:val="en-US"/>
        </w:rPr>
        <w:t xml:space="preserve"> than men</w:t>
      </w:r>
      <w:r w:rsidR="008211D3" w:rsidRPr="00BE3CBE">
        <w:rPr>
          <w:rFonts w:ascii="Times New Roman" w:hAnsi="Times New Roman" w:cs="Times New Roman"/>
          <w:sz w:val="24"/>
          <w:szCs w:val="24"/>
          <w:lang w:val="en-US"/>
        </w:rPr>
        <w:t xml:space="preserve">. </w:t>
      </w:r>
      <w:r w:rsidR="00323DB6" w:rsidRPr="00BE3CBE">
        <w:rPr>
          <w:rFonts w:ascii="Times New Roman" w:hAnsi="Times New Roman" w:cs="Times New Roman"/>
          <w:sz w:val="24"/>
          <w:szCs w:val="24"/>
          <w:lang w:val="en-US"/>
        </w:rPr>
        <w:t>W</w:t>
      </w:r>
      <w:r w:rsidR="00660BFA" w:rsidRPr="00BE3CBE">
        <w:rPr>
          <w:rFonts w:ascii="Times New Roman" w:hAnsi="Times New Roman" w:cs="Times New Roman"/>
          <w:sz w:val="24"/>
          <w:szCs w:val="24"/>
          <w:lang w:val="en-US"/>
        </w:rPr>
        <w:t>omen</w:t>
      </w:r>
      <w:r w:rsidR="00323DB6" w:rsidRPr="00BE3CBE">
        <w:rPr>
          <w:rFonts w:ascii="Times New Roman" w:hAnsi="Times New Roman" w:cs="Times New Roman"/>
          <w:sz w:val="24"/>
          <w:szCs w:val="24"/>
          <w:lang w:val="en-US"/>
        </w:rPr>
        <w:t xml:space="preserve"> who</w:t>
      </w:r>
      <w:r w:rsidR="00D13B55" w:rsidRPr="00BE3CBE">
        <w:rPr>
          <w:rFonts w:ascii="Times New Roman" w:hAnsi="Times New Roman" w:cs="Times New Roman"/>
          <w:sz w:val="24"/>
          <w:szCs w:val="24"/>
          <w:lang w:val="en-US"/>
        </w:rPr>
        <w:t xml:space="preserve"> obtained</w:t>
      </w:r>
      <w:r w:rsidR="00F958D2" w:rsidRPr="00BE3CBE">
        <w:rPr>
          <w:rFonts w:ascii="Times New Roman" w:hAnsi="Times New Roman" w:cs="Times New Roman"/>
          <w:sz w:val="24"/>
          <w:szCs w:val="24"/>
          <w:lang w:val="en-US"/>
        </w:rPr>
        <w:t xml:space="preserve"> at most higher secondary school without graduation (ISCED 1-3c) have half the chance to participate in non-formal education than </w:t>
      </w:r>
      <w:r w:rsidR="00D13B55" w:rsidRPr="00BE3CBE">
        <w:rPr>
          <w:rFonts w:ascii="Times New Roman" w:hAnsi="Times New Roman" w:cs="Times New Roman"/>
          <w:sz w:val="24"/>
          <w:szCs w:val="24"/>
          <w:lang w:val="en-US"/>
        </w:rPr>
        <w:t xml:space="preserve">do </w:t>
      </w:r>
      <w:r w:rsidR="00F958D2" w:rsidRPr="00BE3CBE">
        <w:rPr>
          <w:rFonts w:ascii="Times New Roman" w:hAnsi="Times New Roman" w:cs="Times New Roman"/>
          <w:sz w:val="24"/>
          <w:szCs w:val="24"/>
          <w:lang w:val="en-US"/>
        </w:rPr>
        <w:t xml:space="preserve">men in the same category. On the contrary, women with </w:t>
      </w:r>
      <w:r w:rsidR="00256C51" w:rsidRPr="00BE3CBE">
        <w:rPr>
          <w:rFonts w:ascii="Times New Roman" w:hAnsi="Times New Roman" w:cs="Times New Roman"/>
          <w:sz w:val="24"/>
          <w:szCs w:val="24"/>
          <w:lang w:val="en-US"/>
        </w:rPr>
        <w:t xml:space="preserve">a </w:t>
      </w:r>
      <w:r w:rsidR="00F958D2" w:rsidRPr="00BE3CBE">
        <w:rPr>
          <w:rFonts w:ascii="Times New Roman" w:hAnsi="Times New Roman" w:cs="Times New Roman"/>
          <w:sz w:val="24"/>
          <w:szCs w:val="24"/>
          <w:lang w:val="en-US"/>
        </w:rPr>
        <w:t xml:space="preserve">university degree (ISCED 5-8) participate </w:t>
      </w:r>
      <w:r w:rsidR="00256C51" w:rsidRPr="00BE3CBE">
        <w:rPr>
          <w:rFonts w:ascii="Times New Roman" w:hAnsi="Times New Roman" w:cs="Times New Roman"/>
          <w:sz w:val="24"/>
          <w:szCs w:val="24"/>
          <w:lang w:val="en-US"/>
        </w:rPr>
        <w:t xml:space="preserve">1.4 times more </w:t>
      </w:r>
      <w:r w:rsidR="00F958D2" w:rsidRPr="00BE3CBE">
        <w:rPr>
          <w:rFonts w:ascii="Times New Roman" w:hAnsi="Times New Roman" w:cs="Times New Roman"/>
          <w:sz w:val="24"/>
          <w:szCs w:val="24"/>
          <w:lang w:val="en-US"/>
        </w:rPr>
        <w:t xml:space="preserve">in non-formal education than </w:t>
      </w:r>
      <w:r w:rsidR="00256C51" w:rsidRPr="00BE3CBE">
        <w:rPr>
          <w:rFonts w:ascii="Times New Roman" w:hAnsi="Times New Roman" w:cs="Times New Roman"/>
          <w:sz w:val="24"/>
          <w:szCs w:val="24"/>
          <w:lang w:val="en-US"/>
        </w:rPr>
        <w:t xml:space="preserve">do </w:t>
      </w:r>
      <w:r w:rsidR="00F958D2" w:rsidRPr="00BE3CBE">
        <w:rPr>
          <w:rFonts w:ascii="Times New Roman" w:hAnsi="Times New Roman" w:cs="Times New Roman"/>
          <w:sz w:val="24"/>
          <w:szCs w:val="24"/>
          <w:lang w:val="en-US"/>
        </w:rPr>
        <w:t>university-educated men.</w:t>
      </w:r>
      <w:r w:rsidRPr="00BE3CBE">
        <w:rPr>
          <w:rFonts w:ascii="Times New Roman" w:hAnsi="Times New Roman" w:cs="Times New Roman"/>
          <w:sz w:val="24"/>
          <w:szCs w:val="24"/>
          <w:lang w:val="en-US"/>
        </w:rPr>
        <w:t xml:space="preserve"> Thus, women working in positions with </w:t>
      </w:r>
      <w:r w:rsidR="00256C51" w:rsidRPr="00BE3CBE">
        <w:rPr>
          <w:rFonts w:ascii="Times New Roman" w:hAnsi="Times New Roman" w:cs="Times New Roman"/>
          <w:sz w:val="24"/>
          <w:szCs w:val="24"/>
          <w:lang w:val="en-US"/>
        </w:rPr>
        <w:t xml:space="preserve">a </w:t>
      </w:r>
      <w:r w:rsidRPr="00BE3CBE">
        <w:rPr>
          <w:rFonts w:ascii="Times New Roman" w:hAnsi="Times New Roman" w:cs="Times New Roman"/>
          <w:sz w:val="24"/>
          <w:szCs w:val="24"/>
          <w:lang w:val="en-US"/>
        </w:rPr>
        <w:t xml:space="preserve">high work authority </w:t>
      </w:r>
      <w:proofErr w:type="gramStart"/>
      <w:r w:rsidR="00721A94" w:rsidRPr="00BE3CBE">
        <w:rPr>
          <w:rFonts w:ascii="Times New Roman" w:hAnsi="Times New Roman" w:cs="Times New Roman"/>
          <w:sz w:val="24"/>
          <w:szCs w:val="24"/>
          <w:lang w:val="en-US"/>
        </w:rPr>
        <w:t xml:space="preserve">are </w:t>
      </w:r>
      <w:r w:rsidR="00256C51" w:rsidRPr="00BE3CBE">
        <w:rPr>
          <w:rFonts w:ascii="Times New Roman" w:hAnsi="Times New Roman" w:cs="Times New Roman"/>
          <w:sz w:val="24"/>
          <w:szCs w:val="24"/>
          <w:lang w:val="en-US"/>
        </w:rPr>
        <w:t xml:space="preserve">possibly </w:t>
      </w:r>
      <w:r w:rsidRPr="00BE3CBE">
        <w:rPr>
          <w:rFonts w:ascii="Times New Roman" w:hAnsi="Times New Roman" w:cs="Times New Roman"/>
          <w:sz w:val="24"/>
          <w:szCs w:val="24"/>
          <w:lang w:val="en-US"/>
        </w:rPr>
        <w:t>subject</w:t>
      </w:r>
      <w:r w:rsidR="00721A94" w:rsidRPr="00BE3CBE">
        <w:rPr>
          <w:rFonts w:ascii="Times New Roman" w:hAnsi="Times New Roman" w:cs="Times New Roman"/>
          <w:sz w:val="24"/>
          <w:szCs w:val="24"/>
          <w:lang w:val="en-US"/>
        </w:rPr>
        <w:t>ed</w:t>
      </w:r>
      <w:proofErr w:type="gramEnd"/>
      <w:r w:rsidRPr="00BE3CBE">
        <w:rPr>
          <w:rFonts w:ascii="Times New Roman" w:hAnsi="Times New Roman" w:cs="Times New Roman"/>
          <w:sz w:val="24"/>
          <w:szCs w:val="24"/>
          <w:lang w:val="en-US"/>
        </w:rPr>
        <w:t xml:space="preserve"> to a much higher pressure to continue their education than </w:t>
      </w:r>
      <w:r w:rsidR="00256C51" w:rsidRPr="00BE3CBE">
        <w:rPr>
          <w:rFonts w:ascii="Times New Roman" w:hAnsi="Times New Roman" w:cs="Times New Roman"/>
          <w:sz w:val="24"/>
          <w:szCs w:val="24"/>
          <w:lang w:val="en-US"/>
        </w:rPr>
        <w:t xml:space="preserve">is the case </w:t>
      </w:r>
      <w:r w:rsidR="008B78FA" w:rsidRPr="00BE3CBE">
        <w:rPr>
          <w:rFonts w:ascii="Times New Roman" w:hAnsi="Times New Roman" w:cs="Times New Roman"/>
          <w:sz w:val="24"/>
          <w:szCs w:val="24"/>
          <w:lang w:val="en-US"/>
        </w:rPr>
        <w:t>with</w:t>
      </w:r>
      <w:r w:rsidR="00256C5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men</w:t>
      </w:r>
      <w:r w:rsidR="008B78FA"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for whom their attained qualification is more likely to be sufficient.</w:t>
      </w:r>
    </w:p>
    <w:p w14:paraId="105F606F" w14:textId="61F2D859" w:rsidR="00761087" w:rsidRPr="00BE3CBE" w:rsidRDefault="008B78FA"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Regarding </w:t>
      </w:r>
      <w:r w:rsidR="00761087" w:rsidRPr="00BE3CBE">
        <w:rPr>
          <w:rFonts w:ascii="Times New Roman" w:hAnsi="Times New Roman" w:cs="Times New Roman"/>
          <w:sz w:val="24"/>
          <w:szCs w:val="24"/>
          <w:lang w:val="en-US"/>
        </w:rPr>
        <w:t xml:space="preserve">the </w:t>
      </w:r>
      <w:r w:rsidR="00721A94" w:rsidRPr="00BE3CBE">
        <w:rPr>
          <w:rFonts w:ascii="Times New Roman" w:hAnsi="Times New Roman" w:cs="Times New Roman"/>
          <w:sz w:val="24"/>
          <w:szCs w:val="24"/>
          <w:lang w:val="en-US"/>
        </w:rPr>
        <w:t>last research question</w:t>
      </w:r>
      <w:r w:rsidR="00761087" w:rsidRPr="00BE3CBE">
        <w:rPr>
          <w:rFonts w:ascii="Times New Roman" w:hAnsi="Times New Roman" w:cs="Times New Roman"/>
          <w:sz w:val="24"/>
          <w:szCs w:val="24"/>
          <w:lang w:val="en-US"/>
        </w:rPr>
        <w:t xml:space="preserve">, </w:t>
      </w:r>
      <w:r w:rsidR="00721A94" w:rsidRPr="00BE3CBE">
        <w:rPr>
          <w:rFonts w:ascii="Times New Roman" w:hAnsi="Times New Roman" w:cs="Times New Roman"/>
          <w:sz w:val="24"/>
          <w:szCs w:val="24"/>
          <w:lang w:val="en-US"/>
        </w:rPr>
        <w:t>our results show</w:t>
      </w:r>
      <w:r w:rsidR="00761087" w:rsidRPr="00BE3CBE">
        <w:rPr>
          <w:rFonts w:ascii="Times New Roman" w:hAnsi="Times New Roman" w:cs="Times New Roman"/>
          <w:sz w:val="24"/>
          <w:szCs w:val="24"/>
          <w:lang w:val="en-US"/>
        </w:rPr>
        <w:t xml:space="preserve"> that women in the Czech Republic face more barriers to participation in ALE </w:t>
      </w:r>
      <w:proofErr w:type="gramStart"/>
      <w:r w:rsidR="00761087" w:rsidRPr="00BE3CBE">
        <w:rPr>
          <w:rFonts w:ascii="Times New Roman" w:hAnsi="Times New Roman" w:cs="Times New Roman"/>
          <w:sz w:val="24"/>
          <w:szCs w:val="24"/>
          <w:lang w:val="en-US"/>
        </w:rPr>
        <w:t xml:space="preserve">than </w:t>
      </w:r>
      <w:r w:rsidRPr="00BE3CBE">
        <w:rPr>
          <w:rFonts w:ascii="Times New Roman" w:hAnsi="Times New Roman" w:cs="Times New Roman"/>
          <w:sz w:val="24"/>
          <w:szCs w:val="24"/>
          <w:lang w:val="en-US"/>
        </w:rPr>
        <w:t xml:space="preserve">do </w:t>
      </w:r>
      <w:r w:rsidR="00761087" w:rsidRPr="00BE3CBE">
        <w:rPr>
          <w:rFonts w:ascii="Times New Roman" w:hAnsi="Times New Roman" w:cs="Times New Roman"/>
          <w:sz w:val="24"/>
          <w:szCs w:val="24"/>
          <w:lang w:val="en-US"/>
        </w:rPr>
        <w:t>men</w:t>
      </w:r>
      <w:proofErr w:type="gramEnd"/>
      <w:r w:rsidR="00761087" w:rsidRPr="00BE3CBE">
        <w:rPr>
          <w:rFonts w:ascii="Times New Roman" w:hAnsi="Times New Roman" w:cs="Times New Roman"/>
          <w:sz w:val="24"/>
          <w:szCs w:val="24"/>
          <w:lang w:val="en-US"/>
        </w:rPr>
        <w:t xml:space="preserve">. As </w:t>
      </w:r>
      <w:r w:rsidRPr="00BE3CBE">
        <w:rPr>
          <w:rFonts w:ascii="Times New Roman" w:hAnsi="Times New Roman" w:cs="Times New Roman"/>
          <w:sz w:val="24"/>
          <w:szCs w:val="24"/>
          <w:lang w:val="en-US"/>
        </w:rPr>
        <w:t xml:space="preserve">is the case </w:t>
      </w:r>
      <w:r w:rsidR="00B23680" w:rsidRPr="00BE3CBE">
        <w:rPr>
          <w:rFonts w:ascii="Times New Roman" w:hAnsi="Times New Roman" w:cs="Times New Roman"/>
          <w:sz w:val="24"/>
          <w:szCs w:val="24"/>
          <w:lang w:val="en-US"/>
        </w:rPr>
        <w:t xml:space="preserve">generally </w:t>
      </w:r>
      <w:r w:rsidR="00761087" w:rsidRPr="00BE3CBE">
        <w:rPr>
          <w:rFonts w:ascii="Times New Roman" w:hAnsi="Times New Roman" w:cs="Times New Roman"/>
          <w:sz w:val="24"/>
          <w:szCs w:val="24"/>
          <w:lang w:val="en-US"/>
        </w:rPr>
        <w:t>in Western countries (see</w:t>
      </w:r>
      <w:r w:rsidR="004A4609" w:rsidRPr="00BE3CBE">
        <w:rPr>
          <w:rFonts w:ascii="Times New Roman" w:hAnsi="Times New Roman" w:cs="Times New Roman"/>
          <w:sz w:val="24"/>
          <w:szCs w:val="24"/>
          <w:lang w:val="en-US"/>
        </w:rPr>
        <w:t xml:space="preserve"> </w:t>
      </w:r>
      <w:proofErr w:type="spellStart"/>
      <w:r w:rsidR="004A4609" w:rsidRPr="00BE3CBE">
        <w:rPr>
          <w:rFonts w:ascii="Times New Roman" w:hAnsi="Times New Roman" w:cs="Times New Roman"/>
          <w:sz w:val="24"/>
          <w:szCs w:val="24"/>
          <w:lang w:val="en-US"/>
        </w:rPr>
        <w:t>Boeren</w:t>
      </w:r>
      <w:proofErr w:type="spellEnd"/>
      <w:r w:rsidR="00761087" w:rsidRPr="00BE3CBE">
        <w:rPr>
          <w:rFonts w:ascii="Times New Roman" w:hAnsi="Times New Roman" w:cs="Times New Roman"/>
          <w:sz w:val="24"/>
          <w:szCs w:val="24"/>
          <w:lang w:val="en-US"/>
        </w:rPr>
        <w:t xml:space="preserve"> 2011), these are mainly barriers associated with the family environment and the financial requirements of educational activities. High financial costs </w:t>
      </w:r>
      <w:proofErr w:type="gramStart"/>
      <w:r w:rsidR="00761087" w:rsidRPr="00BE3CBE">
        <w:rPr>
          <w:rFonts w:ascii="Times New Roman" w:hAnsi="Times New Roman" w:cs="Times New Roman"/>
          <w:sz w:val="24"/>
          <w:szCs w:val="24"/>
          <w:lang w:val="en-US"/>
        </w:rPr>
        <w:t>are more often emphasized</w:t>
      </w:r>
      <w:proofErr w:type="gramEnd"/>
      <w:r w:rsidR="00B23680" w:rsidRPr="00BE3CBE">
        <w:rPr>
          <w:rFonts w:ascii="Times New Roman" w:hAnsi="Times New Roman" w:cs="Times New Roman"/>
          <w:sz w:val="24"/>
          <w:szCs w:val="24"/>
          <w:lang w:val="en-US"/>
        </w:rPr>
        <w:t xml:space="preserve"> in study results </w:t>
      </w:r>
      <w:r w:rsidR="00185C84" w:rsidRPr="00BE3CBE">
        <w:rPr>
          <w:rFonts w:ascii="Times New Roman" w:hAnsi="Times New Roman" w:cs="Times New Roman"/>
          <w:sz w:val="24"/>
          <w:szCs w:val="24"/>
          <w:lang w:val="en-US"/>
        </w:rPr>
        <w:t>from</w:t>
      </w:r>
      <w:r w:rsidR="00761087" w:rsidRPr="00BE3CBE">
        <w:rPr>
          <w:rFonts w:ascii="Times New Roman" w:hAnsi="Times New Roman" w:cs="Times New Roman"/>
          <w:sz w:val="24"/>
          <w:szCs w:val="24"/>
          <w:lang w:val="en-US"/>
        </w:rPr>
        <w:t xml:space="preserve"> women who have already been involved in some form of ALE. A plausible explanation for this phenomenon is the lower financial remuneration for women in the same job positions compared to men (</w:t>
      </w:r>
      <w:proofErr w:type="spellStart"/>
      <w:r w:rsidR="00761087" w:rsidRPr="00BE3CBE">
        <w:rPr>
          <w:rFonts w:ascii="Times New Roman" w:hAnsi="Times New Roman" w:cs="Times New Roman"/>
          <w:sz w:val="24"/>
          <w:szCs w:val="24"/>
          <w:lang w:val="en-US"/>
        </w:rPr>
        <w:t>Křížková</w:t>
      </w:r>
      <w:proofErr w:type="spellEnd"/>
      <w:r w:rsidR="00761087" w:rsidRPr="00BE3CBE">
        <w:rPr>
          <w:rFonts w:ascii="Times New Roman" w:hAnsi="Times New Roman" w:cs="Times New Roman"/>
          <w:sz w:val="24"/>
          <w:szCs w:val="24"/>
          <w:lang w:val="en-US"/>
        </w:rPr>
        <w:t xml:space="preserve">, </w:t>
      </w:r>
      <w:proofErr w:type="spellStart"/>
      <w:r w:rsidR="00761087" w:rsidRPr="00BE3CBE">
        <w:rPr>
          <w:rFonts w:ascii="Times New Roman" w:hAnsi="Times New Roman" w:cs="Times New Roman"/>
          <w:sz w:val="24"/>
          <w:szCs w:val="24"/>
          <w:lang w:val="en-US"/>
        </w:rPr>
        <w:t>Marková</w:t>
      </w:r>
      <w:proofErr w:type="spellEnd"/>
      <w:r w:rsidR="00761087" w:rsidRPr="00BE3CBE">
        <w:rPr>
          <w:rFonts w:ascii="Times New Roman" w:hAnsi="Times New Roman" w:cs="Times New Roman"/>
          <w:sz w:val="24"/>
          <w:szCs w:val="24"/>
          <w:lang w:val="en-US"/>
        </w:rPr>
        <w:t xml:space="preserve"> </w:t>
      </w:r>
      <w:proofErr w:type="spellStart"/>
      <w:r w:rsidR="00761087" w:rsidRPr="00BE3CBE">
        <w:rPr>
          <w:rFonts w:ascii="Times New Roman" w:hAnsi="Times New Roman" w:cs="Times New Roman"/>
          <w:sz w:val="24"/>
          <w:szCs w:val="24"/>
          <w:lang w:val="en-US"/>
        </w:rPr>
        <w:t>Volejníčková</w:t>
      </w:r>
      <w:proofErr w:type="spellEnd"/>
      <w:r w:rsidR="004A4609" w:rsidRPr="00BE3CBE">
        <w:rPr>
          <w:rFonts w:ascii="Times New Roman" w:hAnsi="Times New Roman" w:cs="Times New Roman"/>
          <w:sz w:val="24"/>
          <w:szCs w:val="24"/>
          <w:lang w:val="en-US"/>
        </w:rPr>
        <w:t xml:space="preserve"> and</w:t>
      </w:r>
      <w:r w:rsidR="00761087" w:rsidRPr="00BE3CBE">
        <w:rPr>
          <w:rFonts w:ascii="Times New Roman" w:hAnsi="Times New Roman" w:cs="Times New Roman"/>
          <w:sz w:val="24"/>
          <w:szCs w:val="24"/>
          <w:lang w:val="en-US"/>
        </w:rPr>
        <w:t xml:space="preserve"> </w:t>
      </w:r>
      <w:proofErr w:type="spellStart"/>
      <w:r w:rsidR="00761087" w:rsidRPr="00BE3CBE">
        <w:rPr>
          <w:rFonts w:ascii="Times New Roman" w:hAnsi="Times New Roman" w:cs="Times New Roman"/>
          <w:sz w:val="24"/>
          <w:szCs w:val="24"/>
          <w:lang w:val="en-US"/>
        </w:rPr>
        <w:t>Vohlídalová</w:t>
      </w:r>
      <w:proofErr w:type="spellEnd"/>
      <w:r w:rsidR="00761087" w:rsidRPr="00BE3CBE">
        <w:rPr>
          <w:rFonts w:ascii="Times New Roman" w:hAnsi="Times New Roman" w:cs="Times New Roman"/>
          <w:sz w:val="24"/>
          <w:szCs w:val="24"/>
          <w:lang w:val="en-US"/>
        </w:rPr>
        <w:t xml:space="preserve"> 2018)</w:t>
      </w:r>
      <w:r w:rsidR="00185C84" w:rsidRPr="00BE3CBE">
        <w:rPr>
          <w:rFonts w:ascii="Times New Roman" w:hAnsi="Times New Roman" w:cs="Times New Roman"/>
          <w:sz w:val="24"/>
          <w:szCs w:val="24"/>
          <w:lang w:val="en-US"/>
        </w:rPr>
        <w:t>,</w:t>
      </w:r>
      <w:r w:rsidR="00761087" w:rsidRPr="00BE3CBE">
        <w:rPr>
          <w:rFonts w:ascii="Times New Roman" w:hAnsi="Times New Roman" w:cs="Times New Roman"/>
          <w:sz w:val="24"/>
          <w:szCs w:val="24"/>
          <w:lang w:val="en-US"/>
        </w:rPr>
        <w:t xml:space="preserve"> </w:t>
      </w:r>
      <w:proofErr w:type="gramStart"/>
      <w:r w:rsidR="00761087" w:rsidRPr="00BE3CBE">
        <w:rPr>
          <w:rFonts w:ascii="Times New Roman" w:hAnsi="Times New Roman" w:cs="Times New Roman"/>
          <w:sz w:val="24"/>
          <w:szCs w:val="24"/>
          <w:lang w:val="en-US"/>
        </w:rPr>
        <w:t>and also</w:t>
      </w:r>
      <w:proofErr w:type="gramEnd"/>
      <w:r w:rsidR="00761087" w:rsidRPr="00BE3CBE">
        <w:rPr>
          <w:rFonts w:ascii="Times New Roman" w:hAnsi="Times New Roman" w:cs="Times New Roman"/>
          <w:sz w:val="24"/>
          <w:szCs w:val="24"/>
          <w:lang w:val="en-US"/>
        </w:rPr>
        <w:t xml:space="preserve"> significantly lower employer participation in </w:t>
      </w:r>
      <w:r w:rsidR="000300F9" w:rsidRPr="00BE3CBE">
        <w:rPr>
          <w:rFonts w:ascii="Times New Roman" w:hAnsi="Times New Roman" w:cs="Times New Roman"/>
          <w:sz w:val="24"/>
          <w:szCs w:val="24"/>
          <w:lang w:val="en-US"/>
        </w:rPr>
        <w:t xml:space="preserve">the </w:t>
      </w:r>
      <w:r w:rsidR="00761087" w:rsidRPr="00BE3CBE">
        <w:rPr>
          <w:rFonts w:ascii="Times New Roman" w:hAnsi="Times New Roman" w:cs="Times New Roman"/>
          <w:sz w:val="24"/>
          <w:szCs w:val="24"/>
          <w:lang w:val="en-US"/>
        </w:rPr>
        <w:t xml:space="preserve">reimbursement </w:t>
      </w:r>
      <w:r w:rsidR="000300F9" w:rsidRPr="00BE3CBE">
        <w:rPr>
          <w:rFonts w:ascii="Times New Roman" w:hAnsi="Times New Roman" w:cs="Times New Roman"/>
          <w:sz w:val="24"/>
          <w:szCs w:val="24"/>
          <w:lang w:val="en-US"/>
        </w:rPr>
        <w:t xml:space="preserve">for </w:t>
      </w:r>
      <w:r w:rsidR="00761087" w:rsidRPr="00BE3CBE">
        <w:rPr>
          <w:rFonts w:ascii="Times New Roman" w:hAnsi="Times New Roman" w:cs="Times New Roman"/>
          <w:sz w:val="24"/>
          <w:szCs w:val="24"/>
          <w:lang w:val="en-US"/>
        </w:rPr>
        <w:t>their training, as documented above (see in particular Table 5).</w:t>
      </w:r>
    </w:p>
    <w:p w14:paraId="36034636" w14:textId="40630C1F"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Th</w:t>
      </w:r>
      <w:r w:rsidR="000300F9" w:rsidRPr="00BE3CBE">
        <w:rPr>
          <w:rFonts w:ascii="Times New Roman" w:hAnsi="Times New Roman" w:cs="Times New Roman"/>
          <w:sz w:val="24"/>
          <w:szCs w:val="24"/>
          <w:lang w:val="en-US"/>
        </w:rPr>
        <w:t>is</w:t>
      </w:r>
      <w:r w:rsidRPr="00BE3CBE">
        <w:rPr>
          <w:rFonts w:ascii="Times New Roman" w:hAnsi="Times New Roman" w:cs="Times New Roman"/>
          <w:sz w:val="24"/>
          <w:szCs w:val="24"/>
          <w:lang w:val="en-US"/>
        </w:rPr>
        <w:t xml:space="preserve"> discussion of the results suggests that the institutional environment </w:t>
      </w:r>
      <w:r w:rsidR="000300F9" w:rsidRPr="00BE3CBE">
        <w:rPr>
          <w:rFonts w:ascii="Times New Roman" w:hAnsi="Times New Roman" w:cs="Times New Roman"/>
          <w:sz w:val="24"/>
          <w:szCs w:val="24"/>
          <w:lang w:val="en-US"/>
        </w:rPr>
        <w:t xml:space="preserve">in </w:t>
      </w:r>
      <w:r w:rsidRPr="00BE3CBE">
        <w:rPr>
          <w:rFonts w:ascii="Times New Roman" w:hAnsi="Times New Roman" w:cs="Times New Roman"/>
          <w:sz w:val="24"/>
          <w:szCs w:val="24"/>
          <w:lang w:val="en-US"/>
        </w:rPr>
        <w:t xml:space="preserve">the Czech Republic still creates a number of significant structural barriers that make it </w:t>
      </w:r>
      <w:r w:rsidR="00D7270C" w:rsidRPr="00BE3CBE">
        <w:rPr>
          <w:rFonts w:ascii="Times New Roman" w:hAnsi="Times New Roman" w:cs="Times New Roman"/>
          <w:sz w:val="24"/>
          <w:szCs w:val="24"/>
          <w:lang w:val="en-US"/>
        </w:rPr>
        <w:t xml:space="preserve">less </w:t>
      </w:r>
      <w:r w:rsidRPr="00BE3CBE">
        <w:rPr>
          <w:rFonts w:ascii="Times New Roman" w:hAnsi="Times New Roman" w:cs="Times New Roman"/>
          <w:sz w:val="24"/>
          <w:szCs w:val="24"/>
          <w:lang w:val="en-US"/>
        </w:rPr>
        <w:t>possible to reduce differences between men and women in job-oriented and employer-paid ALE. As a result, the</w:t>
      </w:r>
      <w:r w:rsidR="00D7270C" w:rsidRPr="00BE3CBE">
        <w:rPr>
          <w:rFonts w:ascii="Times New Roman" w:hAnsi="Times New Roman" w:cs="Times New Roman"/>
          <w:sz w:val="24"/>
          <w:szCs w:val="24"/>
          <w:lang w:val="en-US"/>
        </w:rPr>
        <w:t>se disparities</w:t>
      </w:r>
      <w:r w:rsidRPr="00BE3CBE">
        <w:rPr>
          <w:rFonts w:ascii="Times New Roman" w:hAnsi="Times New Roman" w:cs="Times New Roman"/>
          <w:sz w:val="24"/>
          <w:szCs w:val="24"/>
          <w:lang w:val="en-US"/>
        </w:rPr>
        <w:t xml:space="preserve"> continue to persist, and consequently, indirectly reproduce inequalities across the labor market.</w:t>
      </w:r>
    </w:p>
    <w:p w14:paraId="36A94ED3" w14:textId="7F9D05CA" w:rsidR="00761087" w:rsidRPr="00BE3CBE" w:rsidRDefault="00761087" w:rsidP="00761087">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We believe that our findings </w:t>
      </w:r>
      <w:r w:rsidR="00D7270C" w:rsidRPr="00BE3CBE">
        <w:rPr>
          <w:rFonts w:ascii="Times New Roman" w:hAnsi="Times New Roman" w:cs="Times New Roman"/>
          <w:sz w:val="24"/>
          <w:szCs w:val="24"/>
          <w:lang w:val="en-US"/>
        </w:rPr>
        <w:t xml:space="preserve">will </w:t>
      </w:r>
      <w:r w:rsidRPr="00BE3CBE">
        <w:rPr>
          <w:rFonts w:ascii="Times New Roman" w:hAnsi="Times New Roman" w:cs="Times New Roman"/>
          <w:sz w:val="24"/>
          <w:szCs w:val="24"/>
          <w:lang w:val="en-US"/>
        </w:rPr>
        <w:t>have important practical implications for ALE policy focusing on gender inequalities</w:t>
      </w:r>
      <w:r w:rsidR="00D7270C" w:rsidRPr="00BE3CBE">
        <w:rPr>
          <w:rFonts w:ascii="Times New Roman" w:hAnsi="Times New Roman" w:cs="Times New Roman"/>
          <w:sz w:val="24"/>
          <w:szCs w:val="24"/>
          <w:lang w:val="en-US"/>
        </w:rPr>
        <w:t xml:space="preserve"> in the Czech Republic</w:t>
      </w:r>
      <w:r w:rsidRPr="00BE3CBE">
        <w:rPr>
          <w:rFonts w:ascii="Times New Roman" w:hAnsi="Times New Roman" w:cs="Times New Roman"/>
          <w:sz w:val="24"/>
          <w:szCs w:val="24"/>
          <w:lang w:val="en-US"/>
        </w:rPr>
        <w:t xml:space="preserve">. </w:t>
      </w:r>
      <w:proofErr w:type="gramStart"/>
      <w:r w:rsidRPr="00BE3CBE">
        <w:rPr>
          <w:rFonts w:ascii="Times New Roman" w:hAnsi="Times New Roman" w:cs="Times New Roman"/>
          <w:sz w:val="24"/>
          <w:szCs w:val="24"/>
          <w:lang w:val="en-US"/>
        </w:rPr>
        <w:t xml:space="preserve">If one of </w:t>
      </w:r>
      <w:r w:rsidR="00185C84" w:rsidRPr="00BE3CBE">
        <w:rPr>
          <w:rFonts w:ascii="Times New Roman" w:hAnsi="Times New Roman" w:cs="Times New Roman"/>
          <w:sz w:val="24"/>
          <w:szCs w:val="24"/>
          <w:lang w:val="en-US"/>
        </w:rPr>
        <w:t xml:space="preserve">the </w:t>
      </w:r>
      <w:r w:rsidRPr="00BE3CBE">
        <w:rPr>
          <w:rFonts w:ascii="Times New Roman" w:hAnsi="Times New Roman" w:cs="Times New Roman"/>
          <w:sz w:val="24"/>
          <w:szCs w:val="24"/>
          <w:lang w:val="en-US"/>
        </w:rPr>
        <w:t xml:space="preserve">main objectives </w:t>
      </w:r>
      <w:r w:rsidR="000311D4" w:rsidRPr="00BE3CBE">
        <w:rPr>
          <w:rFonts w:ascii="Times New Roman" w:hAnsi="Times New Roman" w:cs="Times New Roman"/>
          <w:sz w:val="24"/>
          <w:szCs w:val="24"/>
          <w:lang w:val="en-US"/>
        </w:rPr>
        <w:t>is</w:t>
      </w:r>
      <w:r w:rsidRPr="00BE3CBE">
        <w:rPr>
          <w:rFonts w:ascii="Times New Roman" w:hAnsi="Times New Roman" w:cs="Times New Roman"/>
          <w:sz w:val="24"/>
          <w:szCs w:val="24"/>
          <w:lang w:val="en-US"/>
        </w:rPr>
        <w:t xml:space="preserve"> to improve </w:t>
      </w:r>
      <w:r w:rsidR="00CE65EE" w:rsidRPr="00BE3CBE">
        <w:rPr>
          <w:rFonts w:ascii="Times New Roman" w:hAnsi="Times New Roman" w:cs="Times New Roman"/>
          <w:sz w:val="24"/>
          <w:szCs w:val="24"/>
          <w:lang w:val="en-US"/>
        </w:rPr>
        <w:t xml:space="preserve">the </w:t>
      </w:r>
      <w:r w:rsidRPr="00BE3CBE">
        <w:rPr>
          <w:rFonts w:ascii="Times New Roman" w:hAnsi="Times New Roman" w:cs="Times New Roman"/>
          <w:sz w:val="24"/>
          <w:szCs w:val="24"/>
          <w:lang w:val="en-US"/>
        </w:rPr>
        <w:t>equality of access to ALE (WEF 2015), to a greater extent</w:t>
      </w:r>
      <w:r w:rsidR="00CE65EE" w:rsidRPr="00BE3CBE">
        <w:rPr>
          <w:rFonts w:ascii="Times New Roman" w:hAnsi="Times New Roman" w:cs="Times New Roman"/>
          <w:sz w:val="24"/>
          <w:szCs w:val="24"/>
          <w:lang w:val="en-US"/>
        </w:rPr>
        <w:t xml:space="preserve"> the policy must</w:t>
      </w:r>
      <w:r w:rsidRPr="00BE3CBE">
        <w:rPr>
          <w:rFonts w:ascii="Times New Roman" w:hAnsi="Times New Roman" w:cs="Times New Roman"/>
          <w:sz w:val="24"/>
          <w:szCs w:val="24"/>
          <w:lang w:val="en-US"/>
        </w:rPr>
        <w:t xml:space="preserve">: (1) offer instruments to motivate employers to support job-oriented learning and lead to greater financial reimbursement </w:t>
      </w:r>
      <w:r w:rsidR="00CE65EE" w:rsidRPr="00BE3CBE">
        <w:rPr>
          <w:rFonts w:ascii="Times New Roman" w:hAnsi="Times New Roman" w:cs="Times New Roman"/>
          <w:sz w:val="24"/>
          <w:szCs w:val="24"/>
          <w:lang w:val="en-US"/>
        </w:rPr>
        <w:t xml:space="preserve">for </w:t>
      </w:r>
      <w:r w:rsidRPr="00BE3CBE">
        <w:rPr>
          <w:rFonts w:ascii="Times New Roman" w:hAnsi="Times New Roman" w:cs="Times New Roman"/>
          <w:sz w:val="24"/>
          <w:szCs w:val="24"/>
          <w:lang w:val="en-US"/>
        </w:rPr>
        <w:t>such education</w:t>
      </w:r>
      <w:r w:rsidR="00CE65EE"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e.g. in the form of tax and financial incentives </w:t>
      </w:r>
      <w:r w:rsidR="000311D4" w:rsidRPr="00BE3CBE">
        <w:rPr>
          <w:rFonts w:ascii="Times New Roman" w:hAnsi="Times New Roman" w:cs="Times New Roman"/>
          <w:sz w:val="24"/>
          <w:szCs w:val="24"/>
          <w:lang w:val="en-US"/>
        </w:rPr>
        <w:t xml:space="preserve">to support </w:t>
      </w:r>
      <w:r w:rsidRPr="00BE3CBE">
        <w:rPr>
          <w:rFonts w:ascii="Times New Roman" w:hAnsi="Times New Roman" w:cs="Times New Roman"/>
          <w:sz w:val="24"/>
          <w:szCs w:val="24"/>
          <w:lang w:val="en-US"/>
        </w:rPr>
        <w:t>women's education; (2) weaken the key barriers that women experience when participating in continuing education.</w:t>
      </w:r>
      <w:proofErr w:type="gramEnd"/>
      <w:r w:rsidRPr="00BE3CBE">
        <w:rPr>
          <w:rFonts w:ascii="Times New Roman" w:hAnsi="Times New Roman" w:cs="Times New Roman"/>
          <w:sz w:val="24"/>
          <w:szCs w:val="24"/>
          <w:lang w:val="en-US"/>
        </w:rPr>
        <w:t xml:space="preserve"> Above all, various forms of support </w:t>
      </w:r>
      <w:proofErr w:type="gramStart"/>
      <w:r w:rsidR="00CE65EE" w:rsidRPr="00BE3CBE">
        <w:rPr>
          <w:rFonts w:ascii="Times New Roman" w:hAnsi="Times New Roman" w:cs="Times New Roman"/>
          <w:sz w:val="24"/>
          <w:szCs w:val="24"/>
          <w:lang w:val="en-US"/>
        </w:rPr>
        <w:t>must be fostered</w:t>
      </w:r>
      <w:proofErr w:type="gramEnd"/>
      <w:r w:rsidR="00CE65EE"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for women with children </w:t>
      </w:r>
      <w:r w:rsidR="000540D1" w:rsidRPr="00BE3CBE">
        <w:rPr>
          <w:rFonts w:ascii="Times New Roman" w:hAnsi="Times New Roman" w:cs="Times New Roman"/>
          <w:sz w:val="24"/>
          <w:szCs w:val="24"/>
          <w:lang w:val="en-US"/>
        </w:rPr>
        <w:t xml:space="preserve">both </w:t>
      </w:r>
      <w:r w:rsidRPr="00BE3CBE">
        <w:rPr>
          <w:rFonts w:ascii="Times New Roman" w:hAnsi="Times New Roman" w:cs="Times New Roman"/>
          <w:sz w:val="24"/>
          <w:szCs w:val="24"/>
          <w:lang w:val="en-US"/>
        </w:rPr>
        <w:t xml:space="preserve">during parental leave (care services, childcare allowances, etc.) </w:t>
      </w:r>
      <w:r w:rsidR="000540D1" w:rsidRPr="00BE3CBE">
        <w:rPr>
          <w:rFonts w:ascii="Times New Roman" w:hAnsi="Times New Roman" w:cs="Times New Roman"/>
          <w:sz w:val="24"/>
          <w:szCs w:val="24"/>
          <w:lang w:val="en-US"/>
        </w:rPr>
        <w:t xml:space="preserve">as well as </w:t>
      </w:r>
      <w:r w:rsidRPr="00BE3CBE">
        <w:rPr>
          <w:rFonts w:ascii="Times New Roman" w:hAnsi="Times New Roman" w:cs="Times New Roman"/>
          <w:sz w:val="24"/>
          <w:szCs w:val="24"/>
          <w:lang w:val="en-US"/>
        </w:rPr>
        <w:t>after returning to work.</w:t>
      </w:r>
    </w:p>
    <w:p w14:paraId="27A58641" w14:textId="78C05441" w:rsidR="009D43D1" w:rsidRDefault="009D43D1" w:rsidP="00233006">
      <w:pPr>
        <w:spacing w:after="120" w:line="240" w:lineRule="auto"/>
        <w:jc w:val="both"/>
        <w:rPr>
          <w:rFonts w:ascii="Times New Roman" w:hAnsi="Times New Roman" w:cs="Times New Roman"/>
          <w:b/>
          <w:sz w:val="24"/>
          <w:szCs w:val="24"/>
          <w:lang w:val="en-US"/>
        </w:rPr>
      </w:pPr>
    </w:p>
    <w:p w14:paraId="056D3349" w14:textId="77777777" w:rsidR="00653F09" w:rsidRDefault="00653F09" w:rsidP="00233006">
      <w:pPr>
        <w:spacing w:after="120" w:line="240" w:lineRule="auto"/>
        <w:jc w:val="both"/>
        <w:rPr>
          <w:rFonts w:ascii="Times New Roman" w:hAnsi="Times New Roman" w:cs="Times New Roman"/>
          <w:b/>
          <w:sz w:val="24"/>
          <w:szCs w:val="24"/>
          <w:lang w:val="en-US"/>
        </w:rPr>
      </w:pPr>
    </w:p>
    <w:p w14:paraId="070112B5" w14:textId="7E80A0CB" w:rsidR="00F93D8B" w:rsidRPr="00BE3CBE" w:rsidRDefault="002D1CA1" w:rsidP="00233006">
      <w:pPr>
        <w:spacing w:after="120" w:line="240" w:lineRule="auto"/>
        <w:jc w:val="both"/>
        <w:rPr>
          <w:rFonts w:ascii="Times New Roman" w:hAnsi="Times New Roman" w:cs="Times New Roman"/>
          <w:b/>
          <w:sz w:val="24"/>
          <w:szCs w:val="24"/>
          <w:lang w:val="en-US"/>
        </w:rPr>
      </w:pPr>
      <w:r w:rsidRPr="00BE3CBE">
        <w:rPr>
          <w:rFonts w:ascii="Times New Roman" w:hAnsi="Times New Roman" w:cs="Times New Roman"/>
          <w:b/>
          <w:sz w:val="24"/>
          <w:szCs w:val="24"/>
          <w:lang w:val="en-US"/>
        </w:rPr>
        <w:lastRenderedPageBreak/>
        <w:t>Limitations</w:t>
      </w:r>
    </w:p>
    <w:p w14:paraId="1DED5E02" w14:textId="33017E14" w:rsidR="00437B52" w:rsidRPr="00BE3CBE" w:rsidRDefault="00BF583C" w:rsidP="002D1CA1">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Several limitations of the presented study</w:t>
      </w:r>
      <w:r w:rsidR="002D1CA1" w:rsidRPr="00BE3CBE">
        <w:rPr>
          <w:rFonts w:ascii="Times New Roman" w:hAnsi="Times New Roman" w:cs="Times New Roman"/>
          <w:sz w:val="24"/>
          <w:szCs w:val="24"/>
          <w:lang w:val="en-US"/>
        </w:rPr>
        <w:t xml:space="preserve"> </w:t>
      </w:r>
      <w:proofErr w:type="gramStart"/>
      <w:r w:rsidR="002D1CA1" w:rsidRPr="00BE3CBE">
        <w:rPr>
          <w:rFonts w:ascii="Times New Roman" w:hAnsi="Times New Roman" w:cs="Times New Roman"/>
          <w:sz w:val="24"/>
          <w:szCs w:val="24"/>
          <w:lang w:val="en-US"/>
        </w:rPr>
        <w:t>should be pointed out</w:t>
      </w:r>
      <w:proofErr w:type="gramEnd"/>
      <w:r w:rsidR="002D1CA1" w:rsidRPr="00BE3CBE">
        <w:rPr>
          <w:rFonts w:ascii="Times New Roman" w:hAnsi="Times New Roman" w:cs="Times New Roman"/>
          <w:sz w:val="24"/>
          <w:szCs w:val="24"/>
          <w:lang w:val="en-US"/>
        </w:rPr>
        <w:t xml:space="preserve">. </w:t>
      </w:r>
      <w:r w:rsidR="000540D1" w:rsidRPr="00BE3CBE">
        <w:rPr>
          <w:rFonts w:ascii="Times New Roman" w:hAnsi="Times New Roman" w:cs="Times New Roman"/>
          <w:sz w:val="24"/>
          <w:szCs w:val="24"/>
          <w:lang w:val="en-US"/>
        </w:rPr>
        <w:t>The f</w:t>
      </w:r>
      <w:r w:rsidR="002D1CA1" w:rsidRPr="00BE3CBE">
        <w:rPr>
          <w:rFonts w:ascii="Times New Roman" w:hAnsi="Times New Roman" w:cs="Times New Roman"/>
          <w:sz w:val="24"/>
          <w:szCs w:val="24"/>
          <w:lang w:val="en-US"/>
        </w:rPr>
        <w:t>irst</w:t>
      </w:r>
      <w:r w:rsidR="00CD5642" w:rsidRPr="00BE3CBE">
        <w:rPr>
          <w:rFonts w:ascii="Times New Roman" w:hAnsi="Times New Roman" w:cs="Times New Roman"/>
          <w:sz w:val="24"/>
          <w:szCs w:val="24"/>
          <w:lang w:val="en-US"/>
        </w:rPr>
        <w:t xml:space="preserve"> </w:t>
      </w:r>
      <w:proofErr w:type="gramStart"/>
      <w:r w:rsidR="00CD5642" w:rsidRPr="00BE3CBE">
        <w:rPr>
          <w:rFonts w:ascii="Times New Roman" w:hAnsi="Times New Roman" w:cs="Times New Roman"/>
          <w:sz w:val="24"/>
          <w:szCs w:val="24"/>
          <w:lang w:val="en-US"/>
        </w:rPr>
        <w:t>is related</w:t>
      </w:r>
      <w:proofErr w:type="gramEnd"/>
      <w:r w:rsidR="00CD5642" w:rsidRPr="00BE3CBE">
        <w:rPr>
          <w:rFonts w:ascii="Times New Roman" w:hAnsi="Times New Roman" w:cs="Times New Roman"/>
          <w:sz w:val="24"/>
          <w:szCs w:val="24"/>
          <w:lang w:val="en-US"/>
        </w:rPr>
        <w:t xml:space="preserve"> to the</w:t>
      </w:r>
      <w:r w:rsidR="009A048C" w:rsidRPr="00BE3CBE">
        <w:rPr>
          <w:rFonts w:ascii="Times New Roman" w:hAnsi="Times New Roman" w:cs="Times New Roman"/>
          <w:sz w:val="24"/>
          <w:szCs w:val="24"/>
          <w:lang w:val="en-US"/>
        </w:rPr>
        <w:t xml:space="preserve"> international data collection</w:t>
      </w:r>
      <w:r w:rsidR="000540D1" w:rsidRPr="00BE3CBE">
        <w:rPr>
          <w:rFonts w:ascii="Times New Roman" w:hAnsi="Times New Roman" w:cs="Times New Roman"/>
          <w:sz w:val="24"/>
          <w:szCs w:val="24"/>
          <w:lang w:val="en-US"/>
        </w:rPr>
        <w:t xml:space="preserve">, </w:t>
      </w:r>
      <w:r w:rsidR="008D3077" w:rsidRPr="00BE3CBE">
        <w:rPr>
          <w:rFonts w:ascii="Times New Roman" w:hAnsi="Times New Roman" w:cs="Times New Roman"/>
          <w:sz w:val="24"/>
          <w:szCs w:val="24"/>
          <w:lang w:val="en-US"/>
        </w:rPr>
        <w:t xml:space="preserve">i.e. </w:t>
      </w:r>
      <w:r w:rsidR="000540D1" w:rsidRPr="00BE3CBE">
        <w:rPr>
          <w:rFonts w:ascii="Times New Roman" w:hAnsi="Times New Roman" w:cs="Times New Roman"/>
          <w:sz w:val="24"/>
          <w:szCs w:val="24"/>
          <w:lang w:val="en-US"/>
        </w:rPr>
        <w:t>with the da</w:t>
      </w:r>
      <w:r w:rsidR="00C675FE" w:rsidRPr="00BE3CBE">
        <w:rPr>
          <w:rFonts w:ascii="Times New Roman" w:hAnsi="Times New Roman" w:cs="Times New Roman"/>
          <w:sz w:val="24"/>
          <w:szCs w:val="24"/>
          <w:lang w:val="en-US"/>
        </w:rPr>
        <w:t>ta from the AES</w:t>
      </w:r>
      <w:r w:rsidR="008D3077" w:rsidRPr="00BE3CBE">
        <w:rPr>
          <w:rFonts w:ascii="Times New Roman" w:hAnsi="Times New Roman" w:cs="Times New Roman"/>
          <w:sz w:val="24"/>
          <w:szCs w:val="24"/>
          <w:lang w:val="en-US"/>
        </w:rPr>
        <w:t>. The present authors did not participate in the structure of the study, not in the collection and processing of the data</w:t>
      </w:r>
      <w:r w:rsidR="00CD5642" w:rsidRPr="00BE3CBE">
        <w:rPr>
          <w:rFonts w:ascii="Times New Roman" w:hAnsi="Times New Roman" w:cs="Times New Roman"/>
          <w:sz w:val="24"/>
          <w:szCs w:val="24"/>
          <w:lang w:val="en-US"/>
        </w:rPr>
        <w:t>.</w:t>
      </w:r>
      <w:r w:rsidR="009A048C" w:rsidRPr="00BE3CBE">
        <w:rPr>
          <w:rFonts w:ascii="Times New Roman" w:hAnsi="Times New Roman" w:cs="Times New Roman"/>
          <w:sz w:val="24"/>
          <w:szCs w:val="24"/>
          <w:lang w:val="en-US"/>
        </w:rPr>
        <w:t xml:space="preserve"> </w:t>
      </w:r>
      <w:r w:rsidR="00AD1175" w:rsidRPr="00BE3CBE">
        <w:rPr>
          <w:rFonts w:ascii="Times New Roman" w:hAnsi="Times New Roman" w:cs="Times New Roman"/>
          <w:sz w:val="24"/>
          <w:szCs w:val="24"/>
          <w:lang w:val="en-US"/>
        </w:rPr>
        <w:t>Our</w:t>
      </w:r>
      <w:r w:rsidR="009A048C" w:rsidRPr="00BE3CBE">
        <w:rPr>
          <w:rFonts w:ascii="Times New Roman" w:hAnsi="Times New Roman" w:cs="Times New Roman"/>
          <w:sz w:val="24"/>
          <w:szCs w:val="24"/>
          <w:lang w:val="en-US"/>
        </w:rPr>
        <w:t xml:space="preserve"> </w:t>
      </w:r>
      <w:r w:rsidR="00E360F0" w:rsidRPr="00BE3CBE">
        <w:rPr>
          <w:rFonts w:ascii="Times New Roman" w:hAnsi="Times New Roman" w:cs="Times New Roman"/>
          <w:sz w:val="24"/>
          <w:szCs w:val="24"/>
          <w:lang w:val="en-US"/>
        </w:rPr>
        <w:t xml:space="preserve">analyses </w:t>
      </w:r>
      <w:proofErr w:type="gramStart"/>
      <w:r w:rsidR="00AD1175" w:rsidRPr="00BE3CBE">
        <w:rPr>
          <w:rFonts w:ascii="Times New Roman" w:hAnsi="Times New Roman" w:cs="Times New Roman"/>
          <w:sz w:val="24"/>
          <w:szCs w:val="24"/>
          <w:lang w:val="en-US"/>
        </w:rPr>
        <w:t xml:space="preserve">could therefore only be </w:t>
      </w:r>
      <w:r w:rsidR="009A048C" w:rsidRPr="00BE3CBE">
        <w:rPr>
          <w:rFonts w:ascii="Times New Roman" w:hAnsi="Times New Roman" w:cs="Times New Roman"/>
          <w:sz w:val="24"/>
          <w:szCs w:val="24"/>
          <w:lang w:val="en-US"/>
        </w:rPr>
        <w:t>performed</w:t>
      </w:r>
      <w:proofErr w:type="gramEnd"/>
      <w:r w:rsidR="009A048C" w:rsidRPr="00BE3CBE">
        <w:rPr>
          <w:rFonts w:ascii="Times New Roman" w:hAnsi="Times New Roman" w:cs="Times New Roman"/>
          <w:sz w:val="24"/>
          <w:szCs w:val="24"/>
          <w:lang w:val="en-US"/>
        </w:rPr>
        <w:t xml:space="preserve"> </w:t>
      </w:r>
      <w:r w:rsidR="00E360F0" w:rsidRPr="00BE3CBE">
        <w:rPr>
          <w:rFonts w:ascii="Times New Roman" w:hAnsi="Times New Roman" w:cs="Times New Roman"/>
          <w:sz w:val="24"/>
          <w:szCs w:val="24"/>
          <w:lang w:val="en-US"/>
        </w:rPr>
        <w:t>within the range of</w:t>
      </w:r>
      <w:r w:rsidR="009A048C" w:rsidRPr="00BE3CBE">
        <w:rPr>
          <w:rFonts w:ascii="Times New Roman" w:hAnsi="Times New Roman" w:cs="Times New Roman"/>
          <w:sz w:val="24"/>
          <w:szCs w:val="24"/>
          <w:lang w:val="en-US"/>
        </w:rPr>
        <w:t xml:space="preserve"> </w:t>
      </w:r>
      <w:r w:rsidR="00E360F0" w:rsidRPr="00BE3CBE">
        <w:rPr>
          <w:rFonts w:ascii="Times New Roman" w:hAnsi="Times New Roman" w:cs="Times New Roman"/>
          <w:sz w:val="24"/>
          <w:szCs w:val="24"/>
          <w:lang w:val="en-US"/>
        </w:rPr>
        <w:t xml:space="preserve">available </w:t>
      </w:r>
      <w:r w:rsidR="009A048C" w:rsidRPr="00BE3CBE">
        <w:rPr>
          <w:rFonts w:ascii="Times New Roman" w:hAnsi="Times New Roman" w:cs="Times New Roman"/>
          <w:sz w:val="24"/>
          <w:szCs w:val="24"/>
          <w:lang w:val="en-US"/>
        </w:rPr>
        <w:t>variables</w:t>
      </w:r>
      <w:r w:rsidR="00F3223C" w:rsidRPr="00BE3CBE">
        <w:rPr>
          <w:rFonts w:ascii="Times New Roman" w:hAnsi="Times New Roman" w:cs="Times New Roman"/>
          <w:sz w:val="24"/>
          <w:szCs w:val="24"/>
          <w:lang w:val="en-US"/>
        </w:rPr>
        <w:t xml:space="preserve">, although this disadvantage is offset </w:t>
      </w:r>
      <w:r w:rsidR="009B4BEA" w:rsidRPr="00BE3CBE">
        <w:rPr>
          <w:rFonts w:ascii="Times New Roman" w:hAnsi="Times New Roman" w:cs="Times New Roman"/>
          <w:sz w:val="24"/>
          <w:szCs w:val="24"/>
          <w:lang w:val="en-US"/>
        </w:rPr>
        <w:t xml:space="preserve">by </w:t>
      </w:r>
      <w:r w:rsidR="00F3223C" w:rsidRPr="00BE3CBE">
        <w:rPr>
          <w:rFonts w:ascii="Times New Roman" w:hAnsi="Times New Roman" w:cs="Times New Roman"/>
          <w:sz w:val="24"/>
          <w:szCs w:val="24"/>
          <w:lang w:val="en-US"/>
        </w:rPr>
        <w:t xml:space="preserve">the </w:t>
      </w:r>
      <w:r w:rsidR="009B4BEA" w:rsidRPr="00BE3CBE">
        <w:rPr>
          <w:rFonts w:ascii="Times New Roman" w:hAnsi="Times New Roman" w:cs="Times New Roman"/>
          <w:sz w:val="24"/>
          <w:szCs w:val="24"/>
          <w:lang w:val="en-US"/>
        </w:rPr>
        <w:t>outstanding data comparison and</w:t>
      </w:r>
      <w:r w:rsidR="00E360F0" w:rsidRPr="00BE3CBE">
        <w:rPr>
          <w:rFonts w:ascii="Times New Roman" w:hAnsi="Times New Roman" w:cs="Times New Roman"/>
          <w:sz w:val="24"/>
          <w:szCs w:val="24"/>
          <w:lang w:val="en-US"/>
        </w:rPr>
        <w:t xml:space="preserve"> </w:t>
      </w:r>
      <w:r w:rsidR="00F27B9B" w:rsidRPr="00BE3CBE">
        <w:rPr>
          <w:rFonts w:ascii="Times New Roman" w:hAnsi="Times New Roman" w:cs="Times New Roman"/>
          <w:sz w:val="24"/>
          <w:szCs w:val="24"/>
          <w:lang w:val="en-US"/>
        </w:rPr>
        <w:t xml:space="preserve">the broad </w:t>
      </w:r>
      <w:r w:rsidR="009B4BEA" w:rsidRPr="00BE3CBE">
        <w:rPr>
          <w:rFonts w:ascii="Times New Roman" w:hAnsi="Times New Roman" w:cs="Times New Roman"/>
          <w:sz w:val="24"/>
          <w:szCs w:val="24"/>
          <w:lang w:val="en-US"/>
        </w:rPr>
        <w:t>representation</w:t>
      </w:r>
      <w:r w:rsidR="00E360F0" w:rsidRPr="00BE3CBE">
        <w:rPr>
          <w:rFonts w:ascii="Times New Roman" w:hAnsi="Times New Roman" w:cs="Times New Roman"/>
          <w:sz w:val="24"/>
          <w:szCs w:val="24"/>
          <w:lang w:val="en-US"/>
        </w:rPr>
        <w:t xml:space="preserve"> of adult education across Europe</w:t>
      </w:r>
      <w:r w:rsidR="00F27B9B" w:rsidRPr="00BE3CBE">
        <w:rPr>
          <w:rFonts w:ascii="Times New Roman" w:hAnsi="Times New Roman" w:cs="Times New Roman"/>
          <w:sz w:val="24"/>
          <w:szCs w:val="24"/>
          <w:lang w:val="en-US"/>
        </w:rPr>
        <w:t xml:space="preserve"> by the AES</w:t>
      </w:r>
      <w:r w:rsidR="009B4BEA" w:rsidRPr="00BE3CBE">
        <w:rPr>
          <w:rFonts w:ascii="Times New Roman" w:hAnsi="Times New Roman" w:cs="Times New Roman"/>
          <w:sz w:val="24"/>
          <w:szCs w:val="24"/>
          <w:lang w:val="en-US"/>
        </w:rPr>
        <w:t xml:space="preserve">. </w:t>
      </w:r>
      <w:r w:rsidR="00C675FE" w:rsidRPr="00BE3CBE">
        <w:rPr>
          <w:rFonts w:ascii="Times New Roman" w:hAnsi="Times New Roman" w:cs="Times New Roman"/>
          <w:sz w:val="24"/>
          <w:szCs w:val="24"/>
          <w:lang w:val="en-US"/>
        </w:rPr>
        <w:t xml:space="preserve">Another </w:t>
      </w:r>
      <w:proofErr w:type="gramStart"/>
      <w:r w:rsidR="00A22AD5" w:rsidRPr="00BE3CBE">
        <w:rPr>
          <w:rFonts w:ascii="Times New Roman" w:hAnsi="Times New Roman" w:cs="Times New Roman"/>
          <w:sz w:val="24"/>
          <w:szCs w:val="24"/>
          <w:lang w:val="en-US"/>
        </w:rPr>
        <w:t>often mentioned</w:t>
      </w:r>
      <w:proofErr w:type="gramEnd"/>
      <w:r w:rsidR="00A22AD5" w:rsidRPr="00BE3CBE">
        <w:rPr>
          <w:rFonts w:ascii="Times New Roman" w:hAnsi="Times New Roman" w:cs="Times New Roman"/>
          <w:sz w:val="24"/>
          <w:szCs w:val="24"/>
          <w:lang w:val="en-US"/>
        </w:rPr>
        <w:t xml:space="preserve"> </w:t>
      </w:r>
      <w:r w:rsidR="00C675FE" w:rsidRPr="00BE3CBE">
        <w:rPr>
          <w:rFonts w:ascii="Times New Roman" w:hAnsi="Times New Roman" w:cs="Times New Roman"/>
          <w:sz w:val="24"/>
          <w:szCs w:val="24"/>
          <w:lang w:val="en-US"/>
        </w:rPr>
        <w:t>weakness of the AES is relate</w:t>
      </w:r>
      <w:r w:rsidR="00A22AD5" w:rsidRPr="00BE3CBE">
        <w:rPr>
          <w:rFonts w:ascii="Times New Roman" w:hAnsi="Times New Roman" w:cs="Times New Roman"/>
          <w:sz w:val="24"/>
          <w:szCs w:val="24"/>
          <w:lang w:val="en-US"/>
        </w:rPr>
        <w:t>d to the reference period</w:t>
      </w:r>
      <w:r w:rsidR="00BC1D2C" w:rsidRPr="00BE3CBE">
        <w:rPr>
          <w:rFonts w:ascii="Times New Roman" w:hAnsi="Times New Roman" w:cs="Times New Roman"/>
          <w:sz w:val="24"/>
          <w:szCs w:val="24"/>
          <w:lang w:val="en-US"/>
        </w:rPr>
        <w:t xml:space="preserve">, i.e. the respondents’ need to recall </w:t>
      </w:r>
      <w:r w:rsidR="00C675FE" w:rsidRPr="00BE3CBE">
        <w:rPr>
          <w:rFonts w:ascii="Times New Roman" w:hAnsi="Times New Roman" w:cs="Times New Roman"/>
          <w:sz w:val="24"/>
          <w:szCs w:val="24"/>
          <w:lang w:val="en-US"/>
        </w:rPr>
        <w:t>all the</w:t>
      </w:r>
      <w:r w:rsidR="00BC1D2C" w:rsidRPr="00BE3CBE">
        <w:rPr>
          <w:rFonts w:ascii="Times New Roman" w:hAnsi="Times New Roman" w:cs="Times New Roman"/>
          <w:sz w:val="24"/>
          <w:szCs w:val="24"/>
          <w:lang w:val="en-US"/>
        </w:rPr>
        <w:t>ir</w:t>
      </w:r>
      <w:r w:rsidR="00C675FE" w:rsidRPr="00BE3CBE">
        <w:rPr>
          <w:rFonts w:ascii="Times New Roman" w:hAnsi="Times New Roman" w:cs="Times New Roman"/>
          <w:sz w:val="24"/>
          <w:szCs w:val="24"/>
          <w:lang w:val="en-US"/>
        </w:rPr>
        <w:t xml:space="preserve"> learning activities in such detail</w:t>
      </w:r>
      <w:r w:rsidR="00A22AD5" w:rsidRPr="00BE3CBE">
        <w:rPr>
          <w:rFonts w:ascii="Times New Roman" w:hAnsi="Times New Roman" w:cs="Times New Roman"/>
          <w:sz w:val="24"/>
          <w:szCs w:val="24"/>
          <w:lang w:val="en-US"/>
        </w:rPr>
        <w:t xml:space="preserve"> during the </w:t>
      </w:r>
      <w:r w:rsidR="00BC1D2C" w:rsidRPr="00BE3CBE">
        <w:rPr>
          <w:rFonts w:ascii="Times New Roman" w:hAnsi="Times New Roman" w:cs="Times New Roman"/>
          <w:sz w:val="24"/>
          <w:szCs w:val="24"/>
          <w:lang w:val="en-US"/>
        </w:rPr>
        <w:t>p</w:t>
      </w:r>
      <w:r w:rsidR="00A22AD5" w:rsidRPr="00BE3CBE">
        <w:rPr>
          <w:rFonts w:ascii="Times New Roman" w:hAnsi="Times New Roman" w:cs="Times New Roman"/>
          <w:sz w:val="24"/>
          <w:szCs w:val="24"/>
          <w:lang w:val="en-US"/>
        </w:rPr>
        <w:t xml:space="preserve">ast 12 months </w:t>
      </w:r>
      <w:r w:rsidR="00C675FE" w:rsidRPr="00BE3CBE">
        <w:rPr>
          <w:rFonts w:ascii="Times New Roman" w:hAnsi="Times New Roman" w:cs="Times New Roman"/>
          <w:sz w:val="24"/>
          <w:szCs w:val="24"/>
          <w:lang w:val="en-US"/>
        </w:rPr>
        <w:t>as required by the AES</w:t>
      </w:r>
      <w:r w:rsidR="00A22AD5" w:rsidRPr="00BE3CBE">
        <w:rPr>
          <w:rFonts w:ascii="Times New Roman" w:hAnsi="Times New Roman" w:cs="Times New Roman"/>
          <w:sz w:val="24"/>
          <w:szCs w:val="24"/>
          <w:lang w:val="en-US"/>
        </w:rPr>
        <w:t xml:space="preserve"> </w:t>
      </w:r>
      <w:r w:rsidR="00BC1D2C" w:rsidRPr="00BE3CBE">
        <w:rPr>
          <w:rFonts w:ascii="Times New Roman" w:hAnsi="Times New Roman" w:cs="Times New Roman"/>
          <w:sz w:val="24"/>
          <w:szCs w:val="24"/>
          <w:lang w:val="en-US"/>
        </w:rPr>
        <w:t xml:space="preserve">might have </w:t>
      </w:r>
      <w:r w:rsidR="00A22AD5" w:rsidRPr="00BE3CBE">
        <w:rPr>
          <w:rFonts w:ascii="Times New Roman" w:hAnsi="Times New Roman" w:cs="Times New Roman"/>
          <w:sz w:val="24"/>
          <w:szCs w:val="24"/>
          <w:lang w:val="en-US"/>
        </w:rPr>
        <w:t xml:space="preserve">led to </w:t>
      </w:r>
      <w:r w:rsidR="00230392" w:rsidRPr="00BE3CBE">
        <w:rPr>
          <w:rFonts w:ascii="Times New Roman" w:hAnsi="Times New Roman" w:cs="Times New Roman"/>
          <w:sz w:val="24"/>
          <w:szCs w:val="24"/>
          <w:lang w:val="en-US"/>
        </w:rPr>
        <w:t xml:space="preserve">a </w:t>
      </w:r>
      <w:r w:rsidR="00A22AD5" w:rsidRPr="00BE3CBE">
        <w:rPr>
          <w:rFonts w:ascii="Times New Roman" w:hAnsi="Times New Roman" w:cs="Times New Roman"/>
          <w:sz w:val="24"/>
          <w:szCs w:val="24"/>
          <w:lang w:val="en-US"/>
        </w:rPr>
        <w:t xml:space="preserve">distortion </w:t>
      </w:r>
      <w:r w:rsidR="00230392" w:rsidRPr="00BE3CBE">
        <w:rPr>
          <w:rFonts w:ascii="Times New Roman" w:hAnsi="Times New Roman" w:cs="Times New Roman"/>
          <w:sz w:val="24"/>
          <w:szCs w:val="24"/>
          <w:lang w:val="en-US"/>
        </w:rPr>
        <w:t xml:space="preserve">in </w:t>
      </w:r>
      <w:r w:rsidR="00A22AD5" w:rsidRPr="00BE3CBE">
        <w:rPr>
          <w:rFonts w:ascii="Times New Roman" w:hAnsi="Times New Roman" w:cs="Times New Roman"/>
          <w:sz w:val="24"/>
          <w:szCs w:val="24"/>
          <w:lang w:val="en-US"/>
        </w:rPr>
        <w:t>the responses.</w:t>
      </w:r>
      <w:r w:rsidR="00004104" w:rsidRPr="00BE3CBE">
        <w:rPr>
          <w:rFonts w:ascii="Times New Roman" w:hAnsi="Times New Roman" w:cs="Times New Roman"/>
          <w:sz w:val="24"/>
          <w:szCs w:val="24"/>
          <w:lang w:val="en-US"/>
        </w:rPr>
        <w:t xml:space="preserve"> </w:t>
      </w:r>
      <w:r w:rsidR="00230392" w:rsidRPr="00BE3CBE">
        <w:rPr>
          <w:rFonts w:ascii="Times New Roman" w:hAnsi="Times New Roman" w:cs="Times New Roman"/>
          <w:sz w:val="24"/>
          <w:szCs w:val="24"/>
          <w:lang w:val="en-US"/>
        </w:rPr>
        <w:t>The weakness of such a</w:t>
      </w:r>
      <w:r w:rsidR="00004104" w:rsidRPr="00BE3CBE">
        <w:rPr>
          <w:rFonts w:ascii="Times New Roman" w:hAnsi="Times New Roman" w:cs="Times New Roman"/>
          <w:sz w:val="24"/>
          <w:szCs w:val="24"/>
          <w:lang w:val="en-US"/>
        </w:rPr>
        <w:t xml:space="preserve"> </w:t>
      </w:r>
      <w:r w:rsidR="001F06AA" w:rsidRPr="00BE3CBE">
        <w:rPr>
          <w:rFonts w:ascii="Times New Roman" w:hAnsi="Times New Roman" w:cs="Times New Roman"/>
          <w:sz w:val="24"/>
          <w:szCs w:val="24"/>
          <w:lang w:val="en-US"/>
        </w:rPr>
        <w:t xml:space="preserve">long </w:t>
      </w:r>
      <w:r w:rsidR="00004104" w:rsidRPr="00BE3CBE">
        <w:rPr>
          <w:rFonts w:ascii="Times New Roman" w:hAnsi="Times New Roman" w:cs="Times New Roman"/>
          <w:sz w:val="24"/>
          <w:szCs w:val="24"/>
          <w:lang w:val="en-US"/>
        </w:rPr>
        <w:t xml:space="preserve">reference period </w:t>
      </w:r>
      <w:proofErr w:type="gramStart"/>
      <w:r w:rsidR="001F06AA" w:rsidRPr="00BE3CBE">
        <w:rPr>
          <w:rFonts w:ascii="Times New Roman" w:hAnsi="Times New Roman" w:cs="Times New Roman"/>
          <w:sz w:val="24"/>
          <w:szCs w:val="24"/>
          <w:lang w:val="en-US"/>
        </w:rPr>
        <w:t>is, however, offset</w:t>
      </w:r>
      <w:proofErr w:type="gramEnd"/>
      <w:r w:rsidR="001F06AA" w:rsidRPr="00BE3CBE">
        <w:rPr>
          <w:rFonts w:ascii="Times New Roman" w:hAnsi="Times New Roman" w:cs="Times New Roman"/>
          <w:sz w:val="24"/>
          <w:szCs w:val="24"/>
          <w:lang w:val="en-US"/>
        </w:rPr>
        <w:t xml:space="preserve"> by </w:t>
      </w:r>
      <w:r w:rsidR="00A35F43" w:rsidRPr="00BE3CBE">
        <w:rPr>
          <w:rFonts w:ascii="Times New Roman" w:hAnsi="Times New Roman" w:cs="Times New Roman"/>
          <w:sz w:val="24"/>
          <w:szCs w:val="24"/>
          <w:lang w:val="en-US"/>
        </w:rPr>
        <w:t xml:space="preserve">longer educational histories obtained in </w:t>
      </w:r>
      <w:r w:rsidR="001F06AA" w:rsidRPr="00BE3CBE">
        <w:rPr>
          <w:rFonts w:ascii="Times New Roman" w:hAnsi="Times New Roman" w:cs="Times New Roman"/>
          <w:sz w:val="24"/>
          <w:szCs w:val="24"/>
          <w:lang w:val="en-US"/>
        </w:rPr>
        <w:t>the gathering of data</w:t>
      </w:r>
      <w:r w:rsidR="00A35F43" w:rsidRPr="00BE3CBE">
        <w:rPr>
          <w:rFonts w:ascii="Times New Roman" w:hAnsi="Times New Roman" w:cs="Times New Roman"/>
          <w:sz w:val="24"/>
          <w:szCs w:val="24"/>
          <w:lang w:val="en-US"/>
        </w:rPr>
        <w:t xml:space="preserve">, a fact </w:t>
      </w:r>
      <w:r w:rsidR="00004104" w:rsidRPr="00BE3CBE">
        <w:rPr>
          <w:rFonts w:ascii="Times New Roman" w:hAnsi="Times New Roman" w:cs="Times New Roman"/>
          <w:sz w:val="24"/>
          <w:szCs w:val="24"/>
          <w:lang w:val="en-US"/>
        </w:rPr>
        <w:t xml:space="preserve">that contributes to </w:t>
      </w:r>
      <w:r w:rsidR="00A35F43" w:rsidRPr="00BE3CBE">
        <w:rPr>
          <w:rFonts w:ascii="Times New Roman" w:hAnsi="Times New Roman" w:cs="Times New Roman"/>
          <w:sz w:val="24"/>
          <w:szCs w:val="24"/>
          <w:lang w:val="en-US"/>
        </w:rPr>
        <w:t>the broader overall</w:t>
      </w:r>
      <w:r w:rsidR="00004104" w:rsidRPr="00BE3CBE">
        <w:rPr>
          <w:rFonts w:ascii="Times New Roman" w:hAnsi="Times New Roman" w:cs="Times New Roman"/>
          <w:sz w:val="24"/>
          <w:szCs w:val="24"/>
          <w:lang w:val="en-US"/>
        </w:rPr>
        <w:t xml:space="preserve"> </w:t>
      </w:r>
      <w:r w:rsidR="00A35F43" w:rsidRPr="00BE3CBE">
        <w:rPr>
          <w:rFonts w:ascii="Times New Roman" w:hAnsi="Times New Roman" w:cs="Times New Roman"/>
          <w:sz w:val="24"/>
          <w:szCs w:val="24"/>
          <w:lang w:val="en-US"/>
        </w:rPr>
        <w:t>conclusions that can be drawn</w:t>
      </w:r>
      <w:r w:rsidR="00004104" w:rsidRPr="00BE3CBE">
        <w:rPr>
          <w:rFonts w:ascii="Times New Roman" w:hAnsi="Times New Roman" w:cs="Times New Roman"/>
          <w:sz w:val="24"/>
          <w:szCs w:val="24"/>
          <w:lang w:val="en-US"/>
        </w:rPr>
        <w:t>.</w:t>
      </w:r>
    </w:p>
    <w:p w14:paraId="7B5C6C3A" w14:textId="77777777" w:rsidR="00083AED" w:rsidRPr="00BE3CBE" w:rsidRDefault="00083AED" w:rsidP="00233006">
      <w:pPr>
        <w:spacing w:after="120" w:line="240" w:lineRule="auto"/>
        <w:jc w:val="both"/>
        <w:rPr>
          <w:rFonts w:ascii="Times New Roman" w:hAnsi="Times New Roman" w:cs="Times New Roman"/>
          <w:b/>
          <w:sz w:val="24"/>
          <w:szCs w:val="24"/>
          <w:lang w:val="en-US"/>
        </w:rPr>
      </w:pPr>
    </w:p>
    <w:p w14:paraId="4883E4D3" w14:textId="40E3B9D1" w:rsidR="00381FB1" w:rsidRPr="00BE3CBE" w:rsidRDefault="00381FB1" w:rsidP="00233006">
      <w:pPr>
        <w:spacing w:after="120" w:line="240" w:lineRule="auto"/>
        <w:jc w:val="both"/>
        <w:rPr>
          <w:rFonts w:ascii="Times New Roman" w:hAnsi="Times New Roman" w:cs="Times New Roman"/>
          <w:b/>
          <w:sz w:val="24"/>
          <w:szCs w:val="24"/>
          <w:lang w:val="en-US"/>
        </w:rPr>
      </w:pPr>
      <w:r w:rsidRPr="00BE3CBE">
        <w:rPr>
          <w:rFonts w:ascii="Times New Roman" w:hAnsi="Times New Roman" w:cs="Times New Roman"/>
          <w:b/>
          <w:sz w:val="24"/>
          <w:szCs w:val="24"/>
          <w:lang w:val="en-US"/>
        </w:rPr>
        <w:t>CONCLUSION</w:t>
      </w:r>
    </w:p>
    <w:p w14:paraId="4973E2F6" w14:textId="1C29E1CC" w:rsidR="00BF583C" w:rsidRPr="00BE3CBE" w:rsidRDefault="00083AED" w:rsidP="00A214D3">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One </w:t>
      </w:r>
      <w:r w:rsidR="00BF583C" w:rsidRPr="00BE3CBE">
        <w:rPr>
          <w:rFonts w:ascii="Times New Roman" w:hAnsi="Times New Roman" w:cs="Times New Roman"/>
          <w:sz w:val="24"/>
          <w:szCs w:val="24"/>
          <w:lang w:val="en-US"/>
        </w:rPr>
        <w:t>primary purpose of</w:t>
      </w:r>
      <w:r w:rsidR="00941D2F" w:rsidRPr="00BE3CBE">
        <w:rPr>
          <w:rFonts w:ascii="Times New Roman" w:hAnsi="Times New Roman" w:cs="Times New Roman"/>
          <w:sz w:val="24"/>
          <w:szCs w:val="24"/>
          <w:lang w:val="en-US"/>
        </w:rPr>
        <w:t xml:space="preserve"> education is to provide equal access </w:t>
      </w:r>
      <w:r w:rsidRPr="00BE3CBE">
        <w:rPr>
          <w:rFonts w:ascii="Times New Roman" w:hAnsi="Times New Roman" w:cs="Times New Roman"/>
          <w:sz w:val="24"/>
          <w:szCs w:val="24"/>
          <w:lang w:val="en-US"/>
        </w:rPr>
        <w:t xml:space="preserve">to all </w:t>
      </w:r>
      <w:r w:rsidR="006F5F95" w:rsidRPr="00BE3CBE">
        <w:rPr>
          <w:rFonts w:ascii="Times New Roman" w:hAnsi="Times New Roman" w:cs="Times New Roman"/>
          <w:sz w:val="24"/>
          <w:szCs w:val="24"/>
          <w:lang w:val="en-US"/>
        </w:rPr>
        <w:t xml:space="preserve">across </w:t>
      </w:r>
      <w:r w:rsidRPr="00BE3CBE">
        <w:rPr>
          <w:rFonts w:ascii="Times New Roman" w:hAnsi="Times New Roman" w:cs="Times New Roman"/>
          <w:sz w:val="24"/>
          <w:szCs w:val="24"/>
          <w:lang w:val="en-US"/>
        </w:rPr>
        <w:t xml:space="preserve">the </w:t>
      </w:r>
      <w:r w:rsidR="006F5F95" w:rsidRPr="00BE3CBE">
        <w:rPr>
          <w:rFonts w:ascii="Times New Roman" w:hAnsi="Times New Roman" w:cs="Times New Roman"/>
          <w:sz w:val="24"/>
          <w:szCs w:val="24"/>
          <w:lang w:val="en-US"/>
        </w:rPr>
        <w:t>whole population</w:t>
      </w:r>
      <w:r w:rsidR="00BF583C" w:rsidRPr="00BE3CBE">
        <w:rPr>
          <w:rFonts w:ascii="Times New Roman" w:hAnsi="Times New Roman" w:cs="Times New Roman"/>
          <w:sz w:val="24"/>
          <w:szCs w:val="24"/>
          <w:lang w:val="en-US"/>
        </w:rPr>
        <w:t xml:space="preserve">. </w:t>
      </w:r>
      <w:r w:rsidR="006F5F95" w:rsidRPr="00BE3CBE">
        <w:rPr>
          <w:rFonts w:ascii="Times New Roman" w:hAnsi="Times New Roman" w:cs="Times New Roman"/>
          <w:sz w:val="24"/>
          <w:szCs w:val="24"/>
          <w:lang w:val="en-US"/>
        </w:rPr>
        <w:t>More recently, p</w:t>
      </w:r>
      <w:r w:rsidR="002A124D" w:rsidRPr="00BE3CBE">
        <w:rPr>
          <w:rFonts w:ascii="Times New Roman" w:hAnsi="Times New Roman" w:cs="Times New Roman"/>
          <w:sz w:val="24"/>
          <w:szCs w:val="24"/>
          <w:lang w:val="en-US"/>
        </w:rPr>
        <w:t xml:space="preserve">articipation in </w:t>
      </w:r>
      <w:r w:rsidR="00BF583C" w:rsidRPr="00BE3CBE">
        <w:rPr>
          <w:rFonts w:ascii="Times New Roman" w:hAnsi="Times New Roman" w:cs="Times New Roman"/>
          <w:sz w:val="24"/>
          <w:szCs w:val="24"/>
          <w:lang w:val="en-US"/>
        </w:rPr>
        <w:t>ALE</w:t>
      </w:r>
      <w:r w:rsidR="004649D2" w:rsidRPr="00BE3CBE">
        <w:rPr>
          <w:rFonts w:ascii="Times New Roman" w:hAnsi="Times New Roman" w:cs="Times New Roman"/>
          <w:sz w:val="24"/>
          <w:szCs w:val="24"/>
          <w:lang w:val="en-US"/>
        </w:rPr>
        <w:t xml:space="preserve"> </w:t>
      </w:r>
      <w:r w:rsidR="002F7FC6" w:rsidRPr="00BE3CBE">
        <w:rPr>
          <w:rFonts w:ascii="Times New Roman" w:hAnsi="Times New Roman" w:cs="Times New Roman"/>
          <w:sz w:val="24"/>
          <w:szCs w:val="24"/>
          <w:lang w:val="en-US"/>
        </w:rPr>
        <w:t xml:space="preserve">by </w:t>
      </w:r>
      <w:r w:rsidR="002A124D" w:rsidRPr="00BE3CBE">
        <w:rPr>
          <w:rFonts w:ascii="Times New Roman" w:hAnsi="Times New Roman" w:cs="Times New Roman"/>
          <w:sz w:val="24"/>
          <w:szCs w:val="24"/>
          <w:lang w:val="en-US"/>
        </w:rPr>
        <w:t>men and women</w:t>
      </w:r>
      <w:r w:rsidR="002F7FC6" w:rsidRPr="00BE3CBE">
        <w:rPr>
          <w:rFonts w:ascii="Times New Roman" w:hAnsi="Times New Roman" w:cs="Times New Roman"/>
          <w:sz w:val="24"/>
          <w:szCs w:val="24"/>
          <w:lang w:val="en-US"/>
        </w:rPr>
        <w:t xml:space="preserve"> </w:t>
      </w:r>
      <w:r w:rsidR="002F7FC6" w:rsidRPr="00BE3CBE">
        <w:rPr>
          <w:rStyle w:val="tlid-translation"/>
          <w:rFonts w:ascii="Times New Roman" w:hAnsi="Times New Roman" w:cs="Times New Roman"/>
          <w:sz w:val="24"/>
          <w:szCs w:val="24"/>
          <w:lang w:val="en-US"/>
        </w:rPr>
        <w:t>appears</w:t>
      </w:r>
      <w:r w:rsidR="002F7FC6" w:rsidRPr="00BE3CBE">
        <w:rPr>
          <w:rFonts w:ascii="Times New Roman" w:hAnsi="Times New Roman" w:cs="Times New Roman"/>
          <w:sz w:val="24"/>
          <w:szCs w:val="24"/>
          <w:lang w:val="en-US"/>
        </w:rPr>
        <w:t xml:space="preserve"> to be comparable</w:t>
      </w:r>
      <w:r w:rsidR="002A124D" w:rsidRPr="00BE3CBE">
        <w:rPr>
          <w:rFonts w:ascii="Times New Roman" w:hAnsi="Times New Roman" w:cs="Times New Roman"/>
          <w:sz w:val="24"/>
          <w:szCs w:val="24"/>
          <w:lang w:val="en-US"/>
        </w:rPr>
        <w:t xml:space="preserve"> except for work-related educational activities, </w:t>
      </w:r>
      <w:r w:rsidR="002F7FC6" w:rsidRPr="00BE3CBE">
        <w:rPr>
          <w:rFonts w:ascii="Times New Roman" w:hAnsi="Times New Roman" w:cs="Times New Roman"/>
          <w:sz w:val="24"/>
          <w:szCs w:val="24"/>
          <w:lang w:val="en-US"/>
        </w:rPr>
        <w:t xml:space="preserve">in which the </w:t>
      </w:r>
      <w:r w:rsidR="002A124D" w:rsidRPr="00BE3CBE">
        <w:rPr>
          <w:rFonts w:ascii="Times New Roman" w:hAnsi="Times New Roman" w:cs="Times New Roman"/>
          <w:sz w:val="24"/>
          <w:szCs w:val="24"/>
          <w:lang w:val="en-US"/>
        </w:rPr>
        <w:t xml:space="preserve">participation of women is considerably lower. </w:t>
      </w:r>
      <w:r w:rsidR="002F7FC6" w:rsidRPr="00BE3CBE">
        <w:rPr>
          <w:rFonts w:ascii="Times New Roman" w:hAnsi="Times New Roman" w:cs="Times New Roman"/>
          <w:sz w:val="24"/>
          <w:szCs w:val="24"/>
          <w:lang w:val="en-US"/>
        </w:rPr>
        <w:t xml:space="preserve">The </w:t>
      </w:r>
      <w:r w:rsidR="002A124D" w:rsidRPr="00BE3CBE">
        <w:rPr>
          <w:rFonts w:ascii="Times New Roman" w:hAnsi="Times New Roman" w:cs="Times New Roman"/>
          <w:sz w:val="24"/>
          <w:szCs w:val="24"/>
          <w:lang w:val="en-US"/>
        </w:rPr>
        <w:t>main aim of this study</w:t>
      </w:r>
      <w:r w:rsidR="00BF583C" w:rsidRPr="00BE3CBE">
        <w:rPr>
          <w:rFonts w:ascii="Times New Roman" w:hAnsi="Times New Roman" w:cs="Times New Roman"/>
          <w:sz w:val="24"/>
          <w:szCs w:val="24"/>
          <w:lang w:val="en-US"/>
        </w:rPr>
        <w:t xml:space="preserve"> </w:t>
      </w:r>
      <w:r w:rsidR="002F7FC6" w:rsidRPr="00BE3CBE">
        <w:rPr>
          <w:rFonts w:ascii="Times New Roman" w:hAnsi="Times New Roman" w:cs="Times New Roman"/>
          <w:sz w:val="24"/>
          <w:szCs w:val="24"/>
          <w:lang w:val="en-US"/>
        </w:rPr>
        <w:t xml:space="preserve">was to address the </w:t>
      </w:r>
      <w:r w:rsidR="00080FEB" w:rsidRPr="00BE3CBE">
        <w:rPr>
          <w:rFonts w:ascii="Times New Roman" w:hAnsi="Times New Roman" w:cs="Times New Roman"/>
          <w:sz w:val="24"/>
          <w:szCs w:val="24"/>
          <w:lang w:val="en-US"/>
        </w:rPr>
        <w:t>lack of r</w:t>
      </w:r>
      <w:r w:rsidR="002F7FC6" w:rsidRPr="00BE3CBE">
        <w:rPr>
          <w:rFonts w:ascii="Times New Roman" w:hAnsi="Times New Roman" w:cs="Times New Roman"/>
          <w:sz w:val="24"/>
          <w:szCs w:val="24"/>
          <w:lang w:val="en-US"/>
        </w:rPr>
        <w:t>esearch</w:t>
      </w:r>
      <w:r w:rsidR="00080FEB" w:rsidRPr="00BE3CBE">
        <w:rPr>
          <w:rFonts w:ascii="Times New Roman" w:hAnsi="Times New Roman" w:cs="Times New Roman"/>
          <w:sz w:val="24"/>
          <w:szCs w:val="24"/>
          <w:lang w:val="en-US"/>
        </w:rPr>
        <w:t xml:space="preserve"> into</w:t>
      </w:r>
      <w:r w:rsidR="002F7FC6" w:rsidRPr="00BE3CBE">
        <w:rPr>
          <w:rFonts w:ascii="Times New Roman" w:hAnsi="Times New Roman" w:cs="Times New Roman"/>
          <w:sz w:val="24"/>
          <w:szCs w:val="24"/>
          <w:lang w:val="en-US"/>
        </w:rPr>
        <w:t xml:space="preserve"> gender discrepancy </w:t>
      </w:r>
      <w:r w:rsidR="00080FEB" w:rsidRPr="00BE3CBE">
        <w:rPr>
          <w:rFonts w:ascii="Times New Roman" w:hAnsi="Times New Roman" w:cs="Times New Roman"/>
          <w:sz w:val="24"/>
          <w:szCs w:val="24"/>
          <w:lang w:val="en-US"/>
        </w:rPr>
        <w:t>and</w:t>
      </w:r>
      <w:r w:rsidR="00BF583C" w:rsidRPr="00BE3CBE">
        <w:rPr>
          <w:rFonts w:ascii="Times New Roman" w:hAnsi="Times New Roman" w:cs="Times New Roman"/>
          <w:sz w:val="24"/>
          <w:szCs w:val="24"/>
          <w:lang w:val="en-US"/>
        </w:rPr>
        <w:t xml:space="preserve"> the current need </w:t>
      </w:r>
      <w:r w:rsidR="00080FEB" w:rsidRPr="00BE3CBE">
        <w:rPr>
          <w:rFonts w:ascii="Times New Roman" w:hAnsi="Times New Roman" w:cs="Times New Roman"/>
          <w:sz w:val="24"/>
          <w:szCs w:val="24"/>
          <w:lang w:val="en-US"/>
        </w:rPr>
        <w:t xml:space="preserve">for </w:t>
      </w:r>
      <w:r w:rsidR="00BF583C" w:rsidRPr="00BE3CBE">
        <w:rPr>
          <w:rFonts w:ascii="Times New Roman" w:hAnsi="Times New Roman" w:cs="Times New Roman"/>
          <w:sz w:val="24"/>
          <w:szCs w:val="24"/>
          <w:lang w:val="en-US"/>
        </w:rPr>
        <w:t>further investigation</w:t>
      </w:r>
      <w:r w:rsidR="00080FEB" w:rsidRPr="00BE3CBE">
        <w:rPr>
          <w:rFonts w:ascii="Times New Roman" w:hAnsi="Times New Roman" w:cs="Times New Roman"/>
          <w:sz w:val="24"/>
          <w:szCs w:val="24"/>
          <w:lang w:val="en-US"/>
        </w:rPr>
        <w:t>s</w:t>
      </w:r>
      <w:r w:rsidR="002A124D" w:rsidRPr="00BE3CBE">
        <w:rPr>
          <w:rFonts w:ascii="Times New Roman" w:hAnsi="Times New Roman" w:cs="Times New Roman"/>
          <w:sz w:val="24"/>
          <w:szCs w:val="24"/>
          <w:lang w:val="en-US"/>
        </w:rPr>
        <w:t xml:space="preserve">. </w:t>
      </w:r>
    </w:p>
    <w:p w14:paraId="2C02DD57" w14:textId="6D526F24" w:rsidR="00F93D8B" w:rsidRPr="00BE3CBE" w:rsidRDefault="002A124D" w:rsidP="00A214D3">
      <w:pPr>
        <w:spacing w:after="120" w:line="240" w:lineRule="auto"/>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In the presented analysis</w:t>
      </w:r>
      <w:r w:rsidR="00004104" w:rsidRPr="00BE3CBE">
        <w:rPr>
          <w:rFonts w:ascii="Times New Roman" w:hAnsi="Times New Roman" w:cs="Times New Roman"/>
          <w:sz w:val="24"/>
          <w:szCs w:val="24"/>
          <w:lang w:val="en-US"/>
        </w:rPr>
        <w:t xml:space="preserve"> based on the AES 2016 data collection</w:t>
      </w:r>
      <w:r w:rsidRPr="00BE3CBE">
        <w:rPr>
          <w:rFonts w:ascii="Times New Roman" w:hAnsi="Times New Roman" w:cs="Times New Roman"/>
          <w:sz w:val="24"/>
          <w:szCs w:val="24"/>
          <w:lang w:val="en-US"/>
        </w:rPr>
        <w:t xml:space="preserve">, men and women reached overall similar </w:t>
      </w:r>
      <w:r w:rsidR="006F5F95" w:rsidRPr="00BE3CBE">
        <w:rPr>
          <w:rFonts w:ascii="Times New Roman" w:hAnsi="Times New Roman" w:cs="Times New Roman"/>
          <w:sz w:val="24"/>
          <w:szCs w:val="24"/>
          <w:lang w:val="en-US"/>
        </w:rPr>
        <w:t xml:space="preserve">ALE </w:t>
      </w:r>
      <w:r w:rsidRPr="00BE3CBE">
        <w:rPr>
          <w:rFonts w:ascii="Times New Roman" w:hAnsi="Times New Roman" w:cs="Times New Roman"/>
          <w:sz w:val="24"/>
          <w:szCs w:val="24"/>
          <w:lang w:val="en-US"/>
        </w:rPr>
        <w:t>participation rates</w:t>
      </w:r>
      <w:r w:rsidR="00080FEB" w:rsidRPr="00BE3CBE">
        <w:rPr>
          <w:rFonts w:ascii="Times New Roman" w:hAnsi="Times New Roman" w:cs="Times New Roman"/>
          <w:sz w:val="24"/>
          <w:szCs w:val="24"/>
          <w:lang w:val="en-US"/>
        </w:rPr>
        <w:t>. H</w:t>
      </w:r>
      <w:r w:rsidRPr="00BE3CBE">
        <w:rPr>
          <w:rFonts w:ascii="Times New Roman" w:hAnsi="Times New Roman" w:cs="Times New Roman"/>
          <w:sz w:val="24"/>
          <w:szCs w:val="24"/>
          <w:lang w:val="en-US"/>
        </w:rPr>
        <w:t xml:space="preserve">owever, </w:t>
      </w:r>
      <w:r w:rsidR="00BA4BDE" w:rsidRPr="00BE3CBE">
        <w:rPr>
          <w:rFonts w:ascii="Times New Roman" w:hAnsi="Times New Roman" w:cs="Times New Roman"/>
          <w:sz w:val="24"/>
          <w:szCs w:val="24"/>
          <w:lang w:val="en-US"/>
        </w:rPr>
        <w:t xml:space="preserve">differences persist in terms of </w:t>
      </w:r>
      <w:r w:rsidRPr="00BE3CBE">
        <w:rPr>
          <w:rFonts w:ascii="Times New Roman" w:hAnsi="Times New Roman" w:cs="Times New Roman"/>
          <w:sz w:val="24"/>
          <w:szCs w:val="24"/>
          <w:lang w:val="en-US"/>
        </w:rPr>
        <w:t>the type</w:t>
      </w:r>
      <w:r w:rsidR="00721A94" w:rsidRPr="00BE3CBE">
        <w:rPr>
          <w:rFonts w:ascii="Times New Roman" w:hAnsi="Times New Roman" w:cs="Times New Roman"/>
          <w:sz w:val="24"/>
          <w:szCs w:val="24"/>
          <w:lang w:val="en-US"/>
        </w:rPr>
        <w:t>s</w:t>
      </w:r>
      <w:r w:rsidRPr="00BE3CBE">
        <w:rPr>
          <w:rFonts w:ascii="Times New Roman" w:hAnsi="Times New Roman" w:cs="Times New Roman"/>
          <w:sz w:val="24"/>
          <w:szCs w:val="24"/>
          <w:lang w:val="en-US"/>
        </w:rPr>
        <w:t xml:space="preserve"> of learning activit</w:t>
      </w:r>
      <w:r w:rsidR="00721A94" w:rsidRPr="00BE3CBE">
        <w:rPr>
          <w:rFonts w:ascii="Times New Roman" w:hAnsi="Times New Roman" w:cs="Times New Roman"/>
          <w:sz w:val="24"/>
          <w:szCs w:val="24"/>
          <w:lang w:val="en-US"/>
        </w:rPr>
        <w:t>ies</w:t>
      </w:r>
      <w:r w:rsidRPr="00BE3CBE">
        <w:rPr>
          <w:rFonts w:ascii="Times New Roman" w:hAnsi="Times New Roman" w:cs="Times New Roman"/>
          <w:sz w:val="24"/>
          <w:szCs w:val="24"/>
          <w:lang w:val="en-US"/>
        </w:rPr>
        <w:t xml:space="preserve">, </w:t>
      </w:r>
      <w:r w:rsidR="00047109" w:rsidRPr="00BE3CBE">
        <w:rPr>
          <w:rFonts w:ascii="Times New Roman" w:hAnsi="Times New Roman" w:cs="Times New Roman"/>
          <w:sz w:val="24"/>
          <w:szCs w:val="24"/>
          <w:lang w:val="en-US"/>
        </w:rPr>
        <w:t xml:space="preserve">the </w:t>
      </w:r>
      <w:r w:rsidRPr="00BE3CBE">
        <w:rPr>
          <w:rFonts w:ascii="Times New Roman" w:hAnsi="Times New Roman" w:cs="Times New Roman"/>
          <w:sz w:val="24"/>
          <w:szCs w:val="24"/>
          <w:lang w:val="en-US"/>
        </w:rPr>
        <w:t xml:space="preserve">main reasons motivating respondents to participate, </w:t>
      </w:r>
      <w:r w:rsidR="00047109" w:rsidRPr="00BE3CBE">
        <w:rPr>
          <w:rFonts w:ascii="Times New Roman" w:hAnsi="Times New Roman" w:cs="Times New Roman"/>
          <w:sz w:val="24"/>
          <w:szCs w:val="24"/>
          <w:lang w:val="en-US"/>
        </w:rPr>
        <w:t xml:space="preserve">as well as the </w:t>
      </w:r>
      <w:r w:rsidRPr="00BE3CBE">
        <w:rPr>
          <w:rFonts w:ascii="Times New Roman" w:hAnsi="Times New Roman" w:cs="Times New Roman"/>
          <w:sz w:val="24"/>
          <w:szCs w:val="24"/>
          <w:lang w:val="en-US"/>
        </w:rPr>
        <w:t>barriers preventing participat</w:t>
      </w:r>
      <w:r w:rsidR="00047109" w:rsidRPr="00BE3CBE">
        <w:rPr>
          <w:rFonts w:ascii="Times New Roman" w:hAnsi="Times New Roman" w:cs="Times New Roman"/>
          <w:sz w:val="24"/>
          <w:szCs w:val="24"/>
          <w:lang w:val="en-US"/>
        </w:rPr>
        <w:t>ion</w:t>
      </w:r>
      <w:r w:rsidRPr="00BE3CBE">
        <w:rPr>
          <w:rFonts w:ascii="Times New Roman" w:hAnsi="Times New Roman" w:cs="Times New Roman"/>
          <w:sz w:val="24"/>
          <w:szCs w:val="24"/>
          <w:lang w:val="en-US"/>
        </w:rPr>
        <w:t>.</w:t>
      </w:r>
      <w:r w:rsidR="00CF0BFD"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Th</w:t>
      </w:r>
      <w:r w:rsidR="00BA4BDE" w:rsidRPr="00BE3CBE">
        <w:rPr>
          <w:rFonts w:ascii="Times New Roman" w:hAnsi="Times New Roman" w:cs="Times New Roman"/>
          <w:sz w:val="24"/>
          <w:szCs w:val="24"/>
          <w:lang w:val="en-US"/>
        </w:rPr>
        <w:t>ese</w:t>
      </w:r>
      <w:r w:rsidRPr="00BE3CBE">
        <w:rPr>
          <w:rFonts w:ascii="Times New Roman" w:hAnsi="Times New Roman" w:cs="Times New Roman"/>
          <w:sz w:val="24"/>
          <w:szCs w:val="24"/>
          <w:lang w:val="en-US"/>
        </w:rPr>
        <w:t xml:space="preserve"> result</w:t>
      </w:r>
      <w:r w:rsidR="00BA4BDE" w:rsidRPr="00BE3CBE">
        <w:rPr>
          <w:rFonts w:ascii="Times New Roman" w:hAnsi="Times New Roman" w:cs="Times New Roman"/>
          <w:sz w:val="24"/>
          <w:szCs w:val="24"/>
          <w:lang w:val="en-US"/>
        </w:rPr>
        <w:t>s</w:t>
      </w:r>
      <w:r w:rsidRPr="00BE3CBE">
        <w:rPr>
          <w:rFonts w:ascii="Times New Roman" w:hAnsi="Times New Roman" w:cs="Times New Roman"/>
          <w:sz w:val="24"/>
          <w:szCs w:val="24"/>
          <w:lang w:val="en-US"/>
        </w:rPr>
        <w:t xml:space="preserve"> </w:t>
      </w:r>
      <w:proofErr w:type="gramStart"/>
      <w:r w:rsidRPr="00BE3CBE">
        <w:rPr>
          <w:rFonts w:ascii="Times New Roman" w:hAnsi="Times New Roman" w:cs="Times New Roman"/>
          <w:sz w:val="24"/>
          <w:szCs w:val="24"/>
          <w:lang w:val="en-US"/>
        </w:rPr>
        <w:t>can be interpreted</w:t>
      </w:r>
      <w:proofErr w:type="gramEnd"/>
      <w:r w:rsidRPr="00BE3CBE">
        <w:rPr>
          <w:rFonts w:ascii="Times New Roman" w:hAnsi="Times New Roman" w:cs="Times New Roman"/>
          <w:sz w:val="24"/>
          <w:szCs w:val="24"/>
          <w:lang w:val="en-US"/>
        </w:rPr>
        <w:t xml:space="preserve"> </w:t>
      </w:r>
      <w:r w:rsidR="002C2E51" w:rsidRPr="00BE3CBE">
        <w:rPr>
          <w:rFonts w:ascii="Times New Roman" w:hAnsi="Times New Roman" w:cs="Times New Roman"/>
          <w:sz w:val="24"/>
          <w:szCs w:val="24"/>
          <w:lang w:val="en-US"/>
        </w:rPr>
        <w:t>in terms of the stated objectives of</w:t>
      </w:r>
      <w:r w:rsidRPr="00BE3CBE">
        <w:rPr>
          <w:rFonts w:ascii="Times New Roman" w:hAnsi="Times New Roman" w:cs="Times New Roman"/>
          <w:sz w:val="24"/>
          <w:szCs w:val="24"/>
          <w:lang w:val="en-US"/>
        </w:rPr>
        <w:t xml:space="preserve"> </w:t>
      </w:r>
      <w:r w:rsidR="008733A7" w:rsidRPr="00BE3CBE">
        <w:rPr>
          <w:rFonts w:ascii="Times New Roman" w:hAnsi="Times New Roman" w:cs="Times New Roman"/>
          <w:sz w:val="24"/>
          <w:szCs w:val="24"/>
          <w:lang w:val="en-US"/>
        </w:rPr>
        <w:t>ALE</w:t>
      </w:r>
      <w:r w:rsidR="002C2E51" w:rsidRPr="00BE3CBE">
        <w:rPr>
          <w:rFonts w:ascii="Times New Roman" w:hAnsi="Times New Roman" w:cs="Times New Roman"/>
          <w:sz w:val="24"/>
          <w:szCs w:val="24"/>
          <w:lang w:val="en-US"/>
        </w:rPr>
        <w:t>, one of which</w:t>
      </w:r>
      <w:r w:rsidRPr="00BE3CBE">
        <w:rPr>
          <w:rFonts w:ascii="Times New Roman" w:hAnsi="Times New Roman" w:cs="Times New Roman"/>
          <w:sz w:val="24"/>
          <w:szCs w:val="24"/>
          <w:lang w:val="en-US"/>
        </w:rPr>
        <w:t xml:space="preserve"> </w:t>
      </w:r>
      <w:r w:rsidR="008733A7" w:rsidRPr="00BE3CBE">
        <w:rPr>
          <w:rFonts w:ascii="Times New Roman" w:hAnsi="Times New Roman" w:cs="Times New Roman"/>
          <w:sz w:val="24"/>
          <w:szCs w:val="24"/>
          <w:lang w:val="en-US"/>
        </w:rPr>
        <w:t xml:space="preserve">is </w:t>
      </w:r>
      <w:r w:rsidR="002C2E51" w:rsidRPr="00BE3CBE">
        <w:rPr>
          <w:rFonts w:ascii="Times New Roman" w:hAnsi="Times New Roman" w:cs="Times New Roman"/>
          <w:sz w:val="24"/>
          <w:szCs w:val="24"/>
          <w:lang w:val="en-US"/>
        </w:rPr>
        <w:t>to</w:t>
      </w:r>
      <w:r w:rsidR="008733A7" w:rsidRPr="00BE3CBE">
        <w:rPr>
          <w:rFonts w:ascii="Times New Roman" w:hAnsi="Times New Roman" w:cs="Times New Roman"/>
          <w:sz w:val="24"/>
          <w:szCs w:val="24"/>
          <w:lang w:val="en-US"/>
        </w:rPr>
        <w:t xml:space="preserve"> </w:t>
      </w:r>
      <w:r w:rsidR="00F5730F" w:rsidRPr="00BE3CBE">
        <w:rPr>
          <w:rFonts w:ascii="Times New Roman" w:hAnsi="Times New Roman" w:cs="Times New Roman"/>
          <w:sz w:val="24"/>
          <w:szCs w:val="24"/>
          <w:lang w:val="en-US"/>
        </w:rPr>
        <w:t xml:space="preserve">foster the </w:t>
      </w:r>
      <w:r w:rsidRPr="00BE3CBE">
        <w:rPr>
          <w:rFonts w:ascii="Times New Roman" w:hAnsi="Times New Roman" w:cs="Times New Roman"/>
          <w:sz w:val="24"/>
          <w:szCs w:val="24"/>
          <w:lang w:val="en-US"/>
        </w:rPr>
        <w:t>acqui</w:t>
      </w:r>
      <w:r w:rsidR="00F5730F" w:rsidRPr="00BE3CBE">
        <w:rPr>
          <w:rFonts w:ascii="Times New Roman" w:hAnsi="Times New Roman" w:cs="Times New Roman"/>
          <w:sz w:val="24"/>
          <w:szCs w:val="24"/>
          <w:lang w:val="en-US"/>
        </w:rPr>
        <w:t>sition</w:t>
      </w:r>
      <w:r w:rsidRPr="00BE3CBE">
        <w:rPr>
          <w:rFonts w:ascii="Times New Roman" w:hAnsi="Times New Roman" w:cs="Times New Roman"/>
          <w:sz w:val="24"/>
          <w:szCs w:val="24"/>
          <w:lang w:val="en-US"/>
        </w:rPr>
        <w:t xml:space="preserve"> </w:t>
      </w:r>
      <w:r w:rsidR="00F5730F" w:rsidRPr="00BE3CBE">
        <w:rPr>
          <w:rFonts w:ascii="Times New Roman" w:hAnsi="Times New Roman" w:cs="Times New Roman"/>
          <w:sz w:val="24"/>
          <w:szCs w:val="24"/>
          <w:lang w:val="en-US"/>
        </w:rPr>
        <w:t xml:space="preserve">of skills and knowledge </w:t>
      </w:r>
      <w:r w:rsidR="008733A7" w:rsidRPr="00BE3CBE">
        <w:rPr>
          <w:rFonts w:ascii="Times New Roman" w:hAnsi="Times New Roman" w:cs="Times New Roman"/>
          <w:sz w:val="24"/>
          <w:szCs w:val="24"/>
          <w:lang w:val="en-US"/>
        </w:rPr>
        <w:t xml:space="preserve">needed </w:t>
      </w:r>
      <w:r w:rsidR="00483CC5" w:rsidRPr="00BE3CBE">
        <w:rPr>
          <w:rFonts w:ascii="Times New Roman" w:hAnsi="Times New Roman" w:cs="Times New Roman"/>
          <w:sz w:val="24"/>
          <w:szCs w:val="24"/>
          <w:lang w:val="en-US"/>
        </w:rPr>
        <w:t xml:space="preserve">especially </w:t>
      </w:r>
      <w:r w:rsidR="00731E9E" w:rsidRPr="00BE3CBE">
        <w:rPr>
          <w:rFonts w:ascii="Times New Roman" w:hAnsi="Times New Roman" w:cs="Times New Roman"/>
          <w:sz w:val="24"/>
          <w:szCs w:val="24"/>
          <w:lang w:val="en-US"/>
        </w:rPr>
        <w:t>i</w:t>
      </w:r>
      <w:r w:rsidR="00483CC5" w:rsidRPr="00BE3CBE">
        <w:rPr>
          <w:rFonts w:ascii="Times New Roman" w:hAnsi="Times New Roman" w:cs="Times New Roman"/>
          <w:sz w:val="24"/>
          <w:szCs w:val="24"/>
          <w:lang w:val="en-US"/>
        </w:rPr>
        <w:t xml:space="preserve">n the </w:t>
      </w:r>
      <w:r w:rsidR="00731E9E" w:rsidRPr="00BE3CBE">
        <w:rPr>
          <w:rFonts w:ascii="Times New Roman" w:hAnsi="Times New Roman" w:cs="Times New Roman"/>
          <w:sz w:val="24"/>
          <w:szCs w:val="24"/>
          <w:lang w:val="en-US"/>
        </w:rPr>
        <w:t>labor</w:t>
      </w:r>
      <w:r w:rsidR="00483CC5" w:rsidRPr="00BE3CBE">
        <w:rPr>
          <w:rFonts w:ascii="Times New Roman" w:hAnsi="Times New Roman" w:cs="Times New Roman"/>
          <w:sz w:val="24"/>
          <w:szCs w:val="24"/>
          <w:lang w:val="en-US"/>
        </w:rPr>
        <w:t xml:space="preserve"> market</w:t>
      </w:r>
      <w:r w:rsidRPr="00BE3CBE">
        <w:rPr>
          <w:rFonts w:ascii="Times New Roman" w:hAnsi="Times New Roman" w:cs="Times New Roman"/>
          <w:sz w:val="24"/>
          <w:szCs w:val="24"/>
          <w:lang w:val="en-US"/>
        </w:rPr>
        <w:t xml:space="preserve">. </w:t>
      </w:r>
      <w:r w:rsidR="00731E9E" w:rsidRPr="00BE3CBE">
        <w:rPr>
          <w:rFonts w:ascii="Times New Roman" w:hAnsi="Times New Roman" w:cs="Times New Roman"/>
          <w:sz w:val="24"/>
          <w:szCs w:val="24"/>
          <w:lang w:val="en-US"/>
        </w:rPr>
        <w:t>Following these stated goals, it can be stated that</w:t>
      </w:r>
      <w:r w:rsidRPr="00BE3CBE">
        <w:rPr>
          <w:rFonts w:ascii="Times New Roman" w:hAnsi="Times New Roman" w:cs="Times New Roman"/>
          <w:sz w:val="24"/>
          <w:szCs w:val="24"/>
          <w:lang w:val="en-US"/>
        </w:rPr>
        <w:t xml:space="preserve"> women </w:t>
      </w:r>
      <w:r w:rsidR="00ED2AAF" w:rsidRPr="00BE3CBE">
        <w:rPr>
          <w:rFonts w:ascii="Times New Roman" w:hAnsi="Times New Roman" w:cs="Times New Roman"/>
          <w:sz w:val="24"/>
          <w:szCs w:val="24"/>
          <w:lang w:val="en-US"/>
        </w:rPr>
        <w:t xml:space="preserve">may </w:t>
      </w:r>
      <w:r w:rsidR="00E21D4D" w:rsidRPr="00BE3CBE">
        <w:rPr>
          <w:rFonts w:ascii="Times New Roman" w:hAnsi="Times New Roman" w:cs="Times New Roman"/>
          <w:sz w:val="24"/>
          <w:szCs w:val="24"/>
          <w:lang w:val="en-US"/>
        </w:rPr>
        <w:t xml:space="preserve">have </w:t>
      </w:r>
      <w:r w:rsidRPr="00BE3CBE">
        <w:rPr>
          <w:rFonts w:ascii="Times New Roman" w:hAnsi="Times New Roman" w:cs="Times New Roman"/>
          <w:sz w:val="24"/>
          <w:szCs w:val="24"/>
          <w:lang w:val="en-US"/>
        </w:rPr>
        <w:t>a</w:t>
      </w:r>
      <w:r w:rsidR="00731E9E" w:rsidRPr="00BE3CBE">
        <w:rPr>
          <w:rFonts w:ascii="Times New Roman" w:hAnsi="Times New Roman" w:cs="Times New Roman"/>
          <w:sz w:val="24"/>
          <w:szCs w:val="24"/>
          <w:lang w:val="en-US"/>
        </w:rPr>
        <w:t>n even greater</w:t>
      </w:r>
      <w:r w:rsidRPr="00BE3CBE">
        <w:rPr>
          <w:rFonts w:ascii="Times New Roman" w:hAnsi="Times New Roman" w:cs="Times New Roman"/>
          <w:sz w:val="24"/>
          <w:szCs w:val="24"/>
          <w:lang w:val="en-US"/>
        </w:rPr>
        <w:t xml:space="preserve"> need to </w:t>
      </w:r>
      <w:r w:rsidR="0075704F" w:rsidRPr="00BE3CBE">
        <w:rPr>
          <w:rFonts w:ascii="Times New Roman" w:hAnsi="Times New Roman" w:cs="Times New Roman"/>
          <w:sz w:val="24"/>
          <w:szCs w:val="24"/>
          <w:lang w:val="en-US"/>
        </w:rPr>
        <w:t>extend their</w:t>
      </w:r>
      <w:r w:rsidRPr="00BE3CBE">
        <w:rPr>
          <w:rFonts w:ascii="Times New Roman" w:hAnsi="Times New Roman" w:cs="Times New Roman"/>
          <w:sz w:val="24"/>
          <w:szCs w:val="24"/>
          <w:lang w:val="en-US"/>
        </w:rPr>
        <w:t xml:space="preserve"> education</w:t>
      </w:r>
      <w:r w:rsidR="0075704F" w:rsidRPr="00BE3CBE">
        <w:rPr>
          <w:rFonts w:ascii="Times New Roman" w:hAnsi="Times New Roman" w:cs="Times New Roman"/>
          <w:sz w:val="24"/>
          <w:szCs w:val="24"/>
          <w:lang w:val="en-US"/>
        </w:rPr>
        <w:t xml:space="preserve">al </w:t>
      </w:r>
      <w:r w:rsidR="00884AEE" w:rsidRPr="00BE3CBE">
        <w:rPr>
          <w:rFonts w:ascii="Times New Roman" w:hAnsi="Times New Roman" w:cs="Times New Roman"/>
          <w:sz w:val="24"/>
          <w:szCs w:val="24"/>
          <w:lang w:val="en-US"/>
        </w:rPr>
        <w:t xml:space="preserve">qualifications, skills and knowledge </w:t>
      </w:r>
      <w:r w:rsidRPr="00BE3CBE">
        <w:rPr>
          <w:rFonts w:ascii="Times New Roman" w:hAnsi="Times New Roman" w:cs="Times New Roman"/>
          <w:sz w:val="24"/>
          <w:szCs w:val="24"/>
          <w:lang w:val="en-US"/>
        </w:rPr>
        <w:t xml:space="preserve">than </w:t>
      </w:r>
      <w:r w:rsidR="0075704F" w:rsidRPr="00BE3CBE">
        <w:rPr>
          <w:rFonts w:ascii="Times New Roman" w:hAnsi="Times New Roman" w:cs="Times New Roman"/>
          <w:sz w:val="24"/>
          <w:szCs w:val="24"/>
          <w:lang w:val="en-US"/>
        </w:rPr>
        <w:t xml:space="preserve">do </w:t>
      </w:r>
      <w:r w:rsidRPr="00BE3CBE">
        <w:rPr>
          <w:rFonts w:ascii="Times New Roman" w:hAnsi="Times New Roman" w:cs="Times New Roman"/>
          <w:sz w:val="24"/>
          <w:szCs w:val="24"/>
          <w:lang w:val="en-US"/>
        </w:rPr>
        <w:t xml:space="preserve">men </w:t>
      </w:r>
      <w:r w:rsidR="00E21D4D" w:rsidRPr="00BE3CBE">
        <w:rPr>
          <w:rFonts w:ascii="Times New Roman" w:hAnsi="Times New Roman" w:cs="Times New Roman"/>
          <w:sz w:val="24"/>
          <w:szCs w:val="24"/>
          <w:lang w:val="en-US"/>
        </w:rPr>
        <w:t xml:space="preserve">in order </w:t>
      </w:r>
      <w:r w:rsidR="0075704F" w:rsidRPr="00BE3CBE">
        <w:rPr>
          <w:rFonts w:ascii="Times New Roman" w:hAnsi="Times New Roman" w:cs="Times New Roman"/>
          <w:sz w:val="24"/>
          <w:szCs w:val="24"/>
          <w:lang w:val="en-US"/>
        </w:rPr>
        <w:t>to make up for gap</w:t>
      </w:r>
      <w:r w:rsidR="00884AEE" w:rsidRPr="00BE3CBE">
        <w:rPr>
          <w:rFonts w:ascii="Times New Roman" w:hAnsi="Times New Roman" w:cs="Times New Roman"/>
          <w:sz w:val="24"/>
          <w:szCs w:val="24"/>
          <w:lang w:val="en-US"/>
        </w:rPr>
        <w:t>s and disparities shown by the research</w:t>
      </w:r>
      <w:r w:rsidR="00E21D4D" w:rsidRPr="00BE3CBE">
        <w:rPr>
          <w:rFonts w:ascii="Times New Roman" w:hAnsi="Times New Roman" w:cs="Times New Roman"/>
          <w:sz w:val="24"/>
          <w:szCs w:val="24"/>
          <w:lang w:val="en-US"/>
        </w:rPr>
        <w:t xml:space="preserve">, both </w:t>
      </w:r>
      <w:r w:rsidR="00B65E26" w:rsidRPr="00BE3CBE">
        <w:rPr>
          <w:rFonts w:ascii="Times New Roman" w:hAnsi="Times New Roman" w:cs="Times New Roman"/>
          <w:sz w:val="24"/>
          <w:szCs w:val="24"/>
          <w:lang w:val="en-US"/>
        </w:rPr>
        <w:t>in</w:t>
      </w:r>
      <w:r w:rsidR="00E21D4D" w:rsidRPr="00BE3CBE">
        <w:rPr>
          <w:rFonts w:ascii="Times New Roman" w:hAnsi="Times New Roman" w:cs="Times New Roman"/>
          <w:sz w:val="24"/>
          <w:szCs w:val="24"/>
          <w:lang w:val="en-US"/>
        </w:rPr>
        <w:t xml:space="preserve"> the present study and earlier ones</w:t>
      </w:r>
      <w:r w:rsidR="00884AEE" w:rsidRPr="00BE3CBE">
        <w:rPr>
          <w:rFonts w:ascii="Times New Roman" w:hAnsi="Times New Roman" w:cs="Times New Roman"/>
          <w:sz w:val="24"/>
          <w:szCs w:val="24"/>
          <w:lang w:val="en-US"/>
        </w:rPr>
        <w:t>.</w:t>
      </w:r>
      <w:r w:rsidR="006F5F95" w:rsidRPr="00BE3CBE">
        <w:rPr>
          <w:rFonts w:ascii="Times New Roman" w:hAnsi="Times New Roman" w:cs="Times New Roman"/>
          <w:sz w:val="24"/>
          <w:szCs w:val="24"/>
          <w:lang w:val="en-US"/>
        </w:rPr>
        <w:t xml:space="preserve"> </w:t>
      </w:r>
      <w:r w:rsidR="005D1B4B" w:rsidRPr="00BE3CBE">
        <w:rPr>
          <w:rFonts w:ascii="Times New Roman" w:hAnsi="Times New Roman" w:cs="Times New Roman"/>
          <w:sz w:val="24"/>
          <w:szCs w:val="24"/>
          <w:lang w:val="en-US"/>
        </w:rPr>
        <w:t xml:space="preserve">It </w:t>
      </w:r>
      <w:proofErr w:type="gramStart"/>
      <w:r w:rsidR="005D1B4B" w:rsidRPr="00BE3CBE">
        <w:rPr>
          <w:rFonts w:ascii="Times New Roman" w:hAnsi="Times New Roman" w:cs="Times New Roman"/>
          <w:sz w:val="24"/>
          <w:szCs w:val="24"/>
          <w:lang w:val="en-US"/>
        </w:rPr>
        <w:t>is hoped</w:t>
      </w:r>
      <w:proofErr w:type="gramEnd"/>
      <w:r w:rsidR="005D1B4B" w:rsidRPr="00BE3CBE">
        <w:rPr>
          <w:rFonts w:ascii="Times New Roman" w:hAnsi="Times New Roman" w:cs="Times New Roman"/>
          <w:sz w:val="24"/>
          <w:szCs w:val="24"/>
          <w:lang w:val="en-US"/>
        </w:rPr>
        <w:t xml:space="preserve"> that t</w:t>
      </w:r>
      <w:r w:rsidR="00731E9E" w:rsidRPr="00BE3CBE">
        <w:rPr>
          <w:rFonts w:ascii="Times New Roman" w:hAnsi="Times New Roman" w:cs="Times New Roman"/>
          <w:sz w:val="24"/>
          <w:szCs w:val="24"/>
          <w:lang w:val="en-US"/>
        </w:rPr>
        <w:t>he</w:t>
      </w:r>
      <w:r w:rsidR="00B65E26" w:rsidRPr="00BE3CBE">
        <w:rPr>
          <w:rFonts w:ascii="Times New Roman" w:hAnsi="Times New Roman" w:cs="Times New Roman"/>
          <w:sz w:val="24"/>
          <w:szCs w:val="24"/>
          <w:lang w:val="en-US"/>
        </w:rPr>
        <w:t xml:space="preserve">se </w:t>
      </w:r>
      <w:r w:rsidR="00004104" w:rsidRPr="00BE3CBE">
        <w:rPr>
          <w:rFonts w:ascii="Times New Roman" w:hAnsi="Times New Roman" w:cs="Times New Roman"/>
          <w:sz w:val="24"/>
          <w:szCs w:val="24"/>
          <w:lang w:val="en-US"/>
        </w:rPr>
        <w:t>finding</w:t>
      </w:r>
      <w:r w:rsidR="0089587D" w:rsidRPr="00BE3CBE">
        <w:rPr>
          <w:rFonts w:ascii="Times New Roman" w:hAnsi="Times New Roman" w:cs="Times New Roman"/>
          <w:sz w:val="24"/>
          <w:szCs w:val="24"/>
          <w:lang w:val="en-US"/>
        </w:rPr>
        <w:t>s open</w:t>
      </w:r>
      <w:r w:rsidR="00004104" w:rsidRPr="00BE3CBE">
        <w:rPr>
          <w:rFonts w:ascii="Times New Roman" w:hAnsi="Times New Roman" w:cs="Times New Roman"/>
          <w:sz w:val="24"/>
          <w:szCs w:val="24"/>
          <w:lang w:val="en-US"/>
        </w:rPr>
        <w:t xml:space="preserve"> up new avenue</w:t>
      </w:r>
      <w:r w:rsidR="005D1B4B" w:rsidRPr="00BE3CBE">
        <w:rPr>
          <w:rFonts w:ascii="Times New Roman" w:hAnsi="Times New Roman" w:cs="Times New Roman"/>
          <w:sz w:val="24"/>
          <w:szCs w:val="24"/>
          <w:lang w:val="en-US"/>
        </w:rPr>
        <w:t>s</w:t>
      </w:r>
      <w:r w:rsidR="00004104" w:rsidRPr="00BE3CBE">
        <w:rPr>
          <w:rFonts w:ascii="Times New Roman" w:hAnsi="Times New Roman" w:cs="Times New Roman"/>
          <w:sz w:val="24"/>
          <w:szCs w:val="24"/>
          <w:lang w:val="en-US"/>
        </w:rPr>
        <w:t xml:space="preserve"> of research that </w:t>
      </w:r>
      <w:r w:rsidR="005D1B4B" w:rsidRPr="00BE3CBE">
        <w:rPr>
          <w:rFonts w:ascii="Times New Roman" w:hAnsi="Times New Roman" w:cs="Times New Roman"/>
          <w:sz w:val="24"/>
          <w:szCs w:val="24"/>
          <w:lang w:val="en-US"/>
        </w:rPr>
        <w:t>will lead to</w:t>
      </w:r>
      <w:r w:rsidR="0089587D" w:rsidRPr="00BE3CBE">
        <w:rPr>
          <w:rFonts w:ascii="Times New Roman" w:hAnsi="Times New Roman" w:cs="Times New Roman"/>
          <w:sz w:val="24"/>
          <w:szCs w:val="24"/>
          <w:lang w:val="en-US"/>
        </w:rPr>
        <w:t xml:space="preserve"> practical applications.</w:t>
      </w:r>
    </w:p>
    <w:p w14:paraId="470C70D7" w14:textId="37F8765A" w:rsidR="009D43D1" w:rsidRDefault="009D43D1" w:rsidP="006D73B3">
      <w:pPr>
        <w:spacing w:after="120" w:line="240" w:lineRule="auto"/>
        <w:rPr>
          <w:rFonts w:ascii="Times New Roman" w:hAnsi="Times New Roman" w:cs="Times New Roman"/>
          <w:b/>
          <w:sz w:val="24"/>
          <w:szCs w:val="24"/>
          <w:lang w:val="en-US"/>
        </w:rPr>
      </w:pPr>
    </w:p>
    <w:p w14:paraId="51E13B6D" w14:textId="10B7F243" w:rsidR="006C0CBB" w:rsidRDefault="006C0CBB" w:rsidP="004F2341">
      <w:pPr>
        <w:spacing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Notes</w:t>
      </w:r>
    </w:p>
    <w:p w14:paraId="53EF4B11" w14:textId="2F1CDEFE" w:rsidR="006C0CBB" w:rsidRDefault="006C0CBB" w:rsidP="006D73B3">
      <w:pPr>
        <w:tabs>
          <w:tab w:val="left" w:pos="426"/>
        </w:tabs>
        <w:spacing w:after="120" w:line="240" w:lineRule="auto"/>
        <w:ind w:left="426" w:hanging="426"/>
        <w:jc w:val="both"/>
        <w:rPr>
          <w:rFonts w:ascii="Times New Roman" w:hAnsi="Times New Roman" w:cs="Times New Roman"/>
          <w:sz w:val="24"/>
          <w:szCs w:val="24"/>
          <w:lang w:val="en-US"/>
        </w:rPr>
      </w:pPr>
      <w:r w:rsidRPr="006D73B3">
        <w:rPr>
          <w:rFonts w:ascii="Times New Roman" w:hAnsi="Times New Roman" w:cs="Times New Roman"/>
          <w:sz w:val="24"/>
          <w:szCs w:val="24"/>
          <w:lang w:val="en-US"/>
        </w:rPr>
        <w:t xml:space="preserve">1.   </w:t>
      </w:r>
      <w:r>
        <w:rPr>
          <w:rFonts w:ascii="Times New Roman" w:hAnsi="Times New Roman" w:cs="Times New Roman"/>
          <w:sz w:val="24"/>
          <w:szCs w:val="24"/>
          <w:lang w:val="en-US"/>
        </w:rPr>
        <w:tab/>
      </w:r>
      <w:r w:rsidRPr="006D73B3">
        <w:rPr>
          <w:rFonts w:ascii="Times New Roman" w:hAnsi="Times New Roman" w:cs="Times New Roman"/>
          <w:sz w:val="24"/>
          <w:szCs w:val="24"/>
          <w:lang w:val="en-US"/>
        </w:rPr>
        <w:t>For the Czech society it is common in the long term (2010–2016), that men earn more money in comparison with women, with the difference in range 15.4–16.2% (CZSO 2017</w:t>
      </w:r>
      <w:r w:rsidR="00653F09">
        <w:rPr>
          <w:rFonts w:ascii="Times New Roman" w:hAnsi="Times New Roman" w:cs="Times New Roman"/>
          <w:sz w:val="24"/>
          <w:szCs w:val="24"/>
          <w:lang w:val="en-US"/>
        </w:rPr>
        <w:t>;</w:t>
      </w:r>
      <w:r w:rsidRPr="006D73B3">
        <w:rPr>
          <w:rFonts w:ascii="Times New Roman" w:hAnsi="Times New Roman" w:cs="Times New Roman"/>
          <w:sz w:val="24"/>
          <w:szCs w:val="24"/>
          <w:lang w:val="en-US"/>
        </w:rPr>
        <w:t xml:space="preserve"> 36).</w:t>
      </w:r>
    </w:p>
    <w:p w14:paraId="254C23E3" w14:textId="30729563" w:rsidR="006C0CBB" w:rsidRDefault="006C0CBB" w:rsidP="00C45C51">
      <w:pPr>
        <w:tabs>
          <w:tab w:val="left" w:pos="426"/>
        </w:tabs>
        <w:spacing w:after="120" w:line="240" w:lineRule="auto"/>
        <w:ind w:left="426" w:hanging="426"/>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00B56580">
        <w:rPr>
          <w:rFonts w:ascii="Times New Roman" w:hAnsi="Times New Roman" w:cs="Times New Roman"/>
          <w:sz w:val="24"/>
          <w:szCs w:val="24"/>
          <w:lang w:val="en-US"/>
        </w:rPr>
        <w:t>.</w:t>
      </w:r>
      <w:r>
        <w:rPr>
          <w:rFonts w:ascii="Times New Roman" w:hAnsi="Times New Roman" w:cs="Times New Roman"/>
          <w:sz w:val="24"/>
          <w:szCs w:val="24"/>
          <w:lang w:val="en-US"/>
        </w:rPr>
        <w:tab/>
      </w:r>
      <w:r w:rsidR="00653F09">
        <w:rPr>
          <w:rFonts w:ascii="Times New Roman" w:hAnsi="Times New Roman" w:cs="Times New Roman"/>
          <w:sz w:val="24"/>
          <w:szCs w:val="24"/>
          <w:lang w:val="en-US"/>
        </w:rPr>
        <w:t>Authors thank</w:t>
      </w:r>
      <w:r w:rsidR="00B56580" w:rsidRPr="00B56580">
        <w:rPr>
          <w:rFonts w:ascii="Times New Roman" w:hAnsi="Times New Roman" w:cs="Times New Roman"/>
          <w:sz w:val="24"/>
          <w:szCs w:val="24"/>
          <w:lang w:val="en-US"/>
        </w:rPr>
        <w:t xml:space="preserve"> to the anonymous reviewer for advice on calculating adjusted part</w:t>
      </w:r>
      <w:r w:rsidR="00653F09">
        <w:rPr>
          <w:rFonts w:ascii="Times New Roman" w:hAnsi="Times New Roman" w:cs="Times New Roman"/>
          <w:sz w:val="24"/>
          <w:szCs w:val="24"/>
          <w:lang w:val="en-US"/>
        </w:rPr>
        <w:t xml:space="preserve">icipation rates. We also thank </w:t>
      </w:r>
      <w:r w:rsidR="00B56580" w:rsidRPr="00B56580">
        <w:rPr>
          <w:rFonts w:ascii="Times New Roman" w:hAnsi="Times New Roman" w:cs="Times New Roman"/>
          <w:sz w:val="24"/>
          <w:szCs w:val="24"/>
          <w:lang w:val="en-US"/>
        </w:rPr>
        <w:t xml:space="preserve">Peter </w:t>
      </w:r>
      <w:proofErr w:type="spellStart"/>
      <w:r w:rsidR="00B56580" w:rsidRPr="00B56580">
        <w:rPr>
          <w:rFonts w:ascii="Times New Roman" w:hAnsi="Times New Roman" w:cs="Times New Roman"/>
          <w:sz w:val="24"/>
          <w:szCs w:val="24"/>
          <w:lang w:val="en-US"/>
        </w:rPr>
        <w:t>Soukup</w:t>
      </w:r>
      <w:proofErr w:type="spellEnd"/>
      <w:r w:rsidR="00B56580" w:rsidRPr="00B56580">
        <w:rPr>
          <w:rFonts w:ascii="Times New Roman" w:hAnsi="Times New Roman" w:cs="Times New Roman"/>
          <w:sz w:val="24"/>
          <w:szCs w:val="24"/>
          <w:lang w:val="en-US"/>
        </w:rPr>
        <w:t>, statistician from Charles University in Prague, for consulting parts of the analysis presented in Tables 6 and 7.</w:t>
      </w:r>
    </w:p>
    <w:p w14:paraId="6B5C8ADC" w14:textId="77777777" w:rsidR="006C0CBB" w:rsidRPr="006D73B3" w:rsidRDefault="006C0CBB" w:rsidP="006D73B3">
      <w:pPr>
        <w:tabs>
          <w:tab w:val="left" w:pos="426"/>
        </w:tabs>
        <w:spacing w:after="120" w:line="240" w:lineRule="auto"/>
        <w:ind w:left="426" w:hanging="426"/>
        <w:jc w:val="both"/>
        <w:rPr>
          <w:rFonts w:ascii="Times New Roman" w:hAnsi="Times New Roman" w:cs="Times New Roman"/>
          <w:sz w:val="24"/>
          <w:szCs w:val="24"/>
          <w:lang w:val="en-US"/>
        </w:rPr>
      </w:pPr>
    </w:p>
    <w:p w14:paraId="37BA4718" w14:textId="3B7D0A99" w:rsidR="004F2341" w:rsidRPr="00BE3CBE" w:rsidRDefault="004F2341" w:rsidP="004F2341">
      <w:pPr>
        <w:spacing w:line="240" w:lineRule="auto"/>
        <w:rPr>
          <w:rFonts w:ascii="Times New Roman" w:hAnsi="Times New Roman" w:cs="Times New Roman"/>
          <w:b/>
          <w:sz w:val="24"/>
          <w:szCs w:val="24"/>
          <w:lang w:val="en-US"/>
        </w:rPr>
      </w:pPr>
      <w:r w:rsidRPr="00BE3CBE">
        <w:rPr>
          <w:rFonts w:ascii="Times New Roman" w:hAnsi="Times New Roman" w:cs="Times New Roman"/>
          <w:b/>
          <w:sz w:val="24"/>
          <w:szCs w:val="24"/>
          <w:lang w:val="en-US"/>
        </w:rPr>
        <w:t>References</w:t>
      </w:r>
    </w:p>
    <w:p w14:paraId="00462B0E" w14:textId="77777777" w:rsidR="004F2341" w:rsidRPr="00BE3CBE" w:rsidRDefault="004F2341" w:rsidP="004F2341">
      <w:pPr>
        <w:spacing w:after="0" w:line="240" w:lineRule="auto"/>
        <w:ind w:left="567" w:hanging="567"/>
        <w:jc w:val="both"/>
        <w:rPr>
          <w:rFonts w:ascii="Times New Roman" w:eastAsia="Times New Roman" w:hAnsi="Times New Roman" w:cs="Times New Roman"/>
          <w:sz w:val="24"/>
          <w:szCs w:val="24"/>
          <w:lang w:val="en-AU" w:eastAsia="cs-CZ"/>
        </w:rPr>
      </w:pPr>
      <w:r w:rsidRPr="00BE3CBE">
        <w:rPr>
          <w:rFonts w:ascii="Times New Roman" w:eastAsia="Times New Roman" w:hAnsi="Times New Roman" w:cs="Times New Roman"/>
          <w:sz w:val="24"/>
          <w:szCs w:val="24"/>
          <w:lang w:val="en-AU" w:eastAsia="cs-CZ"/>
        </w:rPr>
        <w:t xml:space="preserve">AES. (2016). </w:t>
      </w:r>
      <w:proofErr w:type="spellStart"/>
      <w:r w:rsidRPr="00BE3CBE">
        <w:rPr>
          <w:rFonts w:ascii="Times New Roman" w:eastAsia="Times New Roman" w:hAnsi="Times New Roman" w:cs="Times New Roman"/>
          <w:i/>
          <w:sz w:val="24"/>
          <w:szCs w:val="24"/>
          <w:lang w:val="en-AU" w:eastAsia="cs-CZ"/>
        </w:rPr>
        <w:t>Vzdělávání</w:t>
      </w:r>
      <w:proofErr w:type="spellEnd"/>
      <w:r w:rsidRPr="00BE3CBE">
        <w:rPr>
          <w:rFonts w:ascii="Times New Roman" w:eastAsia="Times New Roman" w:hAnsi="Times New Roman" w:cs="Times New Roman"/>
          <w:i/>
          <w:sz w:val="24"/>
          <w:szCs w:val="24"/>
          <w:lang w:val="en-AU" w:eastAsia="cs-CZ"/>
        </w:rPr>
        <w:t xml:space="preserve"> </w:t>
      </w:r>
      <w:proofErr w:type="spellStart"/>
      <w:r w:rsidRPr="00BE3CBE">
        <w:rPr>
          <w:rFonts w:ascii="Times New Roman" w:eastAsia="Times New Roman" w:hAnsi="Times New Roman" w:cs="Times New Roman"/>
          <w:i/>
          <w:sz w:val="24"/>
          <w:szCs w:val="24"/>
          <w:lang w:val="en-AU" w:eastAsia="cs-CZ"/>
        </w:rPr>
        <w:t>dospělých</w:t>
      </w:r>
      <w:proofErr w:type="spellEnd"/>
      <w:r w:rsidRPr="00BE3CBE">
        <w:rPr>
          <w:rFonts w:ascii="Times New Roman" w:eastAsia="Times New Roman" w:hAnsi="Times New Roman" w:cs="Times New Roman"/>
          <w:i/>
          <w:sz w:val="24"/>
          <w:szCs w:val="24"/>
          <w:lang w:val="en-AU" w:eastAsia="cs-CZ"/>
        </w:rPr>
        <w:t xml:space="preserve"> v </w:t>
      </w:r>
      <w:proofErr w:type="spellStart"/>
      <w:r w:rsidRPr="00BE3CBE">
        <w:rPr>
          <w:rFonts w:ascii="Times New Roman" w:eastAsia="Times New Roman" w:hAnsi="Times New Roman" w:cs="Times New Roman"/>
          <w:i/>
          <w:sz w:val="24"/>
          <w:szCs w:val="24"/>
          <w:lang w:val="en-AU" w:eastAsia="cs-CZ"/>
        </w:rPr>
        <w:t>České</w:t>
      </w:r>
      <w:proofErr w:type="spellEnd"/>
      <w:r w:rsidRPr="00BE3CBE">
        <w:rPr>
          <w:rFonts w:ascii="Times New Roman" w:eastAsia="Times New Roman" w:hAnsi="Times New Roman" w:cs="Times New Roman"/>
          <w:i/>
          <w:sz w:val="24"/>
          <w:szCs w:val="24"/>
          <w:lang w:val="en-AU" w:eastAsia="cs-CZ"/>
        </w:rPr>
        <w:t xml:space="preserve"> </w:t>
      </w:r>
      <w:proofErr w:type="spellStart"/>
      <w:r w:rsidRPr="00BE3CBE">
        <w:rPr>
          <w:rFonts w:ascii="Times New Roman" w:eastAsia="Times New Roman" w:hAnsi="Times New Roman" w:cs="Times New Roman"/>
          <w:i/>
          <w:sz w:val="24"/>
          <w:szCs w:val="24"/>
          <w:lang w:val="en-AU" w:eastAsia="cs-CZ"/>
        </w:rPr>
        <w:t>republice</w:t>
      </w:r>
      <w:proofErr w:type="spellEnd"/>
      <w:r w:rsidRPr="00BE3CBE">
        <w:rPr>
          <w:rFonts w:ascii="Times New Roman" w:eastAsia="Times New Roman" w:hAnsi="Times New Roman" w:cs="Times New Roman"/>
          <w:i/>
          <w:sz w:val="24"/>
          <w:szCs w:val="24"/>
          <w:lang w:val="en-AU" w:eastAsia="cs-CZ"/>
        </w:rPr>
        <w:t xml:space="preserve">. </w:t>
      </w:r>
      <w:proofErr w:type="spellStart"/>
      <w:r w:rsidRPr="00BE3CBE">
        <w:rPr>
          <w:rFonts w:ascii="Times New Roman" w:eastAsia="Times New Roman" w:hAnsi="Times New Roman" w:cs="Times New Roman"/>
          <w:i/>
          <w:sz w:val="24"/>
          <w:szCs w:val="24"/>
          <w:lang w:val="en-AU" w:eastAsia="cs-CZ"/>
        </w:rPr>
        <w:t>Výstupy</w:t>
      </w:r>
      <w:proofErr w:type="spellEnd"/>
      <w:r w:rsidRPr="00BE3CBE">
        <w:rPr>
          <w:rFonts w:ascii="Times New Roman" w:eastAsia="Times New Roman" w:hAnsi="Times New Roman" w:cs="Times New Roman"/>
          <w:i/>
          <w:sz w:val="24"/>
          <w:szCs w:val="24"/>
          <w:lang w:val="en-AU" w:eastAsia="cs-CZ"/>
        </w:rPr>
        <w:t xml:space="preserve"> z </w:t>
      </w:r>
      <w:proofErr w:type="spellStart"/>
      <w:r w:rsidRPr="00BE3CBE">
        <w:rPr>
          <w:rFonts w:ascii="Times New Roman" w:eastAsia="Times New Roman" w:hAnsi="Times New Roman" w:cs="Times New Roman"/>
          <w:i/>
          <w:sz w:val="24"/>
          <w:szCs w:val="24"/>
          <w:lang w:val="en-AU" w:eastAsia="cs-CZ"/>
        </w:rPr>
        <w:t>šetření</w:t>
      </w:r>
      <w:proofErr w:type="spellEnd"/>
      <w:r w:rsidRPr="00BE3CBE">
        <w:rPr>
          <w:rFonts w:ascii="Times New Roman" w:eastAsia="Times New Roman" w:hAnsi="Times New Roman" w:cs="Times New Roman"/>
          <w:i/>
          <w:sz w:val="24"/>
          <w:szCs w:val="24"/>
          <w:lang w:val="en-AU" w:eastAsia="cs-CZ"/>
        </w:rPr>
        <w:t xml:space="preserve"> Adult Education Survey 2016</w:t>
      </w:r>
      <w:r w:rsidRPr="00BE3CBE">
        <w:rPr>
          <w:rFonts w:ascii="Times New Roman" w:eastAsia="Times New Roman" w:hAnsi="Times New Roman" w:cs="Times New Roman"/>
          <w:sz w:val="24"/>
          <w:szCs w:val="24"/>
          <w:lang w:val="en-AU" w:eastAsia="cs-CZ"/>
        </w:rPr>
        <w:t xml:space="preserve">. Available from: </w:t>
      </w:r>
      <w:hyperlink r:id="rId9" w:history="1">
        <w:r w:rsidRPr="00BE3CBE">
          <w:rPr>
            <w:rStyle w:val="Hypertextovodkaz"/>
            <w:rFonts w:ascii="Times New Roman" w:eastAsia="Times New Roman" w:hAnsi="Times New Roman" w:cs="Times New Roman"/>
            <w:sz w:val="24"/>
            <w:szCs w:val="24"/>
            <w:lang w:val="en-AU" w:eastAsia="cs-CZ"/>
          </w:rPr>
          <w:t>https://www.czso.cz/csu/czso/vzdelavani-dospelych-v-ceske-republice-2016</w:t>
        </w:r>
      </w:hyperlink>
    </w:p>
    <w:p w14:paraId="1EEE6891" w14:textId="0EA79DD1" w:rsidR="004F2341" w:rsidRPr="00BE3CBE" w:rsidRDefault="004F2341" w:rsidP="004F2341">
      <w:pPr>
        <w:spacing w:after="0" w:line="240" w:lineRule="auto"/>
        <w:ind w:left="567" w:hanging="567"/>
        <w:jc w:val="both"/>
        <w:rPr>
          <w:rFonts w:ascii="Times New Roman" w:hAnsi="Times New Roman" w:cs="Times New Roman"/>
          <w:b/>
          <w:sz w:val="24"/>
          <w:szCs w:val="24"/>
          <w:lang w:val="en-AU"/>
        </w:rPr>
      </w:pPr>
      <w:r w:rsidRPr="00BE3CBE">
        <w:rPr>
          <w:rFonts w:ascii="Times New Roman" w:hAnsi="Times New Roman" w:cs="Times New Roman"/>
          <w:sz w:val="24"/>
          <w:szCs w:val="24"/>
          <w:lang w:val="en-AU"/>
        </w:rPr>
        <w:t xml:space="preserve">Albert, C. </w:t>
      </w:r>
      <w:proofErr w:type="spellStart"/>
      <w:r w:rsidRPr="00BE3CBE">
        <w:rPr>
          <w:rFonts w:ascii="Times New Roman" w:hAnsi="Times New Roman" w:cs="Times New Roman"/>
          <w:sz w:val="24"/>
          <w:szCs w:val="24"/>
          <w:lang w:val="en-AU"/>
        </w:rPr>
        <w:t>García</w:t>
      </w:r>
      <w:proofErr w:type="spellEnd"/>
      <w:r w:rsidRPr="00BE3CBE">
        <w:rPr>
          <w:rFonts w:ascii="Times New Roman" w:hAnsi="Times New Roman" w:cs="Times New Roman"/>
          <w:sz w:val="24"/>
          <w:szCs w:val="24"/>
          <w:lang w:val="en-AU"/>
        </w:rPr>
        <w:t>-Serrano, C.</w:t>
      </w:r>
      <w:r w:rsidR="003F6F05" w:rsidRPr="00BE3CBE">
        <w:rPr>
          <w:rFonts w:ascii="Times New Roman" w:hAnsi="Times New Roman" w:cs="Times New Roman"/>
          <w:sz w:val="24"/>
          <w:szCs w:val="24"/>
          <w:lang w:val="en-AU"/>
        </w:rPr>
        <w:t xml:space="preserve">, and </w:t>
      </w:r>
      <w:proofErr w:type="spellStart"/>
      <w:r w:rsidR="003F6F05" w:rsidRPr="00BE3CBE">
        <w:rPr>
          <w:rFonts w:ascii="Times New Roman" w:hAnsi="Times New Roman" w:cs="Times New Roman"/>
          <w:sz w:val="24"/>
          <w:szCs w:val="24"/>
          <w:lang w:val="en-AU"/>
        </w:rPr>
        <w:t>Hernanz</w:t>
      </w:r>
      <w:proofErr w:type="spellEnd"/>
      <w:r w:rsidR="003F6F05" w:rsidRPr="00BE3CBE">
        <w:rPr>
          <w:rFonts w:ascii="Times New Roman" w:hAnsi="Times New Roman" w:cs="Times New Roman"/>
          <w:sz w:val="24"/>
          <w:szCs w:val="24"/>
          <w:lang w:val="en-AU"/>
        </w:rPr>
        <w:t xml:space="preserve">, V. </w:t>
      </w:r>
      <w:r w:rsidRPr="00BE3CBE">
        <w:rPr>
          <w:rFonts w:ascii="Times New Roman" w:hAnsi="Times New Roman" w:cs="Times New Roman"/>
          <w:sz w:val="24"/>
          <w:szCs w:val="24"/>
          <w:lang w:val="en-AU"/>
        </w:rPr>
        <w:t xml:space="preserve">2010. </w:t>
      </w:r>
      <w:r w:rsidR="003F6F05" w:rsidRPr="00BE3CBE">
        <w:rPr>
          <w:rFonts w:ascii="Times New Roman" w:hAnsi="Times New Roman" w:cs="Times New Roman"/>
          <w:sz w:val="24"/>
          <w:szCs w:val="24"/>
          <w:lang w:val="en-AU"/>
        </w:rPr>
        <w:t>“</w:t>
      </w:r>
      <w:r w:rsidRPr="00BE3CBE">
        <w:rPr>
          <w:rFonts w:ascii="Times New Roman" w:hAnsi="Times New Roman" w:cs="Times New Roman"/>
          <w:sz w:val="24"/>
          <w:szCs w:val="24"/>
          <w:lang w:val="en-AU"/>
        </w:rPr>
        <w:t>On-the-job training in Europe: Determinants and wage returns.</w:t>
      </w:r>
      <w:r w:rsidR="003F6F05" w:rsidRPr="00BE3CBE">
        <w:rPr>
          <w:rFonts w:ascii="Times New Roman" w:hAnsi="Times New Roman" w:cs="Times New Roman"/>
          <w:sz w:val="24"/>
          <w:szCs w:val="24"/>
          <w:lang w:val="en-AU"/>
        </w:rPr>
        <w:t>”</w:t>
      </w:r>
      <w:r w:rsidRPr="00BE3CBE">
        <w:rPr>
          <w:rFonts w:ascii="Times New Roman" w:hAnsi="Times New Roman" w:cs="Times New Roman"/>
          <w:sz w:val="24"/>
          <w:szCs w:val="24"/>
          <w:lang w:val="en-AU"/>
        </w:rPr>
        <w:t xml:space="preserve"> </w:t>
      </w:r>
      <w:r w:rsidRPr="00BE3CBE">
        <w:rPr>
          <w:rFonts w:ascii="Times New Roman" w:hAnsi="Times New Roman" w:cs="Times New Roman"/>
          <w:i/>
          <w:sz w:val="24"/>
          <w:szCs w:val="24"/>
          <w:lang w:val="en-AU"/>
        </w:rPr>
        <w:t>International Labour Review</w:t>
      </w:r>
      <w:r w:rsidRPr="00BE3CBE">
        <w:rPr>
          <w:rFonts w:ascii="Times New Roman" w:hAnsi="Times New Roman" w:cs="Times New Roman"/>
          <w:sz w:val="24"/>
          <w:szCs w:val="24"/>
          <w:lang w:val="en-AU"/>
        </w:rPr>
        <w:t xml:space="preserve"> 149</w:t>
      </w:r>
      <w:r w:rsidR="003F6F05" w:rsidRPr="00BE3CBE">
        <w:rPr>
          <w:rFonts w:ascii="Times New Roman" w:hAnsi="Times New Roman" w:cs="Times New Roman"/>
          <w:sz w:val="24"/>
          <w:szCs w:val="24"/>
          <w:lang w:val="en-AU"/>
        </w:rPr>
        <w:t xml:space="preserve"> </w:t>
      </w:r>
      <w:r w:rsidRPr="00BE3CBE">
        <w:rPr>
          <w:rFonts w:ascii="Times New Roman" w:hAnsi="Times New Roman" w:cs="Times New Roman"/>
          <w:sz w:val="24"/>
          <w:szCs w:val="24"/>
          <w:lang w:val="en-AU"/>
        </w:rPr>
        <w:t>(3)</w:t>
      </w:r>
      <w:r w:rsidR="003F6F05" w:rsidRPr="00BE3CBE">
        <w:rPr>
          <w:rFonts w:ascii="Times New Roman" w:hAnsi="Times New Roman" w:cs="Times New Roman"/>
          <w:sz w:val="24"/>
          <w:szCs w:val="24"/>
          <w:lang w:val="en-AU"/>
        </w:rPr>
        <w:t>:</w:t>
      </w:r>
      <w:r w:rsidRPr="00BE3CBE">
        <w:rPr>
          <w:rFonts w:ascii="Times New Roman" w:hAnsi="Times New Roman" w:cs="Times New Roman"/>
          <w:sz w:val="24"/>
          <w:szCs w:val="24"/>
          <w:lang w:val="en-AU"/>
        </w:rPr>
        <w:t xml:space="preserve"> 315–341.</w:t>
      </w:r>
      <w:r w:rsidR="003F6F05" w:rsidRPr="00BE3CBE">
        <w:rPr>
          <w:rFonts w:ascii="Times New Roman" w:hAnsi="Times New Roman" w:cs="Times New Roman"/>
          <w:sz w:val="24"/>
          <w:szCs w:val="24"/>
          <w:lang w:val="en-AU"/>
        </w:rPr>
        <w:t xml:space="preserve"> </w:t>
      </w:r>
      <w:proofErr w:type="spellStart"/>
      <w:proofErr w:type="gramStart"/>
      <w:r w:rsidR="003F6F05" w:rsidRPr="00BE3CBE">
        <w:rPr>
          <w:rFonts w:ascii="Times New Roman" w:hAnsi="Times New Roman" w:cs="Times New Roman"/>
          <w:sz w:val="24"/>
          <w:szCs w:val="24"/>
          <w:lang w:val="en-AU"/>
        </w:rPr>
        <w:t>doi</w:t>
      </w:r>
      <w:proofErr w:type="spellEnd"/>
      <w:proofErr w:type="gramEnd"/>
      <w:r w:rsidR="003F6F05" w:rsidRPr="00BE3CBE">
        <w:rPr>
          <w:rFonts w:ascii="Times New Roman" w:hAnsi="Times New Roman" w:cs="Times New Roman"/>
          <w:sz w:val="24"/>
          <w:szCs w:val="24"/>
          <w:lang w:val="en-AU"/>
        </w:rPr>
        <w:t>: 10.1111/j.1564-913X.2010.00089.x.</w:t>
      </w:r>
    </w:p>
    <w:p w14:paraId="3B2E4A29" w14:textId="781271D2" w:rsidR="004F2341" w:rsidRPr="00BE3CBE" w:rsidRDefault="003F6F05"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lastRenderedPageBreak/>
        <w:t xml:space="preserve">Bask, M., and Bask, M. </w:t>
      </w:r>
      <w:r w:rsidR="004F2341" w:rsidRPr="00BE3CBE">
        <w:rPr>
          <w:rFonts w:ascii="Times New Roman" w:hAnsi="Times New Roman" w:cs="Times New Roman"/>
          <w:sz w:val="24"/>
          <w:szCs w:val="24"/>
          <w:lang w:val="en-US"/>
        </w:rPr>
        <w:t xml:space="preserve">2015.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Cumulative (dis)advantage and the Matthew effect in life-course analysis</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004F2341" w:rsidRPr="00BE3CBE">
        <w:rPr>
          <w:rFonts w:ascii="Times New Roman" w:hAnsi="Times New Roman" w:cs="Times New Roman"/>
          <w:i/>
          <w:sz w:val="24"/>
          <w:szCs w:val="24"/>
          <w:lang w:val="en-US"/>
        </w:rPr>
        <w:t>PLOS ONE</w:t>
      </w:r>
      <w:r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10 (11): e0142447</w:t>
      </w:r>
      <w:r w:rsidRPr="00BE3CBE">
        <w:rPr>
          <w:rFonts w:ascii="Times New Roman" w:hAnsi="Times New Roman" w:cs="Times New Roman"/>
          <w:i/>
          <w:sz w:val="24"/>
          <w:szCs w:val="24"/>
          <w:lang w:val="en-US"/>
        </w:rPr>
        <w:t>.</w:t>
      </w:r>
      <w:r w:rsidR="004F234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doi</w:t>
      </w:r>
      <w:r w:rsidR="004F2341" w:rsidRPr="00BE3CBE">
        <w:rPr>
          <w:rFonts w:ascii="Times New Roman" w:hAnsi="Times New Roman" w:cs="Times New Roman"/>
          <w:sz w:val="24"/>
          <w:szCs w:val="24"/>
          <w:lang w:val="en-US"/>
        </w:rPr>
        <w:t>:10.1371/journal.pone.0142447</w:t>
      </w:r>
      <w:r w:rsidRPr="00BE3CBE">
        <w:rPr>
          <w:rFonts w:ascii="Times New Roman" w:hAnsi="Times New Roman" w:cs="Times New Roman"/>
          <w:sz w:val="24"/>
          <w:szCs w:val="24"/>
          <w:lang w:val="en-US"/>
        </w:rPr>
        <w:t>.</w:t>
      </w:r>
    </w:p>
    <w:p w14:paraId="79DFD3B1" w14:textId="2FE81194" w:rsidR="004F2341" w:rsidRPr="00BE3CBE" w:rsidRDefault="004F2341" w:rsidP="004F2341">
      <w:pPr>
        <w:spacing w:after="0" w:line="240" w:lineRule="auto"/>
        <w:ind w:left="567" w:hanging="567"/>
        <w:jc w:val="both"/>
        <w:rPr>
          <w:rFonts w:ascii="Times New Roman" w:hAnsi="Times New Roman" w:cs="Times New Roman"/>
          <w:b/>
          <w:sz w:val="24"/>
          <w:szCs w:val="24"/>
          <w:lang w:val="en-US"/>
        </w:rPr>
      </w:pPr>
      <w:proofErr w:type="spellStart"/>
      <w:r w:rsidRPr="00BE3CBE">
        <w:rPr>
          <w:rFonts w:ascii="Times New Roman" w:hAnsi="Times New Roman" w:cs="Times New Roman"/>
          <w:sz w:val="24"/>
          <w:szCs w:val="24"/>
          <w:lang w:val="en-US"/>
        </w:rPr>
        <w:t>Baert</w:t>
      </w:r>
      <w:proofErr w:type="spellEnd"/>
      <w:r w:rsidRPr="00BE3CBE">
        <w:rPr>
          <w:rFonts w:ascii="Times New Roman" w:hAnsi="Times New Roman" w:cs="Times New Roman"/>
          <w:sz w:val="24"/>
          <w:szCs w:val="24"/>
          <w:lang w:val="en-US"/>
        </w:rPr>
        <w:t xml:space="preserve">, H., De Rick, K., </w:t>
      </w:r>
      <w:r w:rsidR="003F6F05" w:rsidRPr="00BE3CBE">
        <w:rPr>
          <w:rFonts w:ascii="Times New Roman" w:hAnsi="Times New Roman" w:cs="Times New Roman"/>
          <w:sz w:val="24"/>
          <w:szCs w:val="24"/>
          <w:lang w:val="en-US"/>
        </w:rPr>
        <w:t xml:space="preserve">and Van </w:t>
      </w:r>
      <w:proofErr w:type="spellStart"/>
      <w:r w:rsidR="003F6F05" w:rsidRPr="00BE3CBE">
        <w:rPr>
          <w:rFonts w:ascii="Times New Roman" w:hAnsi="Times New Roman" w:cs="Times New Roman"/>
          <w:sz w:val="24"/>
          <w:szCs w:val="24"/>
          <w:lang w:val="en-US"/>
        </w:rPr>
        <w:t>Valckenborgh</w:t>
      </w:r>
      <w:proofErr w:type="spellEnd"/>
      <w:r w:rsidR="003F6F05" w:rsidRPr="00BE3CBE">
        <w:rPr>
          <w:rFonts w:ascii="Times New Roman" w:hAnsi="Times New Roman" w:cs="Times New Roman"/>
          <w:sz w:val="24"/>
          <w:szCs w:val="24"/>
          <w:lang w:val="en-US"/>
        </w:rPr>
        <w:t>, K. 2006</w:t>
      </w:r>
      <w:r w:rsidRPr="00BE3CBE">
        <w:rPr>
          <w:rFonts w:ascii="Times New Roman" w:hAnsi="Times New Roman" w:cs="Times New Roman"/>
          <w:sz w:val="24"/>
          <w:szCs w:val="24"/>
          <w:lang w:val="en-US"/>
        </w:rPr>
        <w:t xml:space="preserve">. </w:t>
      </w:r>
      <w:r w:rsidR="003F6F05"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 xml:space="preserve">Towards the </w:t>
      </w:r>
      <w:proofErr w:type="spellStart"/>
      <w:r w:rsidRPr="00BE3CBE">
        <w:rPr>
          <w:rFonts w:ascii="Times New Roman" w:hAnsi="Times New Roman" w:cs="Times New Roman"/>
          <w:sz w:val="24"/>
          <w:szCs w:val="24"/>
          <w:lang w:val="en-US"/>
        </w:rPr>
        <w:t>conceptualisation</w:t>
      </w:r>
      <w:proofErr w:type="spellEnd"/>
      <w:r w:rsidRPr="00BE3CBE">
        <w:rPr>
          <w:rFonts w:ascii="Times New Roman" w:hAnsi="Times New Roman" w:cs="Times New Roman"/>
          <w:sz w:val="24"/>
          <w:szCs w:val="24"/>
          <w:lang w:val="en-US"/>
        </w:rPr>
        <w:t xml:space="preserve"> of learning climate</w:t>
      </w:r>
      <w:proofErr w:type="gramStart"/>
      <w:r w:rsidRPr="00BE3CBE">
        <w:rPr>
          <w:rFonts w:ascii="Times New Roman" w:hAnsi="Times New Roman" w:cs="Times New Roman"/>
          <w:sz w:val="24"/>
          <w:szCs w:val="24"/>
          <w:lang w:val="en-US"/>
        </w:rPr>
        <w:t>.</w:t>
      </w:r>
      <w:r w:rsidR="003F6F05"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In </w:t>
      </w:r>
      <w:r w:rsidR="003F6F05" w:rsidRPr="00BE3CBE">
        <w:rPr>
          <w:rFonts w:ascii="Times New Roman" w:hAnsi="Times New Roman" w:cs="Times New Roman"/>
          <w:i/>
          <w:iCs/>
          <w:sz w:val="24"/>
          <w:szCs w:val="24"/>
          <w:lang w:val="en-US"/>
        </w:rPr>
        <w:t>Adult education: new routes, new landscapes</w:t>
      </w:r>
      <w:r w:rsidR="003F6F05" w:rsidRPr="00BE3CBE">
        <w:rPr>
          <w:rFonts w:ascii="Times New Roman" w:hAnsi="Times New Roman" w:cs="Times New Roman"/>
          <w:sz w:val="24"/>
          <w:szCs w:val="24"/>
          <w:lang w:val="en-US"/>
        </w:rPr>
        <w:t xml:space="preserve">, edited by </w:t>
      </w:r>
      <w:r w:rsidRPr="00BE3CBE">
        <w:rPr>
          <w:rFonts w:ascii="Times New Roman" w:hAnsi="Times New Roman" w:cs="Times New Roman"/>
          <w:sz w:val="24"/>
          <w:szCs w:val="24"/>
          <w:lang w:val="en-US"/>
        </w:rPr>
        <w:t>R. Vieira de Castro, A. V. Sancho</w:t>
      </w:r>
      <w:r w:rsidR="003F6F05" w:rsidRPr="00BE3CBE">
        <w:rPr>
          <w:rFonts w:ascii="Times New Roman" w:hAnsi="Times New Roman" w:cs="Times New Roman"/>
          <w:sz w:val="24"/>
          <w:szCs w:val="24"/>
          <w:lang w:val="en-US"/>
        </w:rPr>
        <w:t>, and</w:t>
      </w:r>
      <w:r w:rsidRPr="00BE3CBE">
        <w:rPr>
          <w:rFonts w:ascii="Times New Roman" w:hAnsi="Times New Roman" w:cs="Times New Roman"/>
          <w:sz w:val="24"/>
          <w:szCs w:val="24"/>
          <w:lang w:val="en-US"/>
        </w:rPr>
        <w:t xml:space="preserve"> V. </w:t>
      </w:r>
      <w:proofErr w:type="spellStart"/>
      <w:r w:rsidRPr="00BE3CBE">
        <w:rPr>
          <w:rFonts w:ascii="Times New Roman" w:hAnsi="Times New Roman" w:cs="Times New Roman"/>
          <w:sz w:val="24"/>
          <w:szCs w:val="24"/>
          <w:lang w:val="en-US"/>
        </w:rPr>
        <w:t>Guimaraes</w:t>
      </w:r>
      <w:proofErr w:type="spellEnd"/>
      <w:r w:rsidRPr="00BE3CBE">
        <w:rPr>
          <w:rFonts w:ascii="Times New Roman" w:hAnsi="Times New Roman" w:cs="Times New Roman"/>
          <w:sz w:val="24"/>
          <w:szCs w:val="24"/>
          <w:lang w:val="en-US"/>
        </w:rPr>
        <w:t xml:space="preserve"> (Eds.), </w:t>
      </w:r>
      <w:r w:rsidRPr="00BE3CBE">
        <w:rPr>
          <w:rFonts w:ascii="Times New Roman" w:hAnsi="Times New Roman" w:cs="Times New Roman"/>
          <w:iCs/>
          <w:sz w:val="24"/>
          <w:szCs w:val="24"/>
          <w:lang w:val="en-US"/>
        </w:rPr>
        <w:t>87–111</w:t>
      </w:r>
      <w:r w:rsidRPr="00BE3CBE">
        <w:rPr>
          <w:rFonts w:ascii="Times New Roman" w:hAnsi="Times New Roman" w:cs="Times New Roman"/>
          <w:i/>
          <w:iCs/>
          <w:sz w:val="24"/>
          <w:szCs w:val="24"/>
          <w:lang w:val="en-US"/>
        </w:rPr>
        <w:t xml:space="preserve">. </w:t>
      </w:r>
      <w:r w:rsidRPr="00BE3CBE">
        <w:rPr>
          <w:rFonts w:ascii="Times New Roman" w:hAnsi="Times New Roman" w:cs="Times New Roman"/>
          <w:sz w:val="24"/>
          <w:szCs w:val="24"/>
          <w:lang w:val="en-US"/>
        </w:rPr>
        <w:t>Braga: University de Minho.</w:t>
      </w:r>
    </w:p>
    <w:p w14:paraId="1AC93479" w14:textId="1DEAE4FF" w:rsidR="004F2341" w:rsidRPr="00BE3CBE" w:rsidRDefault="003F6F05"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Blackburn, R. M., and</w:t>
      </w:r>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Jarman</w:t>
      </w:r>
      <w:proofErr w:type="spellEnd"/>
      <w:r w:rsidR="004F2341" w:rsidRPr="00BE3CBE">
        <w:rPr>
          <w:rFonts w:ascii="Times New Roman" w:hAnsi="Times New Roman" w:cs="Times New Roman"/>
          <w:sz w:val="24"/>
          <w:szCs w:val="24"/>
          <w:lang w:val="en-US"/>
        </w:rPr>
        <w:t xml:space="preserve">, J. 2006.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Gendered occupations: Exploring the relationship between gender segregation and inequality</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Pr="00BE3CBE">
        <w:rPr>
          <w:rFonts w:ascii="Times New Roman" w:hAnsi="Times New Roman" w:cs="Times New Roman"/>
          <w:i/>
          <w:sz w:val="24"/>
          <w:szCs w:val="24"/>
          <w:lang w:val="en-US"/>
        </w:rPr>
        <w:t>International Sociology</w:t>
      </w:r>
      <w:r w:rsidR="004F2341" w:rsidRPr="00BE3CBE">
        <w:rPr>
          <w:rFonts w:ascii="Times New Roman" w:hAnsi="Times New Roman" w:cs="Times New Roman"/>
          <w:i/>
          <w:sz w:val="24"/>
          <w:szCs w:val="24"/>
          <w:lang w:val="en-US"/>
        </w:rPr>
        <w:t xml:space="preserve"> </w:t>
      </w:r>
      <w:r w:rsidR="004F2341" w:rsidRPr="00BE3CBE">
        <w:rPr>
          <w:rFonts w:ascii="Times New Roman" w:hAnsi="Times New Roman" w:cs="Times New Roman"/>
          <w:sz w:val="24"/>
          <w:szCs w:val="24"/>
          <w:lang w:val="en-US"/>
        </w:rPr>
        <w:t>21</w:t>
      </w:r>
      <w:r w:rsidRPr="00BE3CBE">
        <w:rPr>
          <w:rFonts w:ascii="Times New Roman" w:hAnsi="Times New Roman" w:cs="Times New Roman"/>
          <w:sz w:val="24"/>
          <w:szCs w:val="24"/>
          <w:lang w:val="en-US"/>
        </w:rPr>
        <w:t xml:space="preserve"> </w:t>
      </w:r>
      <w:r w:rsidR="004F2341" w:rsidRPr="00BE3CBE">
        <w:rPr>
          <w:rFonts w:ascii="Times New Roman" w:hAnsi="Times New Roman" w:cs="Times New Roman"/>
          <w:sz w:val="24"/>
          <w:szCs w:val="24"/>
          <w:lang w:val="en-US"/>
        </w:rPr>
        <w:t>(6)</w:t>
      </w:r>
      <w:r w:rsidRPr="00BE3CBE">
        <w:rPr>
          <w:rFonts w:ascii="Times New Roman" w:hAnsi="Times New Roman" w:cs="Times New Roman"/>
          <w:sz w:val="24"/>
          <w:szCs w:val="24"/>
          <w:lang w:val="en-US"/>
        </w:rPr>
        <w:t>:</w:t>
      </w:r>
      <w:r w:rsidR="004F2341" w:rsidRPr="00BE3CBE">
        <w:rPr>
          <w:rFonts w:ascii="Times New Roman" w:hAnsi="Times New Roman" w:cs="Times New Roman"/>
          <w:sz w:val="24"/>
          <w:szCs w:val="24"/>
          <w:lang w:val="en-US"/>
        </w:rPr>
        <w:t xml:space="preserve"> 289–315.</w:t>
      </w:r>
      <w:r w:rsidRPr="00BE3CBE">
        <w:rPr>
          <w:rFonts w:ascii="Times New Roman" w:hAnsi="Times New Roman" w:cs="Times New Roman"/>
          <w:sz w:val="24"/>
          <w:szCs w:val="24"/>
          <w:lang w:val="en-US"/>
        </w:rPr>
        <w:t xml:space="preserve"> </w:t>
      </w:r>
      <w:proofErr w:type="spellStart"/>
      <w:proofErr w:type="gramStart"/>
      <w:r w:rsidRPr="00BE3CBE">
        <w:rPr>
          <w:rFonts w:ascii="Times New Roman" w:hAnsi="Times New Roman" w:cs="Times New Roman"/>
          <w:sz w:val="24"/>
          <w:szCs w:val="24"/>
          <w:lang w:val="en-US"/>
        </w:rPr>
        <w:t>doi</w:t>
      </w:r>
      <w:proofErr w:type="spellEnd"/>
      <w:proofErr w:type="gramEnd"/>
      <w:r w:rsidRPr="00BE3CBE">
        <w:rPr>
          <w:rFonts w:ascii="Times New Roman" w:hAnsi="Times New Roman" w:cs="Times New Roman"/>
          <w:sz w:val="24"/>
          <w:szCs w:val="24"/>
          <w:lang w:val="en-US"/>
        </w:rPr>
        <w:t>: 10.1177/0268580906061380.</w:t>
      </w:r>
    </w:p>
    <w:p w14:paraId="33EED382" w14:textId="26391864"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Blais</w:t>
      </w:r>
      <w:proofErr w:type="spellEnd"/>
      <w:r w:rsidRPr="00BE3CBE">
        <w:rPr>
          <w:rFonts w:ascii="Times New Roman" w:hAnsi="Times New Roman" w:cs="Times New Roman"/>
          <w:sz w:val="24"/>
          <w:szCs w:val="24"/>
          <w:lang w:val="en-US"/>
        </w:rPr>
        <w:t xml:space="preserve">, J.-G., </w:t>
      </w:r>
      <w:proofErr w:type="spellStart"/>
      <w:r w:rsidRPr="00BE3CBE">
        <w:rPr>
          <w:rFonts w:ascii="Times New Roman" w:hAnsi="Times New Roman" w:cs="Times New Roman"/>
          <w:sz w:val="24"/>
          <w:szCs w:val="24"/>
          <w:lang w:val="en-US"/>
        </w:rPr>
        <w:t>Duqueite</w:t>
      </w:r>
      <w:proofErr w:type="spellEnd"/>
      <w:r w:rsidRPr="00BE3CBE">
        <w:rPr>
          <w:rFonts w:ascii="Times New Roman" w:hAnsi="Times New Roman" w:cs="Times New Roman"/>
          <w:sz w:val="24"/>
          <w:szCs w:val="24"/>
          <w:lang w:val="en-US"/>
        </w:rPr>
        <w:t xml:space="preserve">, A., </w:t>
      </w:r>
      <w:r w:rsidR="003F6F05" w:rsidRPr="00BE3CBE">
        <w:rPr>
          <w:rFonts w:ascii="Times New Roman" w:hAnsi="Times New Roman" w:cs="Times New Roman"/>
          <w:sz w:val="24"/>
          <w:szCs w:val="24"/>
          <w:lang w:val="en-US"/>
        </w:rPr>
        <w:t xml:space="preserve">and </w:t>
      </w:r>
      <w:proofErr w:type="spellStart"/>
      <w:r w:rsidR="003F6F05" w:rsidRPr="00BE3CBE">
        <w:rPr>
          <w:rFonts w:ascii="Times New Roman" w:hAnsi="Times New Roman" w:cs="Times New Roman"/>
          <w:sz w:val="24"/>
          <w:szCs w:val="24"/>
          <w:lang w:val="en-US"/>
        </w:rPr>
        <w:t>Painchaud</w:t>
      </w:r>
      <w:proofErr w:type="spellEnd"/>
      <w:r w:rsidR="003F6F05" w:rsidRPr="00BE3CBE">
        <w:rPr>
          <w:rFonts w:ascii="Times New Roman" w:hAnsi="Times New Roman" w:cs="Times New Roman"/>
          <w:sz w:val="24"/>
          <w:szCs w:val="24"/>
          <w:lang w:val="en-US"/>
        </w:rPr>
        <w:t xml:space="preserve">, G. </w:t>
      </w:r>
      <w:r w:rsidRPr="00BE3CBE">
        <w:rPr>
          <w:rFonts w:ascii="Times New Roman" w:hAnsi="Times New Roman" w:cs="Times New Roman"/>
          <w:sz w:val="24"/>
          <w:szCs w:val="24"/>
          <w:lang w:val="en-US"/>
        </w:rPr>
        <w:t xml:space="preserve">1989. </w:t>
      </w:r>
      <w:r w:rsidR="003F6F05"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Deterrents to women’s participation in work-related educational activities</w:t>
      </w:r>
      <w:proofErr w:type="gramStart"/>
      <w:r w:rsidRPr="00BE3CBE">
        <w:rPr>
          <w:rFonts w:ascii="Times New Roman" w:hAnsi="Times New Roman" w:cs="Times New Roman"/>
          <w:sz w:val="24"/>
          <w:szCs w:val="24"/>
          <w:lang w:val="en-US"/>
        </w:rPr>
        <w:t>.</w:t>
      </w:r>
      <w:r w:rsidR="003F6F05"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w:t>
      </w:r>
      <w:r w:rsidRPr="00BE3CBE">
        <w:rPr>
          <w:rFonts w:ascii="Times New Roman" w:hAnsi="Times New Roman" w:cs="Times New Roman"/>
          <w:i/>
          <w:sz w:val="24"/>
          <w:szCs w:val="24"/>
          <w:lang w:val="en-US"/>
        </w:rPr>
        <w:t xml:space="preserve">Adult Education Quarterly </w:t>
      </w:r>
      <w:r w:rsidRPr="00BE3CBE">
        <w:rPr>
          <w:rFonts w:ascii="Times New Roman" w:hAnsi="Times New Roman" w:cs="Times New Roman"/>
          <w:sz w:val="24"/>
          <w:szCs w:val="24"/>
          <w:lang w:val="en-US"/>
        </w:rPr>
        <w:t>39</w:t>
      </w:r>
      <w:r w:rsidR="003F6F05"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(4)</w:t>
      </w:r>
      <w:r w:rsidR="003F6F05"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224–234.</w:t>
      </w:r>
      <w:r w:rsidR="003F6F05" w:rsidRPr="00BE3CBE">
        <w:rPr>
          <w:rFonts w:ascii="Times New Roman" w:hAnsi="Times New Roman" w:cs="Times New Roman"/>
          <w:sz w:val="24"/>
          <w:szCs w:val="24"/>
          <w:lang w:val="en-US"/>
        </w:rPr>
        <w:t xml:space="preserve"> </w:t>
      </w:r>
      <w:proofErr w:type="spellStart"/>
      <w:proofErr w:type="gramStart"/>
      <w:r w:rsidR="003F6F05" w:rsidRPr="00BE3CBE">
        <w:rPr>
          <w:rFonts w:ascii="Times New Roman" w:hAnsi="Times New Roman" w:cs="Times New Roman"/>
          <w:sz w:val="24"/>
          <w:szCs w:val="24"/>
          <w:lang w:val="en-US"/>
        </w:rPr>
        <w:t>doi</w:t>
      </w:r>
      <w:proofErr w:type="spellEnd"/>
      <w:proofErr w:type="gramEnd"/>
      <w:r w:rsidR="003F6F05" w:rsidRPr="00BE3CBE">
        <w:rPr>
          <w:rFonts w:ascii="Times New Roman" w:hAnsi="Times New Roman" w:cs="Times New Roman"/>
          <w:sz w:val="24"/>
          <w:szCs w:val="24"/>
          <w:lang w:val="en-US"/>
        </w:rPr>
        <w:t>: 10.1177/0001848189039004004.</w:t>
      </w:r>
    </w:p>
    <w:p w14:paraId="6C34FBFD" w14:textId="550EB20E" w:rsidR="004F2341" w:rsidRPr="00BE3CBE" w:rsidRDefault="00FF58BF"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E. </w:t>
      </w:r>
      <w:r w:rsidR="004F2341" w:rsidRPr="00BE3CBE">
        <w:rPr>
          <w:rFonts w:ascii="Times New Roman" w:hAnsi="Times New Roman" w:cs="Times New Roman"/>
          <w:sz w:val="24"/>
          <w:szCs w:val="24"/>
          <w:lang w:val="en-US"/>
        </w:rPr>
        <w:t xml:space="preserve">2011.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Gender differences in formal, non-formal and informal adult learning</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004F2341" w:rsidRPr="00BE3CBE">
        <w:rPr>
          <w:rFonts w:ascii="Times New Roman" w:hAnsi="Times New Roman" w:cs="Times New Roman"/>
          <w:i/>
          <w:sz w:val="24"/>
          <w:szCs w:val="24"/>
          <w:lang w:val="en-US"/>
        </w:rPr>
        <w:t xml:space="preserve">Studies in Continuing Education </w:t>
      </w:r>
      <w:r w:rsidR="004F2341" w:rsidRPr="00BE3CBE">
        <w:rPr>
          <w:rFonts w:ascii="Times New Roman" w:hAnsi="Times New Roman" w:cs="Times New Roman"/>
          <w:sz w:val="24"/>
          <w:szCs w:val="24"/>
          <w:lang w:val="en-US"/>
        </w:rPr>
        <w:t>33</w:t>
      </w:r>
      <w:r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(3):</w:t>
      </w:r>
      <w:r w:rsidR="004F2341" w:rsidRPr="00BE3CBE">
        <w:rPr>
          <w:rFonts w:ascii="Times New Roman" w:hAnsi="Times New Roman" w:cs="Times New Roman"/>
          <w:sz w:val="24"/>
          <w:szCs w:val="24"/>
          <w:lang w:val="en-US"/>
        </w:rPr>
        <w:t xml:space="preserve"> 333</w:t>
      </w:r>
      <w:r w:rsidRPr="00BE3CBE">
        <w:rPr>
          <w:rFonts w:ascii="Times New Roman" w:hAnsi="Times New Roman" w:cs="Times New Roman"/>
          <w:sz w:val="24"/>
          <w:szCs w:val="24"/>
          <w:lang w:val="en-US"/>
        </w:rPr>
        <w:t>–</w:t>
      </w:r>
      <w:r w:rsidR="004F2341" w:rsidRPr="00BE3CBE">
        <w:rPr>
          <w:rFonts w:ascii="Times New Roman" w:hAnsi="Times New Roman" w:cs="Times New Roman"/>
          <w:sz w:val="24"/>
          <w:szCs w:val="24"/>
          <w:lang w:val="en-US"/>
        </w:rPr>
        <w:t>346.</w:t>
      </w:r>
      <w:r w:rsidRPr="00BE3CBE">
        <w:rPr>
          <w:rFonts w:ascii="Times New Roman" w:hAnsi="Times New Roman" w:cs="Times New Roman"/>
          <w:sz w:val="24"/>
          <w:szCs w:val="24"/>
          <w:lang w:val="en-US"/>
        </w:rPr>
        <w:t xml:space="preserve"> </w:t>
      </w:r>
      <w:proofErr w:type="spellStart"/>
      <w:proofErr w:type="gramStart"/>
      <w:r w:rsidRPr="00BE3CBE">
        <w:rPr>
          <w:rFonts w:ascii="Times New Roman" w:hAnsi="Times New Roman" w:cs="Times New Roman"/>
          <w:sz w:val="24"/>
          <w:szCs w:val="24"/>
          <w:lang w:val="en-US"/>
        </w:rPr>
        <w:t>doi</w:t>
      </w:r>
      <w:proofErr w:type="spellEnd"/>
      <w:proofErr w:type="gramEnd"/>
      <w:r w:rsidRPr="00BE3CBE">
        <w:rPr>
          <w:rFonts w:ascii="Times New Roman" w:hAnsi="Times New Roman" w:cs="Times New Roman"/>
          <w:sz w:val="24"/>
          <w:szCs w:val="24"/>
          <w:lang w:val="en-US"/>
        </w:rPr>
        <w:t>: 10.1080/0158037X.2011.610301.</w:t>
      </w:r>
    </w:p>
    <w:p w14:paraId="47B409FA" w14:textId="6F060BA2" w:rsidR="004F2341" w:rsidRPr="00BE3CBE" w:rsidRDefault="00FF58BF"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E. </w:t>
      </w:r>
      <w:r w:rsidR="004F2341" w:rsidRPr="00BE3CBE">
        <w:rPr>
          <w:rFonts w:ascii="Times New Roman" w:hAnsi="Times New Roman" w:cs="Times New Roman"/>
          <w:sz w:val="24"/>
          <w:szCs w:val="24"/>
          <w:lang w:val="en-US"/>
        </w:rPr>
        <w:t xml:space="preserve">2016. </w:t>
      </w:r>
      <w:r w:rsidRPr="00BE3CBE">
        <w:rPr>
          <w:rFonts w:ascii="Times New Roman" w:hAnsi="Times New Roman" w:cs="Times New Roman"/>
          <w:sz w:val="24"/>
          <w:szCs w:val="24"/>
          <w:lang w:val="en-AU"/>
        </w:rPr>
        <w:t>“</w:t>
      </w:r>
      <w:r w:rsidR="004F2341" w:rsidRPr="00BE3CBE">
        <w:rPr>
          <w:rFonts w:ascii="Times New Roman" w:hAnsi="Times New Roman" w:cs="Times New Roman"/>
          <w:bCs/>
          <w:i/>
          <w:sz w:val="24"/>
          <w:szCs w:val="24"/>
          <w:lang w:val="en-US"/>
        </w:rPr>
        <w:t>Lifelong Learning Participation in a Changing Policy Context. An Interdisciplinary Theory</w:t>
      </w:r>
      <w:proofErr w:type="gramStart"/>
      <w:r w:rsidR="004F2341" w:rsidRPr="00BE3CBE">
        <w:rPr>
          <w:rFonts w:ascii="Times New Roman" w:hAnsi="Times New Roman" w:cs="Times New Roman"/>
          <w:bCs/>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bCs/>
          <w:sz w:val="24"/>
          <w:szCs w:val="24"/>
          <w:lang w:val="en-US"/>
        </w:rPr>
        <w:t xml:space="preserve"> London: Palgrave Macmillan</w:t>
      </w:r>
      <w:r w:rsidR="004F2341" w:rsidRPr="00BE3CBE">
        <w:rPr>
          <w:rFonts w:ascii="Times New Roman" w:hAnsi="Times New Roman" w:cs="Times New Roman"/>
          <w:sz w:val="24"/>
          <w:szCs w:val="24"/>
          <w:lang w:val="en-US"/>
        </w:rPr>
        <w:t>.</w:t>
      </w:r>
    </w:p>
    <w:p w14:paraId="60EF9967" w14:textId="27DE69D2" w:rsidR="004F2341" w:rsidRPr="00BE3CBE" w:rsidRDefault="00FF58BF"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Boeren</w:t>
      </w:r>
      <w:proofErr w:type="spellEnd"/>
      <w:r w:rsidRPr="00BE3CBE">
        <w:rPr>
          <w:rFonts w:ascii="Times New Roman" w:hAnsi="Times New Roman" w:cs="Times New Roman"/>
          <w:sz w:val="24"/>
          <w:szCs w:val="24"/>
          <w:lang w:val="en-US"/>
        </w:rPr>
        <w:t xml:space="preserve">, E. </w:t>
      </w:r>
      <w:r w:rsidR="004F2341" w:rsidRPr="00BE3CBE">
        <w:rPr>
          <w:rFonts w:ascii="Times New Roman" w:hAnsi="Times New Roman" w:cs="Times New Roman"/>
          <w:sz w:val="24"/>
          <w:szCs w:val="24"/>
          <w:lang w:val="en-US"/>
        </w:rPr>
        <w:t xml:space="preserve">2018. </w:t>
      </w:r>
      <w:r w:rsidRPr="00BE3CBE">
        <w:rPr>
          <w:rFonts w:ascii="Times New Roman" w:hAnsi="Times New Roman" w:cs="Times New Roman"/>
          <w:sz w:val="24"/>
          <w:szCs w:val="24"/>
          <w:lang w:val="en-AU"/>
        </w:rPr>
        <w:t>“</w:t>
      </w:r>
      <w:r w:rsidR="004F2341" w:rsidRPr="00BE3CBE">
        <w:rPr>
          <w:rFonts w:ascii="Times New Roman" w:hAnsi="Times New Roman" w:cs="Times New Roman"/>
          <w:bCs/>
          <w:sz w:val="24"/>
          <w:szCs w:val="24"/>
          <w:lang w:val="en-US"/>
        </w:rPr>
        <w:t xml:space="preserve">The </w:t>
      </w:r>
      <w:r w:rsidRPr="00BE3CBE">
        <w:rPr>
          <w:rFonts w:ascii="Times New Roman" w:hAnsi="Times New Roman" w:cs="Times New Roman"/>
          <w:bCs/>
          <w:sz w:val="24"/>
          <w:szCs w:val="24"/>
          <w:lang w:val="en-US"/>
        </w:rPr>
        <w:t>methodological underdog</w:t>
      </w:r>
      <w:r w:rsidR="004F2341" w:rsidRPr="00BE3CBE">
        <w:rPr>
          <w:rFonts w:ascii="Times New Roman" w:hAnsi="Times New Roman" w:cs="Times New Roman"/>
          <w:bCs/>
          <w:sz w:val="24"/>
          <w:szCs w:val="24"/>
          <w:lang w:val="en-US"/>
        </w:rPr>
        <w:t xml:space="preserve">: </w:t>
      </w:r>
      <w:r w:rsidRPr="00BE3CBE">
        <w:rPr>
          <w:rFonts w:ascii="Times New Roman" w:hAnsi="Times New Roman" w:cs="Times New Roman"/>
          <w:bCs/>
          <w:sz w:val="24"/>
          <w:szCs w:val="24"/>
          <w:lang w:val="en-US"/>
        </w:rPr>
        <w:t>A r</w:t>
      </w:r>
      <w:r w:rsidR="004F2341" w:rsidRPr="00BE3CBE">
        <w:rPr>
          <w:rFonts w:ascii="Times New Roman" w:hAnsi="Times New Roman" w:cs="Times New Roman"/>
          <w:bCs/>
          <w:sz w:val="24"/>
          <w:szCs w:val="24"/>
          <w:lang w:val="en-US"/>
        </w:rPr>
        <w:t>evie</w:t>
      </w:r>
      <w:r w:rsidRPr="00BE3CBE">
        <w:rPr>
          <w:rFonts w:ascii="Times New Roman" w:hAnsi="Times New Roman" w:cs="Times New Roman"/>
          <w:bCs/>
          <w:sz w:val="24"/>
          <w:szCs w:val="24"/>
          <w:lang w:val="en-US"/>
        </w:rPr>
        <w:t>w of</w:t>
      </w:r>
      <w:r w:rsidRPr="00BE3CBE">
        <w:rPr>
          <w:rFonts w:ascii="Times New Roman" w:hAnsi="Times New Roman" w:cs="Times New Roman"/>
          <w:sz w:val="24"/>
          <w:szCs w:val="24"/>
          <w:lang w:val="en-US"/>
        </w:rPr>
        <w:t xml:space="preserve"> </w:t>
      </w:r>
      <w:r w:rsidRPr="00BE3CBE">
        <w:rPr>
          <w:rFonts w:ascii="Times New Roman" w:hAnsi="Times New Roman" w:cs="Times New Roman"/>
          <w:bCs/>
          <w:sz w:val="24"/>
          <w:szCs w:val="24"/>
          <w:lang w:val="en-US"/>
        </w:rPr>
        <w:t>quantitative research in the key adult education journ</w:t>
      </w:r>
      <w:r w:rsidR="004F2341" w:rsidRPr="00BE3CBE">
        <w:rPr>
          <w:rFonts w:ascii="Times New Roman" w:hAnsi="Times New Roman" w:cs="Times New Roman"/>
          <w:bCs/>
          <w:sz w:val="24"/>
          <w:szCs w:val="24"/>
          <w:lang w:val="en-US"/>
        </w:rPr>
        <w:t>als</w:t>
      </w:r>
      <w:proofErr w:type="gramStart"/>
      <w:r w:rsidR="004F2341" w:rsidRPr="00BE3CBE">
        <w:rPr>
          <w:rFonts w:ascii="Times New Roman" w:hAnsi="Times New Roman" w:cs="Times New Roman"/>
          <w:bCs/>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bCs/>
          <w:sz w:val="24"/>
          <w:szCs w:val="24"/>
          <w:lang w:val="en-US"/>
        </w:rPr>
        <w:t xml:space="preserve"> </w:t>
      </w:r>
      <w:r w:rsidR="004F2341" w:rsidRPr="00BE3CBE">
        <w:rPr>
          <w:rFonts w:ascii="Times New Roman" w:hAnsi="Times New Roman" w:cs="Times New Roman"/>
          <w:bCs/>
          <w:i/>
          <w:sz w:val="24"/>
          <w:szCs w:val="24"/>
          <w:lang w:val="en-US"/>
        </w:rPr>
        <w:t>Adult Education Quarterly</w:t>
      </w:r>
      <w:r w:rsidR="004F2341" w:rsidRPr="00BE3CBE">
        <w:rPr>
          <w:rFonts w:ascii="Times New Roman" w:hAnsi="Times New Roman" w:cs="Times New Roman"/>
          <w:bCs/>
          <w:sz w:val="24"/>
          <w:szCs w:val="24"/>
          <w:lang w:val="en-US"/>
        </w:rPr>
        <w:t xml:space="preserve"> </w:t>
      </w:r>
      <w:r w:rsidR="004F2341" w:rsidRPr="00BE3CBE">
        <w:rPr>
          <w:rFonts w:ascii="Times New Roman" w:hAnsi="Times New Roman" w:cs="Times New Roman"/>
          <w:sz w:val="24"/>
          <w:szCs w:val="24"/>
          <w:lang w:val="en-US"/>
        </w:rPr>
        <w:t>68</w:t>
      </w:r>
      <w:r w:rsidRPr="00BE3CBE">
        <w:rPr>
          <w:rFonts w:ascii="Times New Roman" w:hAnsi="Times New Roman" w:cs="Times New Roman"/>
          <w:sz w:val="24"/>
          <w:szCs w:val="24"/>
          <w:lang w:val="en-US"/>
        </w:rPr>
        <w:t xml:space="preserve"> (1):</w:t>
      </w:r>
      <w:r w:rsidR="004F2341" w:rsidRPr="00BE3CBE">
        <w:rPr>
          <w:rFonts w:ascii="Times New Roman" w:hAnsi="Times New Roman" w:cs="Times New Roman"/>
          <w:sz w:val="24"/>
          <w:szCs w:val="24"/>
          <w:lang w:val="en-US"/>
        </w:rPr>
        <w:t xml:space="preserve"> 63–79</w:t>
      </w:r>
      <w:r w:rsidR="004F2341" w:rsidRPr="00BE3CBE">
        <w:rPr>
          <w:rFonts w:ascii="Times New Roman" w:hAnsi="Times New Roman" w:cs="Times New Roman"/>
          <w:bCs/>
          <w:sz w:val="24"/>
          <w:szCs w:val="24"/>
          <w:lang w:val="en-US"/>
        </w:rPr>
        <w:t>.</w:t>
      </w:r>
      <w:r w:rsidRPr="00BE3CBE">
        <w:rPr>
          <w:rFonts w:ascii="Times New Roman" w:hAnsi="Times New Roman" w:cs="Times New Roman"/>
          <w:bCs/>
          <w:sz w:val="24"/>
          <w:szCs w:val="24"/>
          <w:lang w:val="en-US"/>
        </w:rPr>
        <w:t xml:space="preserve"> </w:t>
      </w:r>
      <w:proofErr w:type="spellStart"/>
      <w:proofErr w:type="gramStart"/>
      <w:r w:rsidRPr="00BE3CBE">
        <w:rPr>
          <w:rFonts w:ascii="Times New Roman" w:hAnsi="Times New Roman" w:cs="Times New Roman"/>
          <w:bCs/>
          <w:sz w:val="24"/>
          <w:szCs w:val="24"/>
          <w:lang w:val="en-US"/>
        </w:rPr>
        <w:t>doi</w:t>
      </w:r>
      <w:proofErr w:type="spellEnd"/>
      <w:proofErr w:type="gramEnd"/>
      <w:r w:rsidRPr="00BE3CBE">
        <w:rPr>
          <w:rFonts w:ascii="Times New Roman" w:hAnsi="Times New Roman" w:cs="Times New Roman"/>
          <w:bCs/>
          <w:sz w:val="24"/>
          <w:szCs w:val="24"/>
          <w:lang w:val="en-US"/>
        </w:rPr>
        <w:t>: 10.1177/0741713617739347.</w:t>
      </w:r>
    </w:p>
    <w:p w14:paraId="62DCFF99" w14:textId="18EB04FA" w:rsidR="004F2341" w:rsidRPr="00BE3CBE" w:rsidRDefault="00FF58BF"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Boyadjieva</w:t>
      </w:r>
      <w:proofErr w:type="spellEnd"/>
      <w:r w:rsidRPr="00BE3CBE">
        <w:rPr>
          <w:rFonts w:ascii="Times New Roman" w:hAnsi="Times New Roman" w:cs="Times New Roman"/>
          <w:sz w:val="24"/>
          <w:szCs w:val="24"/>
          <w:lang w:val="en-US"/>
        </w:rPr>
        <w:t xml:space="preserve">, P., and </w:t>
      </w:r>
      <w:proofErr w:type="spellStart"/>
      <w:r w:rsidRPr="00BE3CBE">
        <w:rPr>
          <w:rFonts w:ascii="Times New Roman" w:hAnsi="Times New Roman" w:cs="Times New Roman"/>
          <w:sz w:val="24"/>
          <w:szCs w:val="24"/>
          <w:lang w:val="en-US"/>
        </w:rPr>
        <w:t>Ilieva-Trichkova</w:t>
      </w:r>
      <w:proofErr w:type="spellEnd"/>
      <w:r w:rsidRPr="00BE3CBE">
        <w:rPr>
          <w:rFonts w:ascii="Times New Roman" w:hAnsi="Times New Roman" w:cs="Times New Roman"/>
          <w:sz w:val="24"/>
          <w:szCs w:val="24"/>
          <w:lang w:val="en-US"/>
        </w:rPr>
        <w:t xml:space="preserve">, P. </w:t>
      </w:r>
      <w:r w:rsidR="004F2341" w:rsidRPr="00BE3CBE">
        <w:rPr>
          <w:rFonts w:ascii="Times New Roman" w:hAnsi="Times New Roman" w:cs="Times New Roman"/>
          <w:sz w:val="24"/>
          <w:szCs w:val="24"/>
          <w:lang w:val="en-US"/>
        </w:rPr>
        <w:t xml:space="preserve">2017.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 xml:space="preserve">Between </w:t>
      </w:r>
      <w:r w:rsidRPr="00BE3CBE">
        <w:rPr>
          <w:rFonts w:ascii="Times New Roman" w:hAnsi="Times New Roman" w:cs="Times New Roman"/>
          <w:sz w:val="24"/>
          <w:szCs w:val="24"/>
          <w:lang w:val="en-US"/>
        </w:rPr>
        <w:t>inclusion and fairness</w:t>
      </w:r>
      <w:r w:rsidR="004F2341" w:rsidRPr="00BE3CBE">
        <w:rPr>
          <w:rFonts w:ascii="Times New Roman" w:hAnsi="Times New Roman" w:cs="Times New Roman"/>
          <w:sz w:val="24"/>
          <w:szCs w:val="24"/>
          <w:lang w:val="en-US"/>
        </w:rPr>
        <w:t xml:space="preserve">: Social justice </w:t>
      </w:r>
      <w:r w:rsidRPr="00BE3CBE">
        <w:rPr>
          <w:rFonts w:ascii="Times New Roman" w:hAnsi="Times New Roman" w:cs="Times New Roman"/>
          <w:sz w:val="24"/>
          <w:szCs w:val="24"/>
          <w:lang w:val="en-US"/>
        </w:rPr>
        <w:t>perspective to participation in adult education</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004F2341" w:rsidRPr="00BE3CBE">
        <w:rPr>
          <w:rFonts w:ascii="Times New Roman" w:hAnsi="Times New Roman" w:cs="Times New Roman"/>
          <w:i/>
          <w:sz w:val="24"/>
          <w:szCs w:val="24"/>
          <w:lang w:val="en-US"/>
        </w:rPr>
        <w:t>Adult Education Quarterly</w:t>
      </w:r>
      <w:r w:rsidR="004F2341" w:rsidRPr="00BE3CBE">
        <w:rPr>
          <w:rFonts w:ascii="Times New Roman" w:hAnsi="Times New Roman" w:cs="Times New Roman"/>
          <w:sz w:val="24"/>
          <w:szCs w:val="24"/>
          <w:lang w:val="en-US"/>
        </w:rPr>
        <w:t xml:space="preserve"> </w:t>
      </w:r>
      <w:r w:rsidR="004F2341" w:rsidRPr="00BE3CBE">
        <w:rPr>
          <w:rStyle w:val="cls-response"/>
          <w:rFonts w:ascii="Times New Roman" w:hAnsi="Times New Roman" w:cs="Times New Roman"/>
          <w:iCs/>
          <w:sz w:val="24"/>
          <w:szCs w:val="24"/>
          <w:lang w:val="en-US"/>
        </w:rPr>
        <w:t>67</w:t>
      </w:r>
      <w:r w:rsidRPr="00BE3CBE">
        <w:rPr>
          <w:rStyle w:val="cls-response"/>
          <w:rFonts w:ascii="Times New Roman" w:hAnsi="Times New Roman" w:cs="Times New Roman"/>
          <w:sz w:val="24"/>
          <w:szCs w:val="24"/>
          <w:lang w:val="en-US"/>
        </w:rPr>
        <w:t xml:space="preserve"> </w:t>
      </w:r>
      <w:r w:rsidR="004F2341" w:rsidRPr="00BE3CBE">
        <w:rPr>
          <w:rStyle w:val="cls-response"/>
          <w:rFonts w:ascii="Times New Roman" w:hAnsi="Times New Roman" w:cs="Times New Roman"/>
          <w:sz w:val="24"/>
          <w:szCs w:val="24"/>
          <w:lang w:val="en-US"/>
        </w:rPr>
        <w:t>(2)</w:t>
      </w:r>
      <w:r w:rsidRPr="00BE3CBE">
        <w:rPr>
          <w:rStyle w:val="cls-response"/>
          <w:rFonts w:ascii="Times New Roman" w:hAnsi="Times New Roman" w:cs="Times New Roman"/>
          <w:sz w:val="24"/>
          <w:szCs w:val="24"/>
          <w:lang w:val="en-US"/>
        </w:rPr>
        <w:t>:</w:t>
      </w:r>
      <w:r w:rsidR="004F2341" w:rsidRPr="00BE3CBE">
        <w:rPr>
          <w:rStyle w:val="cls-response"/>
          <w:rFonts w:ascii="Times New Roman" w:hAnsi="Times New Roman" w:cs="Times New Roman"/>
          <w:sz w:val="24"/>
          <w:szCs w:val="24"/>
          <w:lang w:val="en-US"/>
        </w:rPr>
        <w:t xml:space="preserve"> 97–117.</w:t>
      </w:r>
      <w:r w:rsidRPr="00BE3CBE">
        <w:rPr>
          <w:rStyle w:val="cls-response"/>
          <w:rFonts w:ascii="Times New Roman" w:hAnsi="Times New Roman" w:cs="Times New Roman"/>
          <w:sz w:val="24"/>
          <w:szCs w:val="24"/>
          <w:lang w:val="en-US"/>
        </w:rPr>
        <w:t xml:space="preserve"> </w:t>
      </w:r>
      <w:proofErr w:type="spellStart"/>
      <w:proofErr w:type="gramStart"/>
      <w:r w:rsidRPr="00BE3CBE">
        <w:rPr>
          <w:rStyle w:val="cls-response"/>
          <w:rFonts w:ascii="Times New Roman" w:hAnsi="Times New Roman" w:cs="Times New Roman"/>
          <w:sz w:val="24"/>
          <w:szCs w:val="24"/>
          <w:lang w:val="en-US"/>
        </w:rPr>
        <w:t>doi</w:t>
      </w:r>
      <w:proofErr w:type="spellEnd"/>
      <w:proofErr w:type="gramEnd"/>
      <w:r w:rsidRPr="00BE3CBE">
        <w:rPr>
          <w:rStyle w:val="cls-response"/>
          <w:rFonts w:ascii="Times New Roman" w:hAnsi="Times New Roman" w:cs="Times New Roman"/>
          <w:sz w:val="24"/>
          <w:szCs w:val="24"/>
          <w:lang w:val="en-US"/>
        </w:rPr>
        <w:t>: 10.1177/0741713616685398.</w:t>
      </w:r>
    </w:p>
    <w:p w14:paraId="53468219" w14:textId="3A3C65DC"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Br</w:t>
      </w:r>
      <w:r w:rsidR="00FF58BF" w:rsidRPr="00BE3CBE">
        <w:rPr>
          <w:rFonts w:ascii="Times New Roman" w:hAnsi="Times New Roman" w:cs="Times New Roman"/>
          <w:sz w:val="24"/>
          <w:szCs w:val="24"/>
          <w:lang w:val="en-US"/>
        </w:rPr>
        <w:t xml:space="preserve">een, R., </w:t>
      </w:r>
      <w:proofErr w:type="spellStart"/>
      <w:r w:rsidR="00FF58BF" w:rsidRPr="00BE3CBE">
        <w:rPr>
          <w:rFonts w:ascii="Times New Roman" w:hAnsi="Times New Roman" w:cs="Times New Roman"/>
          <w:sz w:val="24"/>
          <w:szCs w:val="24"/>
          <w:lang w:val="en-US"/>
        </w:rPr>
        <w:t>Luijkx</w:t>
      </w:r>
      <w:proofErr w:type="spellEnd"/>
      <w:r w:rsidR="00FF58BF" w:rsidRPr="00BE3CBE">
        <w:rPr>
          <w:rFonts w:ascii="Times New Roman" w:hAnsi="Times New Roman" w:cs="Times New Roman"/>
          <w:sz w:val="24"/>
          <w:szCs w:val="24"/>
          <w:lang w:val="en-US"/>
        </w:rPr>
        <w:t>, R., Müller, W., 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Pollk</w:t>
      </w:r>
      <w:proofErr w:type="spellEnd"/>
      <w:r w:rsidR="00FF58BF" w:rsidRPr="00BE3CBE">
        <w:rPr>
          <w:rFonts w:ascii="Times New Roman" w:hAnsi="Times New Roman" w:cs="Times New Roman"/>
          <w:sz w:val="24"/>
          <w:szCs w:val="24"/>
          <w:lang w:val="en-US"/>
        </w:rPr>
        <w:t>, R. 2010</w:t>
      </w:r>
      <w:r w:rsidRPr="00BE3CBE">
        <w:rPr>
          <w:rFonts w:ascii="Times New Roman" w:hAnsi="Times New Roman" w:cs="Times New Roman"/>
          <w:sz w:val="24"/>
          <w:szCs w:val="24"/>
          <w:lang w:val="en-US"/>
        </w:rPr>
        <w:t xml:space="preserve">. </w:t>
      </w:r>
      <w:r w:rsidR="00FF58BF"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 xml:space="preserve">Long-term </w:t>
      </w:r>
      <w:r w:rsidR="00FF58BF" w:rsidRPr="00BE3CBE">
        <w:rPr>
          <w:rFonts w:ascii="Times New Roman" w:hAnsi="Times New Roman" w:cs="Times New Roman"/>
          <w:sz w:val="24"/>
          <w:szCs w:val="24"/>
          <w:lang w:val="en-US"/>
        </w:rPr>
        <w:t>trends in educational inequalit</w:t>
      </w:r>
      <w:r w:rsidRPr="00BE3CBE">
        <w:rPr>
          <w:rFonts w:ascii="Times New Roman" w:hAnsi="Times New Roman" w:cs="Times New Roman"/>
          <w:sz w:val="24"/>
          <w:szCs w:val="24"/>
          <w:lang w:val="en-US"/>
        </w:rPr>
        <w:t xml:space="preserve">y in Europe. Class </w:t>
      </w:r>
      <w:r w:rsidR="00FF58BF" w:rsidRPr="00BE3CBE">
        <w:rPr>
          <w:rFonts w:ascii="Times New Roman" w:hAnsi="Times New Roman" w:cs="Times New Roman"/>
          <w:sz w:val="24"/>
          <w:szCs w:val="24"/>
          <w:lang w:val="en-US"/>
        </w:rPr>
        <w:t>inequalities and gender differences</w:t>
      </w:r>
      <w:proofErr w:type="gramStart"/>
      <w:r w:rsidRPr="00BE3CBE">
        <w:rPr>
          <w:rFonts w:ascii="Times New Roman" w:hAnsi="Times New Roman" w:cs="Times New Roman"/>
          <w:sz w:val="24"/>
          <w:szCs w:val="24"/>
          <w:lang w:val="en-US"/>
        </w:rPr>
        <w:t>.</w:t>
      </w:r>
      <w:r w:rsidR="00FF58BF"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w:t>
      </w:r>
      <w:r w:rsidRPr="00BE3CBE">
        <w:rPr>
          <w:rFonts w:ascii="Times New Roman" w:hAnsi="Times New Roman" w:cs="Times New Roman"/>
          <w:i/>
          <w:sz w:val="24"/>
          <w:szCs w:val="24"/>
          <w:lang w:val="en-US"/>
        </w:rPr>
        <w:t>European Sociological Review</w:t>
      </w:r>
      <w:r w:rsidRPr="00BE3CBE">
        <w:rPr>
          <w:rFonts w:ascii="Times New Roman" w:hAnsi="Times New Roman" w:cs="Times New Roman"/>
          <w:sz w:val="24"/>
          <w:szCs w:val="24"/>
          <w:lang w:val="en-US"/>
        </w:rPr>
        <w:t xml:space="preserve"> 26</w:t>
      </w:r>
      <w:r w:rsidR="00FF58BF" w:rsidRPr="00BE3CBE">
        <w:rPr>
          <w:rFonts w:ascii="Times New Roman" w:hAnsi="Times New Roman" w:cs="Times New Roman"/>
          <w:sz w:val="24"/>
          <w:szCs w:val="24"/>
          <w:lang w:val="en-US"/>
        </w:rPr>
        <w:t xml:space="preserve"> (1):</w:t>
      </w:r>
      <w:r w:rsidRPr="00BE3CBE">
        <w:rPr>
          <w:rFonts w:ascii="Times New Roman" w:hAnsi="Times New Roman" w:cs="Times New Roman"/>
          <w:sz w:val="24"/>
          <w:szCs w:val="24"/>
          <w:lang w:val="en-US"/>
        </w:rPr>
        <w:t xml:space="preserve"> 31–48.</w:t>
      </w:r>
      <w:r w:rsidR="00FF58BF" w:rsidRPr="00BE3CBE">
        <w:rPr>
          <w:rFonts w:ascii="Times New Roman" w:hAnsi="Times New Roman" w:cs="Times New Roman"/>
          <w:sz w:val="24"/>
          <w:szCs w:val="24"/>
          <w:lang w:val="en-US"/>
        </w:rPr>
        <w:t xml:space="preserve"> </w:t>
      </w:r>
      <w:proofErr w:type="spellStart"/>
      <w:proofErr w:type="gramStart"/>
      <w:r w:rsidR="00FF58BF" w:rsidRPr="00BE3CBE">
        <w:rPr>
          <w:rFonts w:ascii="Times New Roman" w:hAnsi="Times New Roman" w:cs="Times New Roman"/>
          <w:sz w:val="24"/>
          <w:szCs w:val="24"/>
          <w:lang w:val="en-US"/>
        </w:rPr>
        <w:t>doi</w:t>
      </w:r>
      <w:proofErr w:type="spellEnd"/>
      <w:proofErr w:type="gramEnd"/>
      <w:r w:rsidR="00FF58BF" w:rsidRPr="00BE3CBE">
        <w:rPr>
          <w:rFonts w:ascii="Times New Roman" w:hAnsi="Times New Roman" w:cs="Times New Roman"/>
          <w:sz w:val="24"/>
          <w:szCs w:val="24"/>
          <w:lang w:val="en-US"/>
        </w:rPr>
        <w:t>: 10.1093/</w:t>
      </w:r>
      <w:proofErr w:type="spellStart"/>
      <w:r w:rsidR="00FF58BF" w:rsidRPr="00BE3CBE">
        <w:rPr>
          <w:rFonts w:ascii="Times New Roman" w:hAnsi="Times New Roman" w:cs="Times New Roman"/>
          <w:sz w:val="24"/>
          <w:szCs w:val="24"/>
          <w:lang w:val="en-US"/>
        </w:rPr>
        <w:t>esr</w:t>
      </w:r>
      <w:proofErr w:type="spellEnd"/>
      <w:r w:rsidR="00FF58BF" w:rsidRPr="00BE3CBE">
        <w:rPr>
          <w:rFonts w:ascii="Times New Roman" w:hAnsi="Times New Roman" w:cs="Times New Roman"/>
          <w:sz w:val="24"/>
          <w:szCs w:val="24"/>
          <w:lang w:val="en-US"/>
        </w:rPr>
        <w:t>/jcp001.</w:t>
      </w:r>
    </w:p>
    <w:p w14:paraId="52F9DA0A" w14:textId="1717B4F2"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eastAsia="Constantia-Bold" w:hAnsi="Times New Roman" w:cs="Times New Roman"/>
          <w:sz w:val="24"/>
          <w:szCs w:val="24"/>
          <w:lang w:val="de-DE"/>
        </w:rPr>
        <w:t xml:space="preserve">Buchmann, C., </w:t>
      </w:r>
      <w:proofErr w:type="spellStart"/>
      <w:r w:rsidRPr="00BE3CBE">
        <w:rPr>
          <w:rFonts w:ascii="Times New Roman" w:eastAsia="Constantia-Bold" w:hAnsi="Times New Roman" w:cs="Times New Roman"/>
          <w:sz w:val="24"/>
          <w:szCs w:val="24"/>
          <w:lang w:val="de-DE"/>
        </w:rPr>
        <w:t>DiPrete</w:t>
      </w:r>
      <w:proofErr w:type="spellEnd"/>
      <w:r w:rsidRPr="00BE3CBE">
        <w:rPr>
          <w:rFonts w:ascii="Times New Roman" w:eastAsia="Constantia-Bold" w:hAnsi="Times New Roman" w:cs="Times New Roman"/>
          <w:sz w:val="24"/>
          <w:szCs w:val="24"/>
          <w:lang w:val="de-DE"/>
        </w:rPr>
        <w:t>, T. A.</w:t>
      </w:r>
      <w:r w:rsidR="00FF58BF" w:rsidRPr="00BE3CBE">
        <w:rPr>
          <w:rFonts w:ascii="Times New Roman" w:eastAsia="Constantia-Bold" w:hAnsi="Times New Roman" w:cs="Times New Roman"/>
          <w:sz w:val="24"/>
          <w:szCs w:val="24"/>
          <w:lang w:val="de-DE"/>
        </w:rPr>
        <w:t>,</w:t>
      </w:r>
      <w:r w:rsidRPr="00BE3CBE">
        <w:rPr>
          <w:rFonts w:ascii="Times New Roman" w:eastAsia="Constantia-Bold" w:hAnsi="Times New Roman" w:cs="Times New Roman"/>
          <w:sz w:val="24"/>
          <w:szCs w:val="24"/>
          <w:lang w:val="de-DE"/>
        </w:rPr>
        <w:t xml:space="preserve"> </w:t>
      </w:r>
      <w:proofErr w:type="spellStart"/>
      <w:r w:rsidR="00FF58BF" w:rsidRPr="00BE3CBE">
        <w:rPr>
          <w:rFonts w:ascii="Times New Roman" w:eastAsia="Constantia-Bold" w:hAnsi="Times New Roman" w:cs="Times New Roman"/>
          <w:sz w:val="24"/>
          <w:szCs w:val="24"/>
          <w:lang w:val="de-DE"/>
        </w:rPr>
        <w:t>and</w:t>
      </w:r>
      <w:proofErr w:type="spellEnd"/>
      <w:r w:rsidR="00FF58BF" w:rsidRPr="00BE3CBE">
        <w:rPr>
          <w:rFonts w:ascii="Times New Roman" w:eastAsia="Constantia-Bold" w:hAnsi="Times New Roman" w:cs="Times New Roman"/>
          <w:sz w:val="24"/>
          <w:szCs w:val="24"/>
          <w:lang w:val="de-DE"/>
        </w:rPr>
        <w:t xml:space="preserve"> McDaniel, A. </w:t>
      </w:r>
      <w:r w:rsidRPr="00BE3CBE">
        <w:rPr>
          <w:rFonts w:ascii="Times New Roman" w:eastAsia="Constantia-Bold" w:hAnsi="Times New Roman" w:cs="Times New Roman"/>
          <w:sz w:val="24"/>
          <w:szCs w:val="24"/>
          <w:lang w:val="de-DE"/>
        </w:rPr>
        <w:t xml:space="preserve">2008. </w:t>
      </w:r>
      <w:r w:rsidR="00FF58BF" w:rsidRPr="00BE3CBE">
        <w:rPr>
          <w:rFonts w:ascii="Times New Roman" w:hAnsi="Times New Roman" w:cs="Times New Roman"/>
          <w:sz w:val="24"/>
          <w:szCs w:val="24"/>
          <w:lang w:val="en-AU"/>
        </w:rPr>
        <w:t>“</w:t>
      </w:r>
      <w:r w:rsidRPr="00BE3CBE">
        <w:rPr>
          <w:rFonts w:ascii="Times New Roman" w:eastAsia="Constantia-Bold" w:hAnsi="Times New Roman" w:cs="Times New Roman"/>
          <w:sz w:val="24"/>
          <w:szCs w:val="24"/>
          <w:lang w:val="en-US"/>
        </w:rPr>
        <w:t xml:space="preserve">Gender </w:t>
      </w:r>
      <w:r w:rsidR="00FF58BF" w:rsidRPr="00BE3CBE">
        <w:rPr>
          <w:rFonts w:ascii="Times New Roman" w:eastAsia="Constantia-Bold" w:hAnsi="Times New Roman" w:cs="Times New Roman"/>
          <w:sz w:val="24"/>
          <w:szCs w:val="24"/>
          <w:lang w:val="en-US"/>
        </w:rPr>
        <w:t>inequalities in education</w:t>
      </w:r>
      <w:proofErr w:type="gramStart"/>
      <w:r w:rsidRPr="00BE3CBE">
        <w:rPr>
          <w:rFonts w:ascii="Times New Roman" w:eastAsia="Constantia-Bold" w:hAnsi="Times New Roman" w:cs="Times New Roman"/>
          <w:sz w:val="24"/>
          <w:szCs w:val="24"/>
          <w:lang w:val="en-US"/>
        </w:rPr>
        <w:t>.</w:t>
      </w:r>
      <w:r w:rsidR="00FF58BF" w:rsidRPr="00BE3CBE">
        <w:rPr>
          <w:rFonts w:ascii="Times New Roman" w:hAnsi="Times New Roman" w:cs="Times New Roman"/>
          <w:sz w:val="24"/>
          <w:szCs w:val="24"/>
          <w:lang w:val="en-AU"/>
        </w:rPr>
        <w:t>“</w:t>
      </w:r>
      <w:proofErr w:type="gramEnd"/>
      <w:r w:rsidRPr="00BE3CBE">
        <w:rPr>
          <w:rFonts w:ascii="Times New Roman" w:eastAsia="Constantia-Bold" w:hAnsi="Times New Roman" w:cs="Times New Roman"/>
          <w:sz w:val="24"/>
          <w:szCs w:val="24"/>
          <w:lang w:val="en-US"/>
        </w:rPr>
        <w:t xml:space="preserve"> </w:t>
      </w:r>
      <w:r w:rsidR="00FF58BF" w:rsidRPr="00BE3CBE">
        <w:rPr>
          <w:rFonts w:ascii="Times New Roman" w:eastAsia="Constantia-Bold" w:hAnsi="Times New Roman" w:cs="Times New Roman"/>
          <w:i/>
          <w:sz w:val="24"/>
          <w:szCs w:val="24"/>
          <w:lang w:val="en-US"/>
        </w:rPr>
        <w:t xml:space="preserve">Annual Review of Sociology </w:t>
      </w:r>
      <w:r w:rsidR="00FF58BF" w:rsidRPr="00BE3CBE">
        <w:rPr>
          <w:rFonts w:ascii="Times New Roman" w:eastAsia="Constantia-Bold" w:hAnsi="Times New Roman" w:cs="Times New Roman"/>
          <w:sz w:val="24"/>
          <w:szCs w:val="24"/>
          <w:lang w:val="en-US"/>
        </w:rPr>
        <w:t>34 (1):</w:t>
      </w:r>
      <w:r w:rsidRPr="00BE3CBE">
        <w:rPr>
          <w:rFonts w:ascii="Times New Roman" w:eastAsia="Constantia-Bold" w:hAnsi="Times New Roman" w:cs="Times New Roman"/>
          <w:sz w:val="24"/>
          <w:szCs w:val="24"/>
          <w:lang w:val="en-US"/>
        </w:rPr>
        <w:t xml:space="preserve"> 319–337.</w:t>
      </w:r>
      <w:r w:rsidR="00FF58BF" w:rsidRPr="00BE3CBE">
        <w:rPr>
          <w:rFonts w:ascii="Times New Roman" w:eastAsia="Constantia-Bold" w:hAnsi="Times New Roman" w:cs="Times New Roman"/>
          <w:sz w:val="24"/>
          <w:szCs w:val="24"/>
          <w:lang w:val="en-US"/>
        </w:rPr>
        <w:t xml:space="preserve"> </w:t>
      </w:r>
      <w:proofErr w:type="spellStart"/>
      <w:proofErr w:type="gramStart"/>
      <w:r w:rsidR="00FF58BF" w:rsidRPr="00BE3CBE">
        <w:rPr>
          <w:rFonts w:ascii="Times New Roman" w:eastAsia="Constantia-Bold" w:hAnsi="Times New Roman" w:cs="Times New Roman"/>
          <w:sz w:val="24"/>
          <w:szCs w:val="24"/>
          <w:lang w:val="en-US"/>
        </w:rPr>
        <w:t>doi</w:t>
      </w:r>
      <w:proofErr w:type="spellEnd"/>
      <w:proofErr w:type="gramEnd"/>
      <w:r w:rsidR="00FF58BF" w:rsidRPr="00BE3CBE">
        <w:rPr>
          <w:rFonts w:ascii="Times New Roman" w:eastAsia="Constantia-Bold" w:hAnsi="Times New Roman" w:cs="Times New Roman"/>
          <w:sz w:val="24"/>
          <w:szCs w:val="24"/>
          <w:lang w:val="en-US"/>
        </w:rPr>
        <w:t>: 10.1146/annurev.soc.34.040507.134719.</w:t>
      </w:r>
    </w:p>
    <w:p w14:paraId="562E8D1F" w14:textId="19367EA3"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eastAsia="Constantia-Bold" w:hAnsi="Times New Roman" w:cs="Times New Roman"/>
          <w:sz w:val="24"/>
          <w:szCs w:val="24"/>
          <w:lang w:val="en-US"/>
        </w:rPr>
        <w:t>Cincinnato</w:t>
      </w:r>
      <w:proofErr w:type="spellEnd"/>
      <w:r w:rsidRPr="00BE3CBE">
        <w:rPr>
          <w:rFonts w:ascii="Times New Roman" w:eastAsia="Constantia-Bold" w:hAnsi="Times New Roman" w:cs="Times New Roman"/>
          <w:sz w:val="24"/>
          <w:szCs w:val="24"/>
          <w:lang w:val="en-US"/>
        </w:rPr>
        <w:t xml:space="preserve">, S., De </w:t>
      </w:r>
      <w:proofErr w:type="spellStart"/>
      <w:r w:rsidRPr="00BE3CBE">
        <w:rPr>
          <w:rFonts w:ascii="Times New Roman" w:eastAsia="Constantia-Bold" w:hAnsi="Times New Roman" w:cs="Times New Roman"/>
          <w:sz w:val="24"/>
          <w:szCs w:val="24"/>
          <w:lang w:val="en-US"/>
        </w:rPr>
        <w:t>Wever</w:t>
      </w:r>
      <w:proofErr w:type="spellEnd"/>
      <w:r w:rsidRPr="00BE3CBE">
        <w:rPr>
          <w:rFonts w:ascii="Times New Roman" w:eastAsia="Constantia-Bold" w:hAnsi="Times New Roman" w:cs="Times New Roman"/>
          <w:sz w:val="24"/>
          <w:szCs w:val="24"/>
          <w:lang w:val="en-US"/>
        </w:rPr>
        <w:t xml:space="preserve">, B., Van </w:t>
      </w:r>
      <w:proofErr w:type="spellStart"/>
      <w:r w:rsidRPr="00BE3CBE">
        <w:rPr>
          <w:rFonts w:ascii="Times New Roman" w:eastAsia="Constantia-Bold" w:hAnsi="Times New Roman" w:cs="Times New Roman"/>
          <w:sz w:val="24"/>
          <w:szCs w:val="24"/>
          <w:lang w:val="en-US"/>
        </w:rPr>
        <w:t>Keer</w:t>
      </w:r>
      <w:proofErr w:type="spellEnd"/>
      <w:r w:rsidRPr="00BE3CBE">
        <w:rPr>
          <w:rFonts w:ascii="Times New Roman" w:eastAsia="Constantia-Bold" w:hAnsi="Times New Roman" w:cs="Times New Roman"/>
          <w:sz w:val="24"/>
          <w:szCs w:val="24"/>
          <w:lang w:val="en-US"/>
        </w:rPr>
        <w:t xml:space="preserve">, H., </w:t>
      </w:r>
      <w:r w:rsidR="00FF58BF" w:rsidRPr="00BE3CBE">
        <w:rPr>
          <w:rFonts w:ascii="Times New Roman" w:eastAsia="Constantia-Bold" w:hAnsi="Times New Roman" w:cs="Times New Roman"/>
          <w:sz w:val="24"/>
          <w:szCs w:val="24"/>
          <w:lang w:val="en-US"/>
        </w:rPr>
        <w:t xml:space="preserve">and </w:t>
      </w:r>
      <w:proofErr w:type="spellStart"/>
      <w:r w:rsidRPr="00BE3CBE">
        <w:rPr>
          <w:rFonts w:ascii="Times New Roman" w:eastAsia="Constantia-Bold" w:hAnsi="Times New Roman" w:cs="Times New Roman"/>
          <w:sz w:val="24"/>
          <w:szCs w:val="24"/>
          <w:lang w:val="en-US"/>
        </w:rPr>
        <w:t>Valcke</w:t>
      </w:r>
      <w:proofErr w:type="spellEnd"/>
      <w:r w:rsidRPr="00BE3CBE">
        <w:rPr>
          <w:rFonts w:ascii="Times New Roman" w:eastAsia="Constantia-Bold" w:hAnsi="Times New Roman" w:cs="Times New Roman"/>
          <w:sz w:val="24"/>
          <w:szCs w:val="24"/>
          <w:lang w:val="en-US"/>
        </w:rPr>
        <w:t xml:space="preserve">, M. 2016. </w:t>
      </w:r>
      <w:r w:rsidR="00FF58BF" w:rsidRPr="00BE3CBE">
        <w:rPr>
          <w:rFonts w:ascii="Times New Roman" w:hAnsi="Times New Roman" w:cs="Times New Roman"/>
          <w:sz w:val="24"/>
          <w:szCs w:val="24"/>
          <w:lang w:val="en-AU"/>
        </w:rPr>
        <w:t>“</w:t>
      </w:r>
      <w:r w:rsidRPr="00BE3CBE">
        <w:rPr>
          <w:rFonts w:ascii="Times New Roman" w:eastAsia="Constantia-Bold" w:hAnsi="Times New Roman" w:cs="Times New Roman"/>
          <w:sz w:val="24"/>
          <w:szCs w:val="24"/>
          <w:lang w:val="en-US"/>
        </w:rPr>
        <w:t xml:space="preserve">The </w:t>
      </w:r>
      <w:r w:rsidR="00FF58BF" w:rsidRPr="00BE3CBE">
        <w:rPr>
          <w:rFonts w:ascii="Times New Roman" w:eastAsia="Constantia-Bold" w:hAnsi="Times New Roman" w:cs="Times New Roman"/>
          <w:sz w:val="24"/>
          <w:szCs w:val="24"/>
          <w:lang w:val="en-US"/>
        </w:rPr>
        <w:t>influence of social background on participation in adult education</w:t>
      </w:r>
      <w:r w:rsidRPr="00BE3CBE">
        <w:rPr>
          <w:rFonts w:ascii="Times New Roman" w:eastAsia="Constantia-Bold" w:hAnsi="Times New Roman" w:cs="Times New Roman"/>
          <w:sz w:val="24"/>
          <w:szCs w:val="24"/>
          <w:lang w:val="en-US"/>
        </w:rPr>
        <w:t xml:space="preserve">: Applying </w:t>
      </w:r>
      <w:r w:rsidR="00FF58BF" w:rsidRPr="00BE3CBE">
        <w:rPr>
          <w:rFonts w:ascii="Times New Roman" w:eastAsia="Constantia-Bold" w:hAnsi="Times New Roman" w:cs="Times New Roman"/>
          <w:sz w:val="24"/>
          <w:szCs w:val="24"/>
          <w:lang w:val="en-US"/>
        </w:rPr>
        <w:t>the cultural capital framework</w:t>
      </w:r>
      <w:proofErr w:type="gramStart"/>
      <w:r w:rsidRPr="00BE3CBE">
        <w:rPr>
          <w:rFonts w:ascii="Times New Roman" w:eastAsia="Constantia-Bold" w:hAnsi="Times New Roman" w:cs="Times New Roman"/>
          <w:sz w:val="24"/>
          <w:szCs w:val="24"/>
          <w:lang w:val="en-US"/>
        </w:rPr>
        <w:t>.</w:t>
      </w:r>
      <w:r w:rsidR="00FF58BF" w:rsidRPr="00BE3CBE">
        <w:rPr>
          <w:rFonts w:ascii="Times New Roman" w:hAnsi="Times New Roman" w:cs="Times New Roman"/>
          <w:sz w:val="24"/>
          <w:szCs w:val="24"/>
          <w:lang w:val="en-AU"/>
        </w:rPr>
        <w:t>“</w:t>
      </w:r>
      <w:proofErr w:type="gramEnd"/>
      <w:r w:rsidRPr="00BE3CBE">
        <w:rPr>
          <w:rFonts w:ascii="Times New Roman" w:eastAsia="Constantia-Bold" w:hAnsi="Times New Roman" w:cs="Times New Roman"/>
          <w:sz w:val="24"/>
          <w:szCs w:val="24"/>
          <w:lang w:val="en-US"/>
        </w:rPr>
        <w:t xml:space="preserve"> </w:t>
      </w:r>
      <w:r w:rsidRPr="00BE3CBE">
        <w:rPr>
          <w:rFonts w:ascii="Times New Roman" w:eastAsia="Constantia-Bold" w:hAnsi="Times New Roman" w:cs="Times New Roman"/>
          <w:i/>
          <w:sz w:val="24"/>
          <w:szCs w:val="24"/>
          <w:lang w:val="en-US"/>
        </w:rPr>
        <w:t>Adult Education Quarterly</w:t>
      </w:r>
      <w:r w:rsidRPr="00BE3CBE">
        <w:rPr>
          <w:rFonts w:ascii="Times New Roman" w:eastAsia="Constantia-Bold" w:hAnsi="Times New Roman" w:cs="Times New Roman"/>
          <w:sz w:val="24"/>
          <w:szCs w:val="24"/>
          <w:lang w:val="en-US"/>
        </w:rPr>
        <w:t xml:space="preserve"> 66</w:t>
      </w:r>
      <w:r w:rsidR="00FF58BF" w:rsidRPr="00BE3CBE">
        <w:rPr>
          <w:rFonts w:ascii="Times New Roman" w:eastAsia="Constantia-Bold" w:hAnsi="Times New Roman" w:cs="Times New Roman"/>
          <w:sz w:val="24"/>
          <w:szCs w:val="24"/>
          <w:lang w:val="en-US"/>
        </w:rPr>
        <w:t xml:space="preserve"> (2):</w:t>
      </w:r>
      <w:r w:rsidRPr="00BE3CBE">
        <w:rPr>
          <w:rFonts w:ascii="Times New Roman" w:eastAsia="Constantia-Bold" w:hAnsi="Times New Roman" w:cs="Times New Roman"/>
          <w:sz w:val="24"/>
          <w:szCs w:val="24"/>
          <w:lang w:val="en-US"/>
        </w:rPr>
        <w:t xml:space="preserve"> 143–168</w:t>
      </w:r>
      <w:r w:rsidR="00FF58BF" w:rsidRPr="00BE3CBE">
        <w:rPr>
          <w:rFonts w:ascii="Times New Roman" w:eastAsia="Constantia-Bold" w:hAnsi="Times New Roman" w:cs="Times New Roman"/>
          <w:sz w:val="24"/>
          <w:szCs w:val="24"/>
          <w:lang w:val="en-US"/>
        </w:rPr>
        <w:t xml:space="preserve">. </w:t>
      </w:r>
      <w:proofErr w:type="spellStart"/>
      <w:proofErr w:type="gramStart"/>
      <w:r w:rsidR="00FF58BF" w:rsidRPr="00BE3CBE">
        <w:rPr>
          <w:rFonts w:ascii="Times New Roman" w:eastAsia="Constantia-Bold" w:hAnsi="Times New Roman" w:cs="Times New Roman"/>
          <w:sz w:val="24"/>
          <w:szCs w:val="24"/>
          <w:lang w:val="en-US"/>
        </w:rPr>
        <w:t>doi</w:t>
      </w:r>
      <w:proofErr w:type="spellEnd"/>
      <w:proofErr w:type="gramEnd"/>
      <w:r w:rsidR="00FF58BF" w:rsidRPr="00BE3CBE">
        <w:rPr>
          <w:rFonts w:ascii="Times New Roman" w:eastAsia="Constantia-Bold" w:hAnsi="Times New Roman" w:cs="Times New Roman"/>
          <w:sz w:val="24"/>
          <w:szCs w:val="24"/>
          <w:lang w:val="en-US"/>
        </w:rPr>
        <w:t>: 10.1177/0741713615626714.</w:t>
      </w:r>
    </w:p>
    <w:p w14:paraId="27F1EF40" w14:textId="25E3B544" w:rsidR="009D43D1" w:rsidRPr="007351CF" w:rsidRDefault="009D43D1" w:rsidP="009D43D1">
      <w:pPr>
        <w:shd w:val="clear" w:color="auto" w:fill="FFFFFF" w:themeFill="background1"/>
        <w:spacing w:after="0" w:line="276" w:lineRule="auto"/>
        <w:ind w:left="567" w:hanging="567"/>
        <w:jc w:val="both"/>
        <w:rPr>
          <w:rFonts w:ascii="Times New Roman" w:hAnsi="Times New Roman" w:cs="Times New Roman"/>
          <w:sz w:val="24"/>
          <w:szCs w:val="24"/>
        </w:rPr>
      </w:pPr>
      <w:proofErr w:type="spellStart"/>
      <w:r w:rsidRPr="007351CF">
        <w:rPr>
          <w:rFonts w:ascii="Times New Roman" w:hAnsi="Times New Roman" w:cs="Times New Roman"/>
          <w:sz w:val="24"/>
          <w:szCs w:val="24"/>
        </w:rPr>
        <w:t>Cross</w:t>
      </w:r>
      <w:proofErr w:type="spellEnd"/>
      <w:r w:rsidRPr="007351CF">
        <w:rPr>
          <w:rFonts w:ascii="Times New Roman" w:hAnsi="Times New Roman" w:cs="Times New Roman"/>
          <w:sz w:val="24"/>
          <w:szCs w:val="24"/>
        </w:rPr>
        <w:t xml:space="preserve">, P., K. 1981. </w:t>
      </w:r>
      <w:proofErr w:type="spellStart"/>
      <w:r w:rsidRPr="007351CF">
        <w:rPr>
          <w:rFonts w:ascii="Times New Roman" w:hAnsi="Times New Roman" w:cs="Times New Roman"/>
          <w:i/>
          <w:sz w:val="24"/>
          <w:szCs w:val="24"/>
        </w:rPr>
        <w:t>Adults</w:t>
      </w:r>
      <w:proofErr w:type="spellEnd"/>
      <w:r w:rsidRPr="007351CF">
        <w:rPr>
          <w:rFonts w:ascii="Times New Roman" w:hAnsi="Times New Roman" w:cs="Times New Roman"/>
          <w:i/>
          <w:sz w:val="24"/>
          <w:szCs w:val="24"/>
        </w:rPr>
        <w:t xml:space="preserve"> as </w:t>
      </w:r>
      <w:proofErr w:type="spellStart"/>
      <w:r w:rsidRPr="007351CF">
        <w:rPr>
          <w:rFonts w:ascii="Times New Roman" w:hAnsi="Times New Roman" w:cs="Times New Roman"/>
          <w:i/>
          <w:sz w:val="24"/>
          <w:szCs w:val="24"/>
        </w:rPr>
        <w:t>Learners</w:t>
      </w:r>
      <w:proofErr w:type="spellEnd"/>
      <w:r w:rsidRPr="007351CF">
        <w:rPr>
          <w:rFonts w:ascii="Times New Roman" w:hAnsi="Times New Roman" w:cs="Times New Roman"/>
          <w:i/>
          <w:sz w:val="24"/>
          <w:szCs w:val="24"/>
        </w:rPr>
        <w:t xml:space="preserve">. </w:t>
      </w:r>
      <w:proofErr w:type="spellStart"/>
      <w:r w:rsidRPr="007351CF">
        <w:rPr>
          <w:rFonts w:ascii="Times New Roman" w:hAnsi="Times New Roman" w:cs="Times New Roman"/>
          <w:i/>
          <w:sz w:val="24"/>
          <w:szCs w:val="24"/>
        </w:rPr>
        <w:t>Increasing</w:t>
      </w:r>
      <w:proofErr w:type="spellEnd"/>
      <w:r w:rsidRPr="007351CF">
        <w:rPr>
          <w:rFonts w:ascii="Times New Roman" w:hAnsi="Times New Roman" w:cs="Times New Roman"/>
          <w:i/>
          <w:sz w:val="24"/>
          <w:szCs w:val="24"/>
        </w:rPr>
        <w:t xml:space="preserve"> </w:t>
      </w:r>
      <w:proofErr w:type="spellStart"/>
      <w:r w:rsidRPr="007351CF">
        <w:rPr>
          <w:rFonts w:ascii="Times New Roman" w:hAnsi="Times New Roman" w:cs="Times New Roman"/>
          <w:i/>
          <w:sz w:val="24"/>
          <w:szCs w:val="24"/>
        </w:rPr>
        <w:t>Participation</w:t>
      </w:r>
      <w:proofErr w:type="spellEnd"/>
      <w:r w:rsidRPr="007351CF">
        <w:rPr>
          <w:rFonts w:ascii="Times New Roman" w:hAnsi="Times New Roman" w:cs="Times New Roman"/>
          <w:i/>
          <w:sz w:val="24"/>
          <w:szCs w:val="24"/>
        </w:rPr>
        <w:t xml:space="preserve"> and </w:t>
      </w:r>
      <w:proofErr w:type="spellStart"/>
      <w:r w:rsidRPr="007351CF">
        <w:rPr>
          <w:rFonts w:ascii="Times New Roman" w:hAnsi="Times New Roman" w:cs="Times New Roman"/>
          <w:i/>
          <w:sz w:val="24"/>
          <w:szCs w:val="24"/>
        </w:rPr>
        <w:t>Facilitating</w:t>
      </w:r>
      <w:proofErr w:type="spellEnd"/>
      <w:r w:rsidRPr="007351CF">
        <w:rPr>
          <w:rFonts w:ascii="Times New Roman" w:hAnsi="Times New Roman" w:cs="Times New Roman"/>
          <w:i/>
          <w:sz w:val="24"/>
          <w:szCs w:val="24"/>
        </w:rPr>
        <w:t xml:space="preserve"> </w:t>
      </w:r>
      <w:proofErr w:type="spellStart"/>
      <w:r w:rsidRPr="007351CF">
        <w:rPr>
          <w:rFonts w:ascii="Times New Roman" w:hAnsi="Times New Roman" w:cs="Times New Roman"/>
          <w:i/>
          <w:sz w:val="24"/>
          <w:szCs w:val="24"/>
        </w:rPr>
        <w:t>Learning</w:t>
      </w:r>
      <w:proofErr w:type="spellEnd"/>
      <w:r w:rsidRPr="007351CF">
        <w:rPr>
          <w:rFonts w:ascii="Times New Roman" w:hAnsi="Times New Roman" w:cs="Times New Roman"/>
          <w:sz w:val="24"/>
          <w:szCs w:val="24"/>
        </w:rPr>
        <w:t xml:space="preserve">. San Francisco: </w:t>
      </w:r>
      <w:proofErr w:type="spellStart"/>
      <w:r w:rsidRPr="007351CF">
        <w:rPr>
          <w:rFonts w:ascii="Times New Roman" w:hAnsi="Times New Roman" w:cs="Times New Roman"/>
          <w:sz w:val="24"/>
          <w:szCs w:val="24"/>
        </w:rPr>
        <w:t>Jossey</w:t>
      </w:r>
      <w:proofErr w:type="spellEnd"/>
      <w:r w:rsidRPr="007351CF">
        <w:rPr>
          <w:rFonts w:ascii="Times New Roman" w:hAnsi="Times New Roman" w:cs="Times New Roman"/>
          <w:sz w:val="24"/>
          <w:szCs w:val="24"/>
        </w:rPr>
        <w:t>-Bass.</w:t>
      </w:r>
    </w:p>
    <w:p w14:paraId="1967D435" w14:textId="6FE80AB1" w:rsidR="00B1601F" w:rsidRDefault="00B1601F" w:rsidP="004F2341">
      <w:pPr>
        <w:spacing w:after="0" w:line="240" w:lineRule="auto"/>
        <w:ind w:left="567" w:hanging="567"/>
        <w:jc w:val="both"/>
        <w:rPr>
          <w:rFonts w:ascii="Times New Roman" w:eastAsia="Times New Roman" w:hAnsi="Times New Roman" w:cs="Times New Roman"/>
          <w:sz w:val="24"/>
          <w:szCs w:val="24"/>
          <w:lang w:val="en-US" w:eastAsia="cs-CZ"/>
        </w:rPr>
      </w:pPr>
      <w:r w:rsidRPr="00B1601F">
        <w:rPr>
          <w:rFonts w:ascii="Times New Roman" w:eastAsia="Times New Roman" w:hAnsi="Times New Roman" w:cs="Times New Roman"/>
          <w:sz w:val="24"/>
          <w:szCs w:val="24"/>
          <w:lang w:val="en-US" w:eastAsia="cs-CZ"/>
        </w:rPr>
        <w:t>CZSO. 2017. “</w:t>
      </w:r>
      <w:proofErr w:type="spellStart"/>
      <w:r w:rsidRPr="00B1601F">
        <w:rPr>
          <w:rFonts w:ascii="Times New Roman" w:eastAsia="Times New Roman" w:hAnsi="Times New Roman" w:cs="Times New Roman"/>
          <w:sz w:val="24"/>
          <w:szCs w:val="24"/>
          <w:lang w:val="en-US" w:eastAsia="cs-CZ"/>
        </w:rPr>
        <w:t>Ženy</w:t>
      </w:r>
      <w:proofErr w:type="spellEnd"/>
      <w:r w:rsidRPr="00B1601F">
        <w:rPr>
          <w:rFonts w:ascii="Times New Roman" w:eastAsia="Times New Roman" w:hAnsi="Times New Roman" w:cs="Times New Roman"/>
          <w:sz w:val="24"/>
          <w:szCs w:val="24"/>
          <w:lang w:val="en-US" w:eastAsia="cs-CZ"/>
        </w:rPr>
        <w:t xml:space="preserve"> a </w:t>
      </w:r>
      <w:proofErr w:type="spellStart"/>
      <w:r w:rsidRPr="00B1601F">
        <w:rPr>
          <w:rFonts w:ascii="Times New Roman" w:eastAsia="Times New Roman" w:hAnsi="Times New Roman" w:cs="Times New Roman"/>
          <w:sz w:val="24"/>
          <w:szCs w:val="24"/>
          <w:lang w:val="en-US" w:eastAsia="cs-CZ"/>
        </w:rPr>
        <w:t>muži</w:t>
      </w:r>
      <w:proofErr w:type="spellEnd"/>
      <w:r w:rsidRPr="00B1601F">
        <w:rPr>
          <w:rFonts w:ascii="Times New Roman" w:eastAsia="Times New Roman" w:hAnsi="Times New Roman" w:cs="Times New Roman"/>
          <w:sz w:val="24"/>
          <w:szCs w:val="24"/>
          <w:lang w:val="en-US" w:eastAsia="cs-CZ"/>
        </w:rPr>
        <w:t xml:space="preserve"> v </w:t>
      </w:r>
      <w:proofErr w:type="spellStart"/>
      <w:r w:rsidRPr="00B1601F">
        <w:rPr>
          <w:rFonts w:ascii="Times New Roman" w:eastAsia="Times New Roman" w:hAnsi="Times New Roman" w:cs="Times New Roman"/>
          <w:sz w:val="24"/>
          <w:szCs w:val="24"/>
          <w:lang w:val="en-US" w:eastAsia="cs-CZ"/>
        </w:rPr>
        <w:t>datech</w:t>
      </w:r>
      <w:proofErr w:type="spellEnd"/>
      <w:proofErr w:type="gramStart"/>
      <w:r w:rsidRPr="00B1601F">
        <w:rPr>
          <w:rFonts w:ascii="Times New Roman" w:eastAsia="Times New Roman" w:hAnsi="Times New Roman" w:cs="Times New Roman"/>
          <w:sz w:val="24"/>
          <w:szCs w:val="24"/>
          <w:lang w:val="en-US" w:eastAsia="cs-CZ"/>
        </w:rPr>
        <w:t>.“</w:t>
      </w:r>
      <w:proofErr w:type="gramEnd"/>
      <w:r w:rsidRPr="00B1601F">
        <w:rPr>
          <w:rFonts w:ascii="Times New Roman" w:eastAsia="Times New Roman" w:hAnsi="Times New Roman" w:cs="Times New Roman"/>
          <w:sz w:val="24"/>
          <w:szCs w:val="24"/>
          <w:lang w:val="en-US" w:eastAsia="cs-CZ"/>
        </w:rPr>
        <w:t xml:space="preserve"> CZSO. https://www.czso.cz/csu/czso/zeny-a-muzi-v-datech-2017</w:t>
      </w:r>
    </w:p>
    <w:p w14:paraId="43AC7D79" w14:textId="75C81F5B"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eastAsia="Times New Roman" w:hAnsi="Times New Roman" w:cs="Times New Roman"/>
          <w:sz w:val="24"/>
          <w:szCs w:val="24"/>
          <w:lang w:val="en-US" w:eastAsia="cs-CZ"/>
        </w:rPr>
        <w:t>Dämmrich</w:t>
      </w:r>
      <w:proofErr w:type="spellEnd"/>
      <w:r w:rsidRPr="00BE3CBE">
        <w:rPr>
          <w:rFonts w:ascii="Times New Roman" w:eastAsia="Times New Roman" w:hAnsi="Times New Roman" w:cs="Times New Roman"/>
          <w:sz w:val="24"/>
          <w:szCs w:val="24"/>
          <w:lang w:val="en-US" w:eastAsia="cs-CZ"/>
        </w:rPr>
        <w:t xml:space="preserve">, J., </w:t>
      </w:r>
      <w:proofErr w:type="spellStart"/>
      <w:r w:rsidRPr="00BE3CBE">
        <w:rPr>
          <w:rFonts w:ascii="Times New Roman" w:eastAsia="Times New Roman" w:hAnsi="Times New Roman" w:cs="Times New Roman"/>
          <w:sz w:val="24"/>
          <w:szCs w:val="24"/>
          <w:lang w:val="en-US" w:eastAsia="cs-CZ"/>
        </w:rPr>
        <w:t>Kosyakova</w:t>
      </w:r>
      <w:proofErr w:type="spellEnd"/>
      <w:r w:rsidRPr="00BE3CBE">
        <w:rPr>
          <w:rFonts w:ascii="Times New Roman" w:eastAsia="Times New Roman" w:hAnsi="Times New Roman" w:cs="Times New Roman"/>
          <w:sz w:val="24"/>
          <w:szCs w:val="24"/>
          <w:lang w:val="en-US" w:eastAsia="cs-CZ"/>
        </w:rPr>
        <w:t xml:space="preserve">, Y. </w:t>
      </w:r>
      <w:r w:rsidR="00FF58BF" w:rsidRPr="00BE3CBE">
        <w:rPr>
          <w:rFonts w:ascii="Times New Roman" w:eastAsia="Times New Roman" w:hAnsi="Times New Roman" w:cs="Times New Roman"/>
          <w:sz w:val="24"/>
          <w:szCs w:val="24"/>
          <w:lang w:val="en-US" w:eastAsia="cs-CZ"/>
        </w:rPr>
        <w:t xml:space="preserve">and </w:t>
      </w:r>
      <w:proofErr w:type="spellStart"/>
      <w:r w:rsidR="00FF58BF" w:rsidRPr="00BE3CBE">
        <w:rPr>
          <w:rFonts w:ascii="Times New Roman" w:eastAsia="Times New Roman" w:hAnsi="Times New Roman" w:cs="Times New Roman"/>
          <w:sz w:val="24"/>
          <w:szCs w:val="24"/>
          <w:lang w:val="en-US" w:eastAsia="cs-CZ"/>
        </w:rPr>
        <w:t>Blossfeld</w:t>
      </w:r>
      <w:proofErr w:type="spellEnd"/>
      <w:r w:rsidR="00FF58BF" w:rsidRPr="00BE3CBE">
        <w:rPr>
          <w:rFonts w:ascii="Times New Roman" w:eastAsia="Times New Roman" w:hAnsi="Times New Roman" w:cs="Times New Roman"/>
          <w:sz w:val="24"/>
          <w:szCs w:val="24"/>
          <w:lang w:val="en-US" w:eastAsia="cs-CZ"/>
        </w:rPr>
        <w:t xml:space="preserve">, H-P. </w:t>
      </w:r>
      <w:r w:rsidRPr="00BE3CBE">
        <w:rPr>
          <w:rFonts w:ascii="Times New Roman" w:eastAsia="Times New Roman" w:hAnsi="Times New Roman" w:cs="Times New Roman"/>
          <w:sz w:val="24"/>
          <w:szCs w:val="24"/>
          <w:lang w:val="en-US" w:eastAsia="cs-CZ"/>
        </w:rPr>
        <w:t xml:space="preserve">2015. </w:t>
      </w:r>
      <w:r w:rsidR="00FF58BF" w:rsidRPr="00BE3CBE">
        <w:rPr>
          <w:rFonts w:ascii="Times New Roman" w:hAnsi="Times New Roman" w:cs="Times New Roman"/>
          <w:sz w:val="24"/>
          <w:szCs w:val="24"/>
          <w:lang w:val="en-AU"/>
        </w:rPr>
        <w:t>“</w:t>
      </w:r>
      <w:r w:rsidRPr="00BE3CBE">
        <w:rPr>
          <w:rFonts w:ascii="Times New Roman" w:eastAsia="Times New Roman" w:hAnsi="Times New Roman" w:cs="Times New Roman"/>
          <w:sz w:val="24"/>
          <w:szCs w:val="24"/>
          <w:lang w:val="en-US" w:eastAsia="cs-CZ"/>
        </w:rPr>
        <w:t>Gender and job-related non-formal training: A comparison of 20 countries</w:t>
      </w:r>
      <w:proofErr w:type="gramStart"/>
      <w:r w:rsidRPr="00BE3CBE">
        <w:rPr>
          <w:rFonts w:ascii="Times New Roman" w:eastAsia="Times New Roman" w:hAnsi="Times New Roman" w:cs="Times New Roman"/>
          <w:sz w:val="24"/>
          <w:szCs w:val="24"/>
          <w:lang w:val="en-US" w:eastAsia="cs-CZ"/>
        </w:rPr>
        <w:t>.</w:t>
      </w:r>
      <w:r w:rsidR="00FF58BF" w:rsidRPr="00BE3CBE">
        <w:rPr>
          <w:rFonts w:ascii="Times New Roman" w:hAnsi="Times New Roman" w:cs="Times New Roman"/>
          <w:sz w:val="24"/>
          <w:szCs w:val="24"/>
          <w:lang w:val="en-AU"/>
        </w:rPr>
        <w:t>“</w:t>
      </w:r>
      <w:proofErr w:type="gramEnd"/>
      <w:r w:rsidRPr="00BE3CBE">
        <w:rPr>
          <w:rFonts w:ascii="Times New Roman" w:eastAsia="Times New Roman" w:hAnsi="Times New Roman" w:cs="Times New Roman"/>
          <w:sz w:val="24"/>
          <w:szCs w:val="24"/>
          <w:lang w:val="en-US" w:eastAsia="cs-CZ"/>
        </w:rPr>
        <w:t xml:space="preserve"> </w:t>
      </w:r>
      <w:r w:rsidRPr="00BE3CBE">
        <w:rPr>
          <w:rFonts w:ascii="Times New Roman" w:eastAsia="Times New Roman" w:hAnsi="Times New Roman" w:cs="Times New Roman"/>
          <w:i/>
          <w:sz w:val="24"/>
          <w:szCs w:val="24"/>
          <w:lang w:val="en-US" w:eastAsia="cs-CZ"/>
        </w:rPr>
        <w:t>International Journal of Comparative Sociology</w:t>
      </w:r>
      <w:r w:rsidRPr="00BE3CBE">
        <w:rPr>
          <w:rFonts w:ascii="Times New Roman" w:eastAsia="Times New Roman" w:hAnsi="Times New Roman" w:cs="Times New Roman"/>
          <w:sz w:val="24"/>
          <w:szCs w:val="24"/>
          <w:lang w:val="en-US" w:eastAsia="cs-CZ"/>
        </w:rPr>
        <w:t xml:space="preserve"> 56</w:t>
      </w:r>
      <w:r w:rsidR="00FF58BF" w:rsidRPr="00BE3CBE">
        <w:rPr>
          <w:rFonts w:ascii="Times New Roman" w:eastAsia="Times New Roman" w:hAnsi="Times New Roman" w:cs="Times New Roman"/>
          <w:sz w:val="24"/>
          <w:szCs w:val="24"/>
          <w:lang w:val="en-US" w:eastAsia="cs-CZ"/>
        </w:rPr>
        <w:t xml:space="preserve"> (6):</w:t>
      </w:r>
      <w:r w:rsidRPr="00BE3CBE">
        <w:rPr>
          <w:rFonts w:ascii="Times New Roman" w:eastAsia="Times New Roman" w:hAnsi="Times New Roman" w:cs="Times New Roman"/>
          <w:sz w:val="24"/>
          <w:szCs w:val="24"/>
          <w:lang w:val="en-US" w:eastAsia="cs-CZ"/>
        </w:rPr>
        <w:t xml:space="preserve"> 433–459.</w:t>
      </w:r>
      <w:r w:rsidR="00FF58BF" w:rsidRPr="00BE3CBE">
        <w:rPr>
          <w:rFonts w:ascii="Times New Roman" w:eastAsia="Times New Roman" w:hAnsi="Times New Roman" w:cs="Times New Roman"/>
          <w:sz w:val="24"/>
          <w:szCs w:val="24"/>
          <w:lang w:val="en-US" w:eastAsia="cs-CZ"/>
        </w:rPr>
        <w:t xml:space="preserve"> </w:t>
      </w:r>
      <w:proofErr w:type="spellStart"/>
      <w:proofErr w:type="gramStart"/>
      <w:r w:rsidR="00FF58BF" w:rsidRPr="00BE3CBE">
        <w:rPr>
          <w:rFonts w:ascii="Times New Roman" w:eastAsia="Times New Roman" w:hAnsi="Times New Roman" w:cs="Times New Roman"/>
          <w:sz w:val="24"/>
          <w:szCs w:val="24"/>
          <w:lang w:val="en-US" w:eastAsia="cs-CZ"/>
        </w:rPr>
        <w:t>doi</w:t>
      </w:r>
      <w:proofErr w:type="spellEnd"/>
      <w:proofErr w:type="gramEnd"/>
      <w:r w:rsidR="00FF58BF" w:rsidRPr="00BE3CBE">
        <w:rPr>
          <w:rFonts w:ascii="Times New Roman" w:eastAsia="Times New Roman" w:hAnsi="Times New Roman" w:cs="Times New Roman"/>
          <w:sz w:val="24"/>
          <w:szCs w:val="24"/>
          <w:lang w:val="en-US" w:eastAsia="cs-CZ"/>
        </w:rPr>
        <w:t>: 10.1177/0020715215626769.</w:t>
      </w:r>
    </w:p>
    <w:p w14:paraId="4B56616D" w14:textId="4DA31B7B" w:rsidR="004F2341" w:rsidRPr="00BE3CBE" w:rsidRDefault="00BE0CE4"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eastAsia="Times New Roman" w:hAnsi="Times New Roman" w:cs="Times New Roman"/>
          <w:sz w:val="24"/>
          <w:szCs w:val="24"/>
          <w:lang w:val="en-US" w:eastAsia="cs-CZ"/>
        </w:rPr>
        <w:t xml:space="preserve">Desjardins, R. </w:t>
      </w:r>
      <w:r w:rsidR="004F2341" w:rsidRPr="00BE3CBE">
        <w:rPr>
          <w:rFonts w:ascii="Times New Roman" w:eastAsia="Times New Roman" w:hAnsi="Times New Roman" w:cs="Times New Roman"/>
          <w:sz w:val="24"/>
          <w:szCs w:val="24"/>
          <w:lang w:val="en-US" w:eastAsia="cs-CZ"/>
        </w:rPr>
        <w:t xml:space="preserve">2015. </w:t>
      </w:r>
      <w:r w:rsidRPr="00BE3CBE">
        <w:rPr>
          <w:rFonts w:ascii="Times New Roman" w:hAnsi="Times New Roman" w:cs="Times New Roman"/>
          <w:sz w:val="24"/>
          <w:szCs w:val="24"/>
          <w:lang w:val="en-AU"/>
        </w:rPr>
        <w:t>“</w:t>
      </w:r>
      <w:r w:rsidR="004F2341" w:rsidRPr="00BE3CBE">
        <w:rPr>
          <w:rFonts w:ascii="Times New Roman" w:eastAsia="Times New Roman" w:hAnsi="Times New Roman" w:cs="Times New Roman"/>
          <w:i/>
          <w:sz w:val="24"/>
          <w:szCs w:val="24"/>
          <w:lang w:val="en-US" w:eastAsia="cs-CZ"/>
        </w:rPr>
        <w:t>Participation in adult education opportunities, Evidence form PIAAC and Poli</w:t>
      </w:r>
      <w:r w:rsidRPr="00BE3CBE">
        <w:rPr>
          <w:rFonts w:ascii="Times New Roman" w:eastAsia="Times New Roman" w:hAnsi="Times New Roman" w:cs="Times New Roman"/>
          <w:i/>
          <w:sz w:val="24"/>
          <w:szCs w:val="24"/>
          <w:lang w:val="en-US" w:eastAsia="cs-CZ"/>
        </w:rPr>
        <w:t>cy trends in selected countries</w:t>
      </w:r>
      <w:proofErr w:type="gramStart"/>
      <w:r w:rsidRPr="00BE3CBE">
        <w:rPr>
          <w:rFonts w:ascii="Times New Roman" w:eastAsia="Times New Roman" w:hAnsi="Times New Roman" w:cs="Times New Roman"/>
          <w:i/>
          <w:sz w:val="24"/>
          <w:szCs w:val="24"/>
          <w:lang w:val="en-US" w:eastAsia="cs-CZ"/>
        </w:rPr>
        <w:t>.</w:t>
      </w:r>
      <w:r w:rsidRPr="00BE3CBE">
        <w:rPr>
          <w:rFonts w:ascii="Times New Roman" w:hAnsi="Times New Roman" w:cs="Times New Roman"/>
          <w:sz w:val="24"/>
          <w:szCs w:val="24"/>
          <w:lang w:val="en-US"/>
        </w:rPr>
        <w:t>“</w:t>
      </w:r>
      <w:proofErr w:type="gramEnd"/>
      <w:r w:rsidR="004F2341" w:rsidRPr="00BE3CBE">
        <w:rPr>
          <w:rFonts w:ascii="Times New Roman" w:eastAsia="Times New Roman" w:hAnsi="Times New Roman" w:cs="Times New Roman"/>
          <w:i/>
          <w:sz w:val="24"/>
          <w:szCs w:val="24"/>
          <w:lang w:val="en-US" w:eastAsia="cs-CZ"/>
        </w:rPr>
        <w:t xml:space="preserve"> </w:t>
      </w:r>
      <w:r w:rsidRPr="00BE3CBE">
        <w:rPr>
          <w:rFonts w:ascii="Times New Roman" w:eastAsia="Times New Roman" w:hAnsi="Times New Roman" w:cs="Times New Roman"/>
          <w:sz w:val="24"/>
          <w:szCs w:val="24"/>
          <w:lang w:val="en-US" w:eastAsia="cs-CZ"/>
        </w:rPr>
        <w:t>B</w:t>
      </w:r>
      <w:r w:rsidR="004F2341" w:rsidRPr="00BE3CBE">
        <w:rPr>
          <w:rFonts w:ascii="Times New Roman" w:hAnsi="Times New Roman" w:cs="Times New Roman"/>
          <w:sz w:val="24"/>
          <w:szCs w:val="24"/>
          <w:lang w:val="en-US"/>
        </w:rPr>
        <w:t>ackground paper for the Education for All Global Monitoring Report 2015.</w:t>
      </w:r>
      <w:r w:rsidRPr="00BE3CBE">
        <w:rPr>
          <w:rFonts w:ascii="Times New Roman" w:hAnsi="Times New Roman" w:cs="Times New Roman"/>
          <w:sz w:val="24"/>
          <w:szCs w:val="24"/>
          <w:lang w:val="en-US"/>
        </w:rPr>
        <w:t xml:space="preserve"> https://www.researchgate.net/publication/273132009_Participation_in_Adult_Education_Opportunities_Evidence_from_PIAAC_and_Policy_Trends_in_Selected_Countries</w:t>
      </w:r>
    </w:p>
    <w:p w14:paraId="4BE45D9A" w14:textId="4926A35D" w:rsidR="004F2341" w:rsidRPr="00BE3CBE" w:rsidRDefault="00FF58BF"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eastAsia="Times New Roman" w:hAnsi="Times New Roman" w:cs="Times New Roman"/>
          <w:sz w:val="24"/>
          <w:szCs w:val="24"/>
          <w:lang w:val="en-US" w:eastAsia="cs-CZ"/>
        </w:rPr>
        <w:t xml:space="preserve">Desjardins, R. </w:t>
      </w:r>
      <w:r w:rsidR="004F2341" w:rsidRPr="00BE3CBE">
        <w:rPr>
          <w:rFonts w:ascii="Times New Roman" w:eastAsia="Times New Roman" w:hAnsi="Times New Roman" w:cs="Times New Roman"/>
          <w:sz w:val="24"/>
          <w:szCs w:val="24"/>
          <w:lang w:val="en-US" w:eastAsia="cs-CZ"/>
        </w:rPr>
        <w:t xml:space="preserve">2017. </w:t>
      </w:r>
      <w:r w:rsidRPr="00BE3CBE">
        <w:rPr>
          <w:rFonts w:ascii="Times New Roman" w:hAnsi="Times New Roman" w:cs="Times New Roman"/>
          <w:sz w:val="24"/>
          <w:szCs w:val="24"/>
          <w:lang w:val="en-AU"/>
        </w:rPr>
        <w:t>“</w:t>
      </w:r>
      <w:r w:rsidR="004F2341" w:rsidRPr="00BE3CBE">
        <w:rPr>
          <w:rFonts w:ascii="Times New Roman" w:eastAsia="Times New Roman" w:hAnsi="Times New Roman" w:cs="Times New Roman"/>
          <w:i/>
          <w:sz w:val="24"/>
          <w:szCs w:val="24"/>
          <w:lang w:val="en-US" w:eastAsia="cs-CZ"/>
        </w:rPr>
        <w:t xml:space="preserve">Political </w:t>
      </w:r>
      <w:r w:rsidRPr="00BE3CBE">
        <w:rPr>
          <w:rFonts w:ascii="Times New Roman" w:eastAsia="Times New Roman" w:hAnsi="Times New Roman" w:cs="Times New Roman"/>
          <w:i/>
          <w:sz w:val="24"/>
          <w:szCs w:val="24"/>
          <w:lang w:val="en-US" w:eastAsia="cs-CZ"/>
        </w:rPr>
        <w:t>economy of adult learning systems</w:t>
      </w:r>
      <w:r w:rsidR="004F2341" w:rsidRPr="00BE3CBE">
        <w:rPr>
          <w:rFonts w:ascii="Times New Roman" w:eastAsia="Times New Roman" w:hAnsi="Times New Roman" w:cs="Times New Roman"/>
          <w:i/>
          <w:sz w:val="24"/>
          <w:szCs w:val="24"/>
          <w:lang w:val="en-US" w:eastAsia="cs-CZ"/>
        </w:rPr>
        <w:t xml:space="preserve">. Comparative </w:t>
      </w:r>
      <w:r w:rsidRPr="00BE3CBE">
        <w:rPr>
          <w:rFonts w:ascii="Times New Roman" w:eastAsia="Times New Roman" w:hAnsi="Times New Roman" w:cs="Times New Roman"/>
          <w:i/>
          <w:sz w:val="24"/>
          <w:szCs w:val="24"/>
          <w:lang w:val="en-US" w:eastAsia="cs-CZ"/>
        </w:rPr>
        <w:t>study of strategies, policies, and constraints</w:t>
      </w:r>
      <w:proofErr w:type="gramStart"/>
      <w:r w:rsidR="004F2341" w:rsidRPr="00BE3CBE">
        <w:rPr>
          <w:rFonts w:ascii="Times New Roman" w:eastAsia="Times New Roman" w:hAnsi="Times New Roman" w:cs="Times New Roman"/>
          <w:sz w:val="24"/>
          <w:szCs w:val="24"/>
          <w:lang w:val="en-US" w:eastAsia="cs-CZ"/>
        </w:rPr>
        <w:t>.</w:t>
      </w:r>
      <w:r w:rsidRPr="00BE3CBE">
        <w:rPr>
          <w:rFonts w:ascii="Times New Roman" w:hAnsi="Times New Roman" w:cs="Times New Roman"/>
          <w:sz w:val="24"/>
          <w:szCs w:val="24"/>
          <w:lang w:val="en-AU"/>
        </w:rPr>
        <w:t>“</w:t>
      </w:r>
      <w:proofErr w:type="gramEnd"/>
      <w:r w:rsidR="004F2341" w:rsidRPr="00BE3CBE">
        <w:rPr>
          <w:rFonts w:ascii="Times New Roman" w:eastAsia="Times New Roman" w:hAnsi="Times New Roman" w:cs="Times New Roman"/>
          <w:sz w:val="24"/>
          <w:szCs w:val="24"/>
          <w:lang w:val="en-US" w:eastAsia="cs-CZ"/>
        </w:rPr>
        <w:t xml:space="preserve"> London: Bloomsbury.</w:t>
      </w:r>
      <w:r w:rsidRPr="00BE3CBE">
        <w:rPr>
          <w:rFonts w:ascii="Times New Roman" w:eastAsia="Times New Roman" w:hAnsi="Times New Roman" w:cs="Times New Roman"/>
          <w:sz w:val="24"/>
          <w:szCs w:val="24"/>
          <w:lang w:val="en-US" w:eastAsia="cs-CZ"/>
        </w:rPr>
        <w:t xml:space="preserve"> </w:t>
      </w:r>
    </w:p>
    <w:p w14:paraId="12E7AFF8" w14:textId="6192C26D" w:rsidR="004F2341" w:rsidRPr="00BE3CBE" w:rsidRDefault="00FF58BF"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Desjardins, R., and </w:t>
      </w:r>
      <w:proofErr w:type="spellStart"/>
      <w:r w:rsidRPr="00BE3CBE">
        <w:rPr>
          <w:rFonts w:ascii="Times New Roman" w:hAnsi="Times New Roman" w:cs="Times New Roman"/>
          <w:sz w:val="24"/>
          <w:szCs w:val="24"/>
          <w:lang w:val="en-US"/>
        </w:rPr>
        <w:t>Rubenson</w:t>
      </w:r>
      <w:proofErr w:type="spellEnd"/>
      <w:r w:rsidRPr="00BE3CBE">
        <w:rPr>
          <w:rFonts w:ascii="Times New Roman" w:hAnsi="Times New Roman" w:cs="Times New Roman"/>
          <w:sz w:val="24"/>
          <w:szCs w:val="24"/>
          <w:lang w:val="en-US"/>
        </w:rPr>
        <w:t xml:space="preserve">, K. </w:t>
      </w:r>
      <w:r w:rsidR="004F2341" w:rsidRPr="00BE3CBE">
        <w:rPr>
          <w:rFonts w:ascii="Times New Roman" w:hAnsi="Times New Roman" w:cs="Times New Roman"/>
          <w:sz w:val="24"/>
          <w:szCs w:val="24"/>
          <w:lang w:val="en-US"/>
        </w:rPr>
        <w:t xml:space="preserve">2013.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 xml:space="preserve">Participation </w:t>
      </w:r>
      <w:r w:rsidRPr="00BE3CBE">
        <w:rPr>
          <w:rFonts w:ascii="Times New Roman" w:hAnsi="Times New Roman" w:cs="Times New Roman"/>
          <w:sz w:val="24"/>
          <w:szCs w:val="24"/>
          <w:lang w:val="en-US"/>
        </w:rPr>
        <w:t>patterns in adult education</w:t>
      </w:r>
      <w:r w:rsidR="004F2341" w:rsidRPr="00BE3CBE">
        <w:rPr>
          <w:rFonts w:ascii="Times New Roman" w:hAnsi="Times New Roman" w:cs="Times New Roman"/>
          <w:sz w:val="24"/>
          <w:szCs w:val="24"/>
          <w:lang w:val="en-US"/>
        </w:rPr>
        <w:t>: The role of</w:t>
      </w:r>
      <w:r w:rsidR="004F2341" w:rsidRPr="00BE3CBE">
        <w:rPr>
          <w:rFonts w:ascii="Times New Roman" w:eastAsia="Times New Roman" w:hAnsi="Times New Roman" w:cs="Times New Roman"/>
          <w:sz w:val="24"/>
          <w:szCs w:val="24"/>
          <w:lang w:val="en-US" w:eastAsia="cs-CZ"/>
        </w:rPr>
        <w:t xml:space="preserve"> </w:t>
      </w:r>
      <w:r w:rsidR="004F2341" w:rsidRPr="00BE3CBE">
        <w:rPr>
          <w:rFonts w:ascii="Times New Roman" w:hAnsi="Times New Roman" w:cs="Times New Roman"/>
          <w:sz w:val="24"/>
          <w:szCs w:val="24"/>
          <w:lang w:val="en-US"/>
        </w:rPr>
        <w:t>institutions and public policy frameworks in resolving coordination problems</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004F2341" w:rsidRPr="00BE3CBE">
        <w:rPr>
          <w:rFonts w:ascii="Times New Roman" w:hAnsi="Times New Roman" w:cs="Times New Roman"/>
          <w:i/>
          <w:iCs/>
          <w:sz w:val="24"/>
          <w:szCs w:val="24"/>
          <w:lang w:val="en-US"/>
        </w:rPr>
        <w:t>European Journal of Education</w:t>
      </w:r>
      <w:r w:rsidR="004F2341" w:rsidRPr="00BE3CBE">
        <w:rPr>
          <w:rFonts w:ascii="Times New Roman" w:hAnsi="Times New Roman" w:cs="Times New Roman"/>
          <w:sz w:val="24"/>
          <w:szCs w:val="24"/>
          <w:lang w:val="en-US"/>
        </w:rPr>
        <w:t xml:space="preserve"> </w:t>
      </w:r>
      <w:r w:rsidR="004F2341" w:rsidRPr="00BE3CBE">
        <w:rPr>
          <w:rFonts w:ascii="Times New Roman" w:hAnsi="Times New Roman" w:cs="Times New Roman"/>
          <w:iCs/>
          <w:sz w:val="24"/>
          <w:szCs w:val="24"/>
          <w:lang w:val="en-US"/>
        </w:rPr>
        <w:t>48</w:t>
      </w:r>
      <w:r w:rsidRPr="00BE3CBE">
        <w:rPr>
          <w:rFonts w:ascii="Times New Roman" w:hAnsi="Times New Roman" w:cs="Times New Roman"/>
          <w:i/>
          <w:iCs/>
          <w:sz w:val="24"/>
          <w:szCs w:val="24"/>
          <w:lang w:val="en-US"/>
        </w:rPr>
        <w:t xml:space="preserve"> </w:t>
      </w:r>
      <w:r w:rsidR="004F2341" w:rsidRPr="00BE3CBE">
        <w:rPr>
          <w:rFonts w:ascii="Times New Roman" w:hAnsi="Times New Roman" w:cs="Times New Roman"/>
          <w:sz w:val="24"/>
          <w:szCs w:val="24"/>
          <w:lang w:val="en-US"/>
        </w:rPr>
        <w:t>(2)</w:t>
      </w:r>
      <w:r w:rsidRPr="00BE3CBE">
        <w:rPr>
          <w:rFonts w:ascii="Times New Roman" w:hAnsi="Times New Roman" w:cs="Times New Roman"/>
          <w:sz w:val="24"/>
          <w:szCs w:val="24"/>
          <w:lang w:val="en-US"/>
        </w:rPr>
        <w:t>:</w:t>
      </w:r>
      <w:r w:rsidR="004F2341" w:rsidRPr="00BE3CBE">
        <w:rPr>
          <w:rFonts w:ascii="Times New Roman" w:hAnsi="Times New Roman" w:cs="Times New Roman"/>
          <w:sz w:val="24"/>
          <w:szCs w:val="24"/>
          <w:lang w:val="en-US"/>
        </w:rPr>
        <w:t xml:space="preserve"> 262–280</w:t>
      </w:r>
      <w:r w:rsidRPr="00BE3CBE">
        <w:rPr>
          <w:rFonts w:ascii="Times New Roman" w:hAnsi="Times New Roman" w:cs="Times New Roman"/>
          <w:sz w:val="24"/>
          <w:szCs w:val="24"/>
          <w:lang w:val="en-US"/>
        </w:rPr>
        <w:t xml:space="preserve">. </w:t>
      </w:r>
      <w:proofErr w:type="spellStart"/>
      <w:proofErr w:type="gramStart"/>
      <w:r w:rsidRPr="00BE3CBE">
        <w:rPr>
          <w:rFonts w:ascii="Times New Roman" w:hAnsi="Times New Roman" w:cs="Times New Roman"/>
          <w:sz w:val="24"/>
          <w:szCs w:val="24"/>
          <w:lang w:val="en-US"/>
        </w:rPr>
        <w:t>doi</w:t>
      </w:r>
      <w:proofErr w:type="spellEnd"/>
      <w:proofErr w:type="gramEnd"/>
      <w:r w:rsidRPr="00BE3CBE">
        <w:rPr>
          <w:rFonts w:ascii="Times New Roman" w:hAnsi="Times New Roman" w:cs="Times New Roman"/>
          <w:sz w:val="24"/>
          <w:szCs w:val="24"/>
          <w:lang w:val="en-US"/>
        </w:rPr>
        <w:t>: 10.1111/ejed.12029.</w:t>
      </w:r>
    </w:p>
    <w:p w14:paraId="5D567A75" w14:textId="522D8F42"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Desjardins, R., </w:t>
      </w:r>
      <w:proofErr w:type="spellStart"/>
      <w:r w:rsidRPr="00BE3CBE">
        <w:rPr>
          <w:rFonts w:ascii="Times New Roman" w:hAnsi="Times New Roman" w:cs="Times New Roman"/>
          <w:sz w:val="24"/>
          <w:szCs w:val="24"/>
          <w:lang w:val="en-US"/>
        </w:rPr>
        <w:t>Rubenson</w:t>
      </w:r>
      <w:proofErr w:type="spellEnd"/>
      <w:r w:rsidRPr="00BE3CBE">
        <w:rPr>
          <w:rFonts w:ascii="Times New Roman" w:hAnsi="Times New Roman" w:cs="Times New Roman"/>
          <w:sz w:val="24"/>
          <w:szCs w:val="24"/>
          <w:lang w:val="en-US"/>
        </w:rPr>
        <w:t>, K.,</w:t>
      </w:r>
      <w:r w:rsidR="00FF58BF" w:rsidRPr="00BE3CBE">
        <w:rPr>
          <w:rFonts w:ascii="Times New Roman" w:hAnsi="Times New Roman" w:cs="Times New Roman"/>
          <w:sz w:val="24"/>
          <w:szCs w:val="24"/>
          <w:lang w:val="en-US"/>
        </w:rPr>
        <w:t xml:space="preserve"> and </w:t>
      </w:r>
      <w:proofErr w:type="spellStart"/>
      <w:r w:rsidR="00FF58BF" w:rsidRPr="00BE3CBE">
        <w:rPr>
          <w:rFonts w:ascii="Times New Roman" w:hAnsi="Times New Roman" w:cs="Times New Roman"/>
          <w:sz w:val="24"/>
          <w:szCs w:val="24"/>
          <w:lang w:val="en-US"/>
        </w:rPr>
        <w:t>Milana</w:t>
      </w:r>
      <w:proofErr w:type="spellEnd"/>
      <w:r w:rsidR="00FF58BF" w:rsidRPr="00BE3CBE">
        <w:rPr>
          <w:rFonts w:ascii="Times New Roman" w:hAnsi="Times New Roman" w:cs="Times New Roman"/>
          <w:sz w:val="24"/>
          <w:szCs w:val="24"/>
          <w:lang w:val="en-US"/>
        </w:rPr>
        <w:t xml:space="preserve">, M. </w:t>
      </w:r>
      <w:r w:rsidRPr="00BE3CBE">
        <w:rPr>
          <w:rFonts w:ascii="Times New Roman" w:hAnsi="Times New Roman" w:cs="Times New Roman"/>
          <w:sz w:val="24"/>
          <w:szCs w:val="24"/>
          <w:lang w:val="en-US"/>
        </w:rPr>
        <w:t xml:space="preserve">2006. </w:t>
      </w:r>
      <w:r w:rsidR="00A976F3" w:rsidRPr="00BE3CBE">
        <w:rPr>
          <w:rFonts w:ascii="Times New Roman" w:hAnsi="Times New Roman" w:cs="Times New Roman"/>
          <w:sz w:val="24"/>
          <w:szCs w:val="24"/>
          <w:lang w:val="en-AU"/>
        </w:rPr>
        <w:t>“</w:t>
      </w:r>
      <w:r w:rsidRPr="00BE3CBE">
        <w:rPr>
          <w:rFonts w:ascii="Times New Roman" w:hAnsi="Times New Roman" w:cs="Times New Roman"/>
          <w:i/>
          <w:sz w:val="24"/>
          <w:szCs w:val="24"/>
          <w:lang w:val="en-US"/>
        </w:rPr>
        <w:t>Unequal chances to participate in adult learning: International perspectives</w:t>
      </w:r>
      <w:proofErr w:type="gramStart"/>
      <w:r w:rsidRPr="00BE3CBE">
        <w:rPr>
          <w:rFonts w:ascii="Times New Roman" w:hAnsi="Times New Roman" w:cs="Times New Roman"/>
          <w:sz w:val="24"/>
          <w:szCs w:val="24"/>
          <w:lang w:val="en-US"/>
        </w:rPr>
        <w:t>.</w:t>
      </w:r>
      <w:r w:rsidR="00A976F3"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Paris: UNESCO.</w:t>
      </w:r>
    </w:p>
    <w:p w14:paraId="59A4D1A3" w14:textId="3B747EE6" w:rsidR="004F2341" w:rsidRPr="00BE3CBE" w:rsidRDefault="00A976F3" w:rsidP="004F2341">
      <w:pPr>
        <w:spacing w:after="0" w:line="240" w:lineRule="auto"/>
        <w:ind w:left="567" w:hanging="567"/>
        <w:jc w:val="both"/>
        <w:rPr>
          <w:rFonts w:ascii="Times New Roman" w:hAnsi="Times New Roman" w:cs="Times New Roman"/>
          <w:sz w:val="24"/>
          <w:szCs w:val="24"/>
          <w:lang w:val="de-DE"/>
        </w:rPr>
      </w:pPr>
      <w:proofErr w:type="spellStart"/>
      <w:r w:rsidRPr="00BE3CBE">
        <w:rPr>
          <w:rFonts w:ascii="Times New Roman" w:hAnsi="Times New Roman" w:cs="Times New Roman"/>
          <w:sz w:val="24"/>
          <w:szCs w:val="24"/>
          <w:lang w:val="de-DE"/>
        </w:rPr>
        <w:lastRenderedPageBreak/>
        <w:t>DiPrete</w:t>
      </w:r>
      <w:proofErr w:type="spellEnd"/>
      <w:r w:rsidRPr="00BE3CBE">
        <w:rPr>
          <w:rFonts w:ascii="Times New Roman" w:hAnsi="Times New Roman" w:cs="Times New Roman"/>
          <w:sz w:val="24"/>
          <w:szCs w:val="24"/>
          <w:lang w:val="de-DE"/>
        </w:rPr>
        <w:t xml:space="preserve">, T. A., </w:t>
      </w:r>
      <w:proofErr w:type="spellStart"/>
      <w:r w:rsidRPr="00BE3CBE">
        <w:rPr>
          <w:rFonts w:ascii="Times New Roman" w:hAnsi="Times New Roman" w:cs="Times New Roman"/>
          <w:sz w:val="24"/>
          <w:szCs w:val="24"/>
          <w:lang w:val="de-DE"/>
        </w:rPr>
        <w:t>and</w:t>
      </w:r>
      <w:proofErr w:type="spellEnd"/>
      <w:r w:rsidRPr="00BE3CBE">
        <w:rPr>
          <w:rFonts w:ascii="Times New Roman" w:hAnsi="Times New Roman" w:cs="Times New Roman"/>
          <w:sz w:val="24"/>
          <w:szCs w:val="24"/>
          <w:lang w:val="de-DE"/>
        </w:rPr>
        <w:t xml:space="preserve"> Buchmann, C. 2006</w:t>
      </w:r>
      <w:r w:rsidR="004F2341" w:rsidRPr="00BE3CBE">
        <w:rPr>
          <w:rFonts w:ascii="Times New Roman" w:hAnsi="Times New Roman" w:cs="Times New Roman"/>
          <w:sz w:val="24"/>
          <w:szCs w:val="24"/>
          <w:lang w:val="de-DE"/>
        </w:rPr>
        <w:t xml:space="preserve">.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 xml:space="preserve">Gender-specific </w:t>
      </w:r>
      <w:r w:rsidRPr="00BE3CBE">
        <w:rPr>
          <w:rFonts w:ascii="Times New Roman" w:hAnsi="Times New Roman" w:cs="Times New Roman"/>
          <w:sz w:val="24"/>
          <w:szCs w:val="24"/>
          <w:lang w:val="en-US"/>
        </w:rPr>
        <w:t>trends in the value of education and emerging gender gap in college completi</w:t>
      </w:r>
      <w:r w:rsidR="004F2341" w:rsidRPr="00BE3CBE">
        <w:rPr>
          <w:rFonts w:ascii="Times New Roman" w:hAnsi="Times New Roman" w:cs="Times New Roman"/>
          <w:sz w:val="24"/>
          <w:szCs w:val="24"/>
          <w:lang w:val="en-US"/>
        </w:rPr>
        <w:t>on</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i/>
          <w:sz w:val="24"/>
          <w:szCs w:val="24"/>
          <w:lang w:val="de-DE"/>
        </w:rPr>
        <w:t>Demography</w:t>
      </w:r>
      <w:proofErr w:type="spellEnd"/>
      <w:r w:rsidR="004F2341" w:rsidRPr="00BE3CBE">
        <w:rPr>
          <w:rFonts w:ascii="Times New Roman" w:hAnsi="Times New Roman" w:cs="Times New Roman"/>
          <w:sz w:val="24"/>
          <w:szCs w:val="24"/>
          <w:lang w:val="de-DE"/>
        </w:rPr>
        <w:t xml:space="preserve"> 43</w:t>
      </w:r>
      <w:r w:rsidRPr="00BE3CBE">
        <w:rPr>
          <w:rFonts w:ascii="Times New Roman" w:hAnsi="Times New Roman" w:cs="Times New Roman"/>
          <w:sz w:val="24"/>
          <w:szCs w:val="24"/>
          <w:lang w:val="de-DE"/>
        </w:rPr>
        <w:t xml:space="preserve"> </w:t>
      </w:r>
      <w:r w:rsidR="004F2341" w:rsidRPr="00BE3CBE">
        <w:rPr>
          <w:rFonts w:ascii="Times New Roman" w:hAnsi="Times New Roman" w:cs="Times New Roman"/>
          <w:sz w:val="24"/>
          <w:szCs w:val="24"/>
          <w:lang w:val="de-DE"/>
        </w:rPr>
        <w:t>(1)</w:t>
      </w:r>
      <w:r w:rsidRPr="00BE3CBE">
        <w:rPr>
          <w:rFonts w:ascii="Times New Roman" w:hAnsi="Times New Roman" w:cs="Times New Roman"/>
          <w:sz w:val="24"/>
          <w:szCs w:val="24"/>
          <w:lang w:val="de-DE"/>
        </w:rPr>
        <w:t>:</w:t>
      </w:r>
      <w:r w:rsidR="004F2341" w:rsidRPr="00BE3CBE">
        <w:rPr>
          <w:rFonts w:ascii="Times New Roman" w:hAnsi="Times New Roman" w:cs="Times New Roman"/>
          <w:sz w:val="24"/>
          <w:szCs w:val="24"/>
          <w:lang w:val="de-DE"/>
        </w:rPr>
        <w:t xml:space="preserve"> 1–24.</w:t>
      </w:r>
      <w:r w:rsidRPr="00BE3CBE">
        <w:rPr>
          <w:rFonts w:ascii="Times New Roman" w:hAnsi="Times New Roman" w:cs="Times New Roman"/>
          <w:sz w:val="24"/>
          <w:szCs w:val="24"/>
          <w:lang w:val="de-DE"/>
        </w:rPr>
        <w:t xml:space="preserve"> </w:t>
      </w:r>
      <w:proofErr w:type="spellStart"/>
      <w:r w:rsidRPr="00BE3CBE">
        <w:rPr>
          <w:rFonts w:ascii="Times New Roman" w:hAnsi="Times New Roman" w:cs="Times New Roman"/>
          <w:sz w:val="24"/>
          <w:szCs w:val="24"/>
          <w:lang w:val="de-DE"/>
        </w:rPr>
        <w:t>doi</w:t>
      </w:r>
      <w:proofErr w:type="spellEnd"/>
      <w:r w:rsidRPr="00BE3CBE">
        <w:rPr>
          <w:rFonts w:ascii="Times New Roman" w:hAnsi="Times New Roman" w:cs="Times New Roman"/>
          <w:sz w:val="24"/>
          <w:szCs w:val="24"/>
          <w:lang w:val="de-DE"/>
        </w:rPr>
        <w:t>: 10.1353/dem.2006.0003.</w:t>
      </w:r>
    </w:p>
    <w:p w14:paraId="230B5314" w14:textId="30DB139A"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de-DE"/>
        </w:rPr>
        <w:t>DiPrete</w:t>
      </w:r>
      <w:proofErr w:type="spellEnd"/>
      <w:r w:rsidRPr="00BE3CBE">
        <w:rPr>
          <w:rFonts w:ascii="Times New Roman" w:hAnsi="Times New Roman" w:cs="Times New Roman"/>
          <w:sz w:val="24"/>
          <w:szCs w:val="24"/>
          <w:lang w:val="de-DE"/>
        </w:rPr>
        <w:t xml:space="preserve"> T. A.</w:t>
      </w:r>
      <w:r w:rsidR="00A976F3" w:rsidRPr="00BE3CBE">
        <w:rPr>
          <w:rFonts w:ascii="Times New Roman" w:hAnsi="Times New Roman" w:cs="Times New Roman"/>
          <w:sz w:val="24"/>
          <w:szCs w:val="24"/>
          <w:lang w:val="de-DE"/>
        </w:rPr>
        <w:t xml:space="preserve">, </w:t>
      </w:r>
      <w:proofErr w:type="spellStart"/>
      <w:r w:rsidR="00A976F3" w:rsidRPr="00BE3CBE">
        <w:rPr>
          <w:rFonts w:ascii="Times New Roman" w:hAnsi="Times New Roman" w:cs="Times New Roman"/>
          <w:sz w:val="24"/>
          <w:szCs w:val="24"/>
          <w:lang w:val="de-DE"/>
        </w:rPr>
        <w:t>and</w:t>
      </w:r>
      <w:proofErr w:type="spellEnd"/>
      <w:r w:rsidR="00A976F3" w:rsidRPr="00BE3CBE">
        <w:rPr>
          <w:rFonts w:ascii="Times New Roman" w:hAnsi="Times New Roman" w:cs="Times New Roman"/>
          <w:sz w:val="24"/>
          <w:szCs w:val="24"/>
          <w:lang w:val="de-DE"/>
        </w:rPr>
        <w:t xml:space="preserve"> </w:t>
      </w:r>
      <w:proofErr w:type="spellStart"/>
      <w:r w:rsidR="00A976F3" w:rsidRPr="00BE3CBE">
        <w:rPr>
          <w:rFonts w:ascii="Times New Roman" w:hAnsi="Times New Roman" w:cs="Times New Roman"/>
          <w:sz w:val="24"/>
          <w:szCs w:val="24"/>
          <w:lang w:val="de-DE"/>
        </w:rPr>
        <w:t>Eirich</w:t>
      </w:r>
      <w:proofErr w:type="spellEnd"/>
      <w:r w:rsidR="00A976F3" w:rsidRPr="00BE3CBE">
        <w:rPr>
          <w:rFonts w:ascii="Times New Roman" w:hAnsi="Times New Roman" w:cs="Times New Roman"/>
          <w:sz w:val="24"/>
          <w:szCs w:val="24"/>
          <w:lang w:val="de-DE"/>
        </w:rPr>
        <w:t>, G. M. 2006</w:t>
      </w:r>
      <w:r w:rsidRPr="00BE3CBE">
        <w:rPr>
          <w:rFonts w:ascii="Times New Roman" w:hAnsi="Times New Roman" w:cs="Times New Roman"/>
          <w:sz w:val="24"/>
          <w:szCs w:val="24"/>
          <w:lang w:val="de-DE"/>
        </w:rPr>
        <w:t xml:space="preserve">. </w:t>
      </w:r>
      <w:r w:rsidR="00A976F3" w:rsidRPr="00BE3CBE">
        <w:rPr>
          <w:rFonts w:ascii="Times New Roman" w:hAnsi="Times New Roman" w:cs="Times New Roman"/>
          <w:sz w:val="24"/>
          <w:szCs w:val="24"/>
          <w:lang w:val="en-AU"/>
        </w:rPr>
        <w:t>“</w:t>
      </w:r>
      <w:r w:rsidR="00A976F3" w:rsidRPr="00BE3CBE">
        <w:rPr>
          <w:rFonts w:ascii="Times New Roman" w:hAnsi="Times New Roman" w:cs="Times New Roman"/>
          <w:sz w:val="24"/>
          <w:szCs w:val="24"/>
          <w:lang w:val="en-US"/>
        </w:rPr>
        <w:t>Cumulative a</w:t>
      </w:r>
      <w:r w:rsidRPr="00BE3CBE">
        <w:rPr>
          <w:rFonts w:ascii="Times New Roman" w:hAnsi="Times New Roman" w:cs="Times New Roman"/>
          <w:sz w:val="24"/>
          <w:szCs w:val="24"/>
          <w:lang w:val="en-US"/>
        </w:rPr>
        <w:t>dvantage as a mechanism for inequality: A review of theoretical and empirical developments</w:t>
      </w:r>
      <w:proofErr w:type="gramStart"/>
      <w:r w:rsidRPr="00BE3CBE">
        <w:rPr>
          <w:rFonts w:ascii="Times New Roman" w:hAnsi="Times New Roman" w:cs="Times New Roman"/>
          <w:i/>
          <w:sz w:val="24"/>
          <w:szCs w:val="24"/>
          <w:lang w:val="en-US"/>
        </w:rPr>
        <w:t>.</w:t>
      </w:r>
      <w:r w:rsidR="00A976F3" w:rsidRPr="00BE3CBE">
        <w:rPr>
          <w:rFonts w:ascii="Times New Roman" w:hAnsi="Times New Roman" w:cs="Times New Roman"/>
          <w:sz w:val="24"/>
          <w:szCs w:val="24"/>
          <w:lang w:val="en-AU"/>
        </w:rPr>
        <w:t>“</w:t>
      </w:r>
      <w:proofErr w:type="gramEnd"/>
      <w:r w:rsidRPr="00BE3CBE">
        <w:rPr>
          <w:rFonts w:ascii="Times New Roman" w:hAnsi="Times New Roman" w:cs="Times New Roman"/>
          <w:i/>
          <w:sz w:val="24"/>
          <w:szCs w:val="24"/>
          <w:lang w:val="en-US"/>
        </w:rPr>
        <w:t xml:space="preserve"> Annual Review of Sociology</w:t>
      </w:r>
      <w:r w:rsidRPr="00BE3CBE">
        <w:rPr>
          <w:rFonts w:ascii="Times New Roman" w:hAnsi="Times New Roman" w:cs="Times New Roman"/>
          <w:sz w:val="24"/>
          <w:szCs w:val="24"/>
          <w:lang w:val="en-US"/>
        </w:rPr>
        <w:t xml:space="preserve"> 32</w:t>
      </w:r>
      <w:r w:rsidR="00A976F3"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(1)</w:t>
      </w:r>
      <w:r w:rsidR="00A976F3"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271–297.</w:t>
      </w:r>
      <w:r w:rsidR="00A976F3" w:rsidRPr="00BE3CBE">
        <w:rPr>
          <w:rFonts w:ascii="Times New Roman" w:hAnsi="Times New Roman" w:cs="Times New Roman"/>
          <w:sz w:val="24"/>
          <w:szCs w:val="24"/>
          <w:lang w:val="en-US"/>
        </w:rPr>
        <w:t xml:space="preserve"> </w:t>
      </w:r>
      <w:proofErr w:type="spellStart"/>
      <w:proofErr w:type="gramStart"/>
      <w:r w:rsidR="00A976F3" w:rsidRPr="00BE3CBE">
        <w:rPr>
          <w:rFonts w:ascii="Times New Roman" w:hAnsi="Times New Roman" w:cs="Times New Roman"/>
          <w:sz w:val="24"/>
          <w:szCs w:val="24"/>
          <w:lang w:val="en-US"/>
        </w:rPr>
        <w:t>doi</w:t>
      </w:r>
      <w:proofErr w:type="spellEnd"/>
      <w:proofErr w:type="gramEnd"/>
      <w:r w:rsidR="00A976F3" w:rsidRPr="00BE3CBE">
        <w:rPr>
          <w:rFonts w:ascii="Times New Roman" w:hAnsi="Times New Roman" w:cs="Times New Roman"/>
          <w:sz w:val="24"/>
          <w:szCs w:val="24"/>
          <w:lang w:val="en-US"/>
        </w:rPr>
        <w:t>: 10.1146/annurev.soc.32.061604.123127.</w:t>
      </w:r>
    </w:p>
    <w:p w14:paraId="047ED939" w14:textId="22272C0C" w:rsidR="004F2341" w:rsidRPr="00BE3CBE" w:rsidRDefault="00A976F3" w:rsidP="004F2341">
      <w:pPr>
        <w:spacing w:after="0" w:line="240" w:lineRule="auto"/>
        <w:ind w:left="567" w:hanging="567"/>
        <w:jc w:val="both"/>
        <w:rPr>
          <w:rFonts w:ascii="Times New Roman" w:eastAsia="TrebuchetMS" w:hAnsi="Times New Roman" w:cs="Times New Roman"/>
          <w:sz w:val="24"/>
          <w:szCs w:val="24"/>
          <w:lang w:val="en-US"/>
        </w:rPr>
      </w:pPr>
      <w:proofErr w:type="spellStart"/>
      <w:r w:rsidRPr="00BE3CBE">
        <w:rPr>
          <w:rFonts w:ascii="Times New Roman" w:eastAsia="TrebuchetMS" w:hAnsi="Times New Roman" w:cs="Times New Roman"/>
          <w:sz w:val="24"/>
          <w:szCs w:val="24"/>
          <w:lang w:val="en-US"/>
        </w:rPr>
        <w:t>Diprete</w:t>
      </w:r>
      <w:proofErr w:type="spellEnd"/>
      <w:r w:rsidRPr="00BE3CBE">
        <w:rPr>
          <w:rFonts w:ascii="Times New Roman" w:eastAsia="TrebuchetMS" w:hAnsi="Times New Roman" w:cs="Times New Roman"/>
          <w:sz w:val="24"/>
          <w:szCs w:val="24"/>
          <w:lang w:val="en-US"/>
        </w:rPr>
        <w:t>, T. A., and</w:t>
      </w:r>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Buchmann</w:t>
      </w:r>
      <w:proofErr w:type="spellEnd"/>
      <w:r w:rsidR="004F2341" w:rsidRPr="00BE3CBE">
        <w:rPr>
          <w:rFonts w:ascii="Times New Roman" w:eastAsia="TrebuchetMS" w:hAnsi="Times New Roman" w:cs="Times New Roman"/>
          <w:sz w:val="24"/>
          <w:szCs w:val="24"/>
          <w:lang w:val="en-US"/>
        </w:rPr>
        <w:t xml:space="preserve">, C. 2013. </w:t>
      </w:r>
      <w:r w:rsidRPr="00BE3CBE">
        <w:rPr>
          <w:rFonts w:ascii="Times New Roman" w:hAnsi="Times New Roman" w:cs="Times New Roman"/>
          <w:sz w:val="24"/>
          <w:szCs w:val="24"/>
          <w:lang w:val="en-AU"/>
        </w:rPr>
        <w:t>“</w:t>
      </w:r>
      <w:r w:rsidR="004F2341" w:rsidRPr="00BE3CBE">
        <w:rPr>
          <w:rFonts w:ascii="Times New Roman" w:eastAsia="TrebuchetMS-Italic" w:hAnsi="Times New Roman" w:cs="Times New Roman"/>
          <w:i/>
          <w:iCs/>
          <w:sz w:val="24"/>
          <w:szCs w:val="24"/>
          <w:lang w:val="en-US"/>
        </w:rPr>
        <w:t xml:space="preserve">The </w:t>
      </w:r>
      <w:r w:rsidRPr="00BE3CBE">
        <w:rPr>
          <w:rFonts w:ascii="Times New Roman" w:eastAsia="TrebuchetMS-Italic" w:hAnsi="Times New Roman" w:cs="Times New Roman"/>
          <w:i/>
          <w:iCs/>
          <w:sz w:val="24"/>
          <w:szCs w:val="24"/>
          <w:lang w:val="en-US"/>
        </w:rPr>
        <w:t>rise of women</w:t>
      </w:r>
      <w:r w:rsidR="004F2341" w:rsidRPr="00BE3CBE">
        <w:rPr>
          <w:rFonts w:ascii="Times New Roman" w:eastAsia="TrebuchetMS-Italic" w:hAnsi="Times New Roman" w:cs="Times New Roman"/>
          <w:i/>
          <w:iCs/>
          <w:sz w:val="24"/>
          <w:szCs w:val="24"/>
          <w:lang w:val="en-US"/>
        </w:rPr>
        <w:t>. The growing gender gap in education</w:t>
      </w:r>
      <w:r w:rsidR="004F2341" w:rsidRPr="00BE3CBE">
        <w:rPr>
          <w:rFonts w:ascii="Times New Roman" w:hAnsi="Times New Roman" w:cs="Times New Roman"/>
          <w:sz w:val="24"/>
          <w:szCs w:val="24"/>
          <w:lang w:val="en-US"/>
        </w:rPr>
        <w:t xml:space="preserve"> </w:t>
      </w:r>
      <w:r w:rsidR="004F2341" w:rsidRPr="00BE3CBE">
        <w:rPr>
          <w:rFonts w:ascii="Times New Roman" w:eastAsia="TrebuchetMS-Italic" w:hAnsi="Times New Roman" w:cs="Times New Roman"/>
          <w:i/>
          <w:iCs/>
          <w:sz w:val="24"/>
          <w:szCs w:val="24"/>
          <w:lang w:val="en-US"/>
        </w:rPr>
        <w:t>and what it means for American schools</w:t>
      </w:r>
      <w:proofErr w:type="gramStart"/>
      <w:r w:rsidR="004F2341" w:rsidRPr="00BE3CBE">
        <w:rPr>
          <w:rFonts w:ascii="Times New Roman" w:eastAsia="TrebuchetMS-Italic" w:hAnsi="Times New Roman" w:cs="Times New Roman"/>
          <w:i/>
          <w:iCs/>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eastAsia="TrebuchetMS-Italic" w:hAnsi="Times New Roman" w:cs="Times New Roman"/>
          <w:i/>
          <w:iCs/>
          <w:sz w:val="24"/>
          <w:szCs w:val="24"/>
          <w:lang w:val="en-US"/>
        </w:rPr>
        <w:t xml:space="preserve"> </w:t>
      </w:r>
      <w:r w:rsidR="004F2341" w:rsidRPr="00BE3CBE">
        <w:rPr>
          <w:rFonts w:ascii="Times New Roman" w:eastAsia="TrebuchetMS" w:hAnsi="Times New Roman" w:cs="Times New Roman"/>
          <w:sz w:val="24"/>
          <w:szCs w:val="24"/>
          <w:lang w:val="en-US"/>
        </w:rPr>
        <w:t>N</w:t>
      </w:r>
      <w:r w:rsidRPr="00BE3CBE">
        <w:rPr>
          <w:rFonts w:ascii="Times New Roman" w:eastAsia="TrebuchetMS" w:hAnsi="Times New Roman" w:cs="Times New Roman"/>
          <w:sz w:val="24"/>
          <w:szCs w:val="24"/>
          <w:lang w:val="en-US"/>
        </w:rPr>
        <w:t xml:space="preserve">ew York: Russel Sage </w:t>
      </w:r>
      <w:proofErr w:type="spellStart"/>
      <w:r w:rsidRPr="00BE3CBE">
        <w:rPr>
          <w:rFonts w:ascii="Times New Roman" w:eastAsia="TrebuchetMS" w:hAnsi="Times New Roman" w:cs="Times New Roman"/>
          <w:sz w:val="24"/>
          <w:szCs w:val="24"/>
          <w:lang w:val="en-US"/>
        </w:rPr>
        <w:t>Fundation</w:t>
      </w:r>
      <w:proofErr w:type="spellEnd"/>
      <w:r w:rsidRPr="00BE3CBE">
        <w:rPr>
          <w:rFonts w:ascii="Times New Roman" w:eastAsia="TrebuchetMS" w:hAnsi="Times New Roman" w:cs="Times New Roman"/>
          <w:sz w:val="24"/>
          <w:szCs w:val="24"/>
          <w:lang w:val="en-US"/>
        </w:rPr>
        <w:t>.</w:t>
      </w:r>
    </w:p>
    <w:p w14:paraId="1160009B" w14:textId="54AD2A1C"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Doseděl</w:t>
      </w:r>
      <w:proofErr w:type="spellEnd"/>
      <w:r w:rsidRPr="00BE3CBE">
        <w:rPr>
          <w:rFonts w:ascii="Times New Roman" w:hAnsi="Times New Roman" w:cs="Times New Roman"/>
          <w:sz w:val="24"/>
          <w:szCs w:val="24"/>
          <w:lang w:val="en-US"/>
        </w:rPr>
        <w:t xml:space="preserve">, T. </w:t>
      </w:r>
      <w:r w:rsidR="00A976F3" w:rsidRPr="00BE3CBE">
        <w:rPr>
          <w:rFonts w:ascii="Times New Roman" w:hAnsi="Times New Roman" w:cs="Times New Roman"/>
          <w:sz w:val="24"/>
          <w:szCs w:val="24"/>
          <w:lang w:val="en-US"/>
        </w:rPr>
        <w:t xml:space="preserve">and </w:t>
      </w:r>
      <w:proofErr w:type="spellStart"/>
      <w:r w:rsidR="00A976F3" w:rsidRPr="00BE3CBE">
        <w:rPr>
          <w:rFonts w:ascii="Times New Roman" w:hAnsi="Times New Roman" w:cs="Times New Roman"/>
          <w:sz w:val="24"/>
          <w:szCs w:val="24"/>
          <w:lang w:val="en-US"/>
        </w:rPr>
        <w:t>Katrňák</w:t>
      </w:r>
      <w:proofErr w:type="spellEnd"/>
      <w:r w:rsidR="00A976F3" w:rsidRPr="00BE3CBE">
        <w:rPr>
          <w:rFonts w:ascii="Times New Roman" w:hAnsi="Times New Roman" w:cs="Times New Roman"/>
          <w:sz w:val="24"/>
          <w:szCs w:val="24"/>
          <w:lang w:val="en-US"/>
        </w:rPr>
        <w:t>, T. 2017</w:t>
      </w:r>
      <w:r w:rsidRPr="00BE3CBE">
        <w:rPr>
          <w:rFonts w:ascii="Times New Roman" w:hAnsi="Times New Roman" w:cs="Times New Roman"/>
          <w:sz w:val="24"/>
          <w:szCs w:val="24"/>
          <w:lang w:val="en-US"/>
        </w:rPr>
        <w:t xml:space="preserve">. </w:t>
      </w:r>
      <w:r w:rsidR="00A976F3" w:rsidRPr="00BE3CBE">
        <w:rPr>
          <w:rFonts w:ascii="Times New Roman" w:hAnsi="Times New Roman" w:cs="Times New Roman"/>
          <w:sz w:val="24"/>
          <w:szCs w:val="24"/>
          <w:lang w:val="en-AU"/>
        </w:rPr>
        <w:t>“</w:t>
      </w:r>
      <w:proofErr w:type="spellStart"/>
      <w:r w:rsidRPr="00BE3CBE">
        <w:rPr>
          <w:rFonts w:ascii="Times New Roman" w:hAnsi="Times New Roman" w:cs="Times New Roman"/>
          <w:sz w:val="24"/>
          <w:szCs w:val="24"/>
          <w:lang w:val="en-US"/>
        </w:rPr>
        <w:t>Finanční</w:t>
      </w:r>
      <w:proofErr w:type="spellEnd"/>
      <w:r w:rsidRPr="00BE3CBE">
        <w:rPr>
          <w:rFonts w:ascii="Times New Roman" w:hAnsi="Times New Roman" w:cs="Times New Roman"/>
          <w:sz w:val="24"/>
          <w:szCs w:val="24"/>
          <w:lang w:val="en-US"/>
        </w:rPr>
        <w:t xml:space="preserve"> a </w:t>
      </w:r>
      <w:proofErr w:type="spellStart"/>
      <w:r w:rsidRPr="00BE3CBE">
        <w:rPr>
          <w:rFonts w:ascii="Times New Roman" w:hAnsi="Times New Roman" w:cs="Times New Roman"/>
          <w:sz w:val="24"/>
          <w:szCs w:val="24"/>
          <w:lang w:val="en-US"/>
        </w:rPr>
        <w:t>nefinanční</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návratnost</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vzdělávání</w:t>
      </w:r>
      <w:proofErr w:type="spellEnd"/>
      <w:r w:rsidRPr="00BE3CBE">
        <w:rPr>
          <w:rFonts w:ascii="Times New Roman" w:hAnsi="Times New Roman" w:cs="Times New Roman"/>
          <w:sz w:val="24"/>
          <w:szCs w:val="24"/>
          <w:lang w:val="en-US"/>
        </w:rPr>
        <w:t xml:space="preserve"> v </w:t>
      </w:r>
      <w:proofErr w:type="spellStart"/>
      <w:r w:rsidRPr="00BE3CBE">
        <w:rPr>
          <w:rFonts w:ascii="Times New Roman" w:hAnsi="Times New Roman" w:cs="Times New Roman"/>
          <w:sz w:val="24"/>
          <w:szCs w:val="24"/>
          <w:lang w:val="en-US"/>
        </w:rPr>
        <w:t>době</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vzdělanostní</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expanze</w:t>
      </w:r>
      <w:proofErr w:type="spellEnd"/>
      <w:r w:rsidRPr="00BE3CBE">
        <w:rPr>
          <w:rFonts w:ascii="Times New Roman" w:hAnsi="Times New Roman" w:cs="Times New Roman"/>
          <w:sz w:val="24"/>
          <w:szCs w:val="24"/>
          <w:lang w:val="en-US"/>
        </w:rPr>
        <w:t xml:space="preserve"> v </w:t>
      </w:r>
      <w:proofErr w:type="spellStart"/>
      <w:r w:rsidRPr="00BE3CBE">
        <w:rPr>
          <w:rFonts w:ascii="Times New Roman" w:hAnsi="Times New Roman" w:cs="Times New Roman"/>
          <w:sz w:val="24"/>
          <w:szCs w:val="24"/>
          <w:lang w:val="en-US"/>
        </w:rPr>
        <w:t>České</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republice</w:t>
      </w:r>
      <w:proofErr w:type="spellEnd"/>
      <w:proofErr w:type="gramStart"/>
      <w:r w:rsidRPr="00BE3CBE">
        <w:rPr>
          <w:rFonts w:ascii="Times New Roman" w:hAnsi="Times New Roman" w:cs="Times New Roman"/>
          <w:sz w:val="24"/>
          <w:szCs w:val="24"/>
          <w:lang w:val="en-US"/>
        </w:rPr>
        <w:t>.</w:t>
      </w:r>
      <w:r w:rsidR="00A976F3"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w:t>
      </w:r>
      <w:proofErr w:type="spellStart"/>
      <w:r w:rsidR="00A976F3" w:rsidRPr="00BE3CBE">
        <w:rPr>
          <w:rFonts w:ascii="Times New Roman" w:hAnsi="Times New Roman" w:cs="Times New Roman"/>
          <w:i/>
          <w:sz w:val="24"/>
          <w:szCs w:val="24"/>
          <w:lang w:val="en-US"/>
        </w:rPr>
        <w:t>Sociologický</w:t>
      </w:r>
      <w:proofErr w:type="spellEnd"/>
      <w:r w:rsidR="00A976F3" w:rsidRPr="00BE3CBE">
        <w:rPr>
          <w:rFonts w:ascii="Times New Roman" w:hAnsi="Times New Roman" w:cs="Times New Roman"/>
          <w:i/>
          <w:sz w:val="24"/>
          <w:szCs w:val="24"/>
          <w:lang w:val="en-US"/>
        </w:rPr>
        <w:t xml:space="preserve"> </w:t>
      </w:r>
      <w:proofErr w:type="spellStart"/>
      <w:r w:rsidR="00A976F3" w:rsidRPr="00BE3CBE">
        <w:rPr>
          <w:rFonts w:ascii="Times New Roman" w:hAnsi="Times New Roman" w:cs="Times New Roman"/>
          <w:i/>
          <w:sz w:val="24"/>
          <w:szCs w:val="24"/>
          <w:lang w:val="en-US"/>
        </w:rPr>
        <w:t>časopis</w:t>
      </w:r>
      <w:proofErr w:type="spellEnd"/>
      <w:r w:rsidRPr="00BE3CBE">
        <w:rPr>
          <w:rFonts w:ascii="Times New Roman" w:hAnsi="Times New Roman" w:cs="Times New Roman"/>
          <w:sz w:val="24"/>
          <w:szCs w:val="24"/>
          <w:lang w:val="en-US"/>
        </w:rPr>
        <w:t xml:space="preserve"> 53</w:t>
      </w:r>
      <w:r w:rsidR="00A976F3" w:rsidRPr="00BE3CBE">
        <w:rPr>
          <w:rFonts w:ascii="Times New Roman" w:hAnsi="Times New Roman" w:cs="Times New Roman"/>
          <w:sz w:val="24"/>
          <w:szCs w:val="24"/>
          <w:lang w:val="en-US"/>
        </w:rPr>
        <w:t xml:space="preserve"> (5):</w:t>
      </w:r>
      <w:r w:rsidRPr="00BE3CBE">
        <w:rPr>
          <w:rFonts w:ascii="Times New Roman" w:hAnsi="Times New Roman" w:cs="Times New Roman"/>
          <w:sz w:val="24"/>
          <w:szCs w:val="24"/>
          <w:lang w:val="en-US"/>
        </w:rPr>
        <w:t xml:space="preserve"> 693–718.</w:t>
      </w:r>
    </w:p>
    <w:p w14:paraId="2B03E3D2" w14:textId="405AA43F" w:rsidR="004F2341" w:rsidRPr="00BE3CBE" w:rsidRDefault="00A976F3"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Estevez-Abe, M. 2005</w:t>
      </w:r>
      <w:r w:rsidR="004F234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Gender bias in skill and social policies: The varieties of capitalism perspective on sex segregation</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Pr="00BE3CBE">
        <w:rPr>
          <w:rFonts w:ascii="Times New Roman" w:hAnsi="Times New Roman" w:cs="Times New Roman"/>
          <w:i/>
          <w:sz w:val="24"/>
          <w:szCs w:val="24"/>
          <w:lang w:val="en-US"/>
        </w:rPr>
        <w:t>Social Politics: I</w:t>
      </w:r>
      <w:r w:rsidR="004F2341" w:rsidRPr="00BE3CBE">
        <w:rPr>
          <w:rFonts w:ascii="Times New Roman" w:hAnsi="Times New Roman" w:cs="Times New Roman"/>
          <w:i/>
          <w:sz w:val="24"/>
          <w:szCs w:val="24"/>
          <w:lang w:val="en-US"/>
        </w:rPr>
        <w:t>nternational Studies in Gender, State &amp; Society</w:t>
      </w:r>
      <w:r w:rsidR="004F2341" w:rsidRPr="00BE3CBE">
        <w:rPr>
          <w:rFonts w:ascii="Times New Roman" w:hAnsi="Times New Roman" w:cs="Times New Roman"/>
          <w:sz w:val="24"/>
          <w:szCs w:val="24"/>
          <w:lang w:val="en-US"/>
        </w:rPr>
        <w:t xml:space="preserve"> 12</w:t>
      </w:r>
      <w:r w:rsidRPr="00BE3CBE">
        <w:rPr>
          <w:rFonts w:ascii="Times New Roman" w:hAnsi="Times New Roman" w:cs="Times New Roman"/>
          <w:sz w:val="24"/>
          <w:szCs w:val="24"/>
          <w:lang w:val="en-US"/>
        </w:rPr>
        <w:t xml:space="preserve"> </w:t>
      </w:r>
      <w:r w:rsidR="004F2341" w:rsidRPr="00BE3CBE">
        <w:rPr>
          <w:rFonts w:ascii="Times New Roman" w:hAnsi="Times New Roman" w:cs="Times New Roman"/>
          <w:sz w:val="24"/>
          <w:szCs w:val="24"/>
          <w:lang w:val="en-US"/>
        </w:rPr>
        <w:t>(2)</w:t>
      </w:r>
      <w:r w:rsidRPr="00BE3CBE">
        <w:rPr>
          <w:rFonts w:ascii="Times New Roman" w:hAnsi="Times New Roman" w:cs="Times New Roman"/>
          <w:sz w:val="24"/>
          <w:szCs w:val="24"/>
          <w:lang w:val="en-US"/>
        </w:rPr>
        <w:t>:</w:t>
      </w:r>
      <w:r w:rsidR="004F2341" w:rsidRPr="00BE3CBE">
        <w:rPr>
          <w:rFonts w:ascii="Times New Roman" w:hAnsi="Times New Roman" w:cs="Times New Roman"/>
          <w:sz w:val="24"/>
          <w:szCs w:val="24"/>
          <w:lang w:val="en-US"/>
        </w:rPr>
        <w:t xml:space="preserve"> 180–215.</w:t>
      </w:r>
      <w:r w:rsidRPr="00BE3CBE">
        <w:rPr>
          <w:rFonts w:ascii="Times New Roman" w:hAnsi="Times New Roman" w:cs="Times New Roman"/>
          <w:sz w:val="24"/>
          <w:szCs w:val="24"/>
          <w:lang w:val="en-US"/>
        </w:rPr>
        <w:t xml:space="preserve"> </w:t>
      </w:r>
      <w:proofErr w:type="spellStart"/>
      <w:proofErr w:type="gramStart"/>
      <w:r w:rsidRPr="00BE3CBE">
        <w:rPr>
          <w:rFonts w:ascii="Times New Roman" w:hAnsi="Times New Roman" w:cs="Times New Roman"/>
          <w:sz w:val="24"/>
          <w:szCs w:val="24"/>
          <w:lang w:val="en-US"/>
        </w:rPr>
        <w:t>doi</w:t>
      </w:r>
      <w:proofErr w:type="spellEnd"/>
      <w:proofErr w:type="gramEnd"/>
      <w:r w:rsidRPr="00BE3CBE">
        <w:rPr>
          <w:rFonts w:ascii="Times New Roman" w:hAnsi="Times New Roman" w:cs="Times New Roman"/>
          <w:sz w:val="24"/>
          <w:szCs w:val="24"/>
          <w:lang w:val="en-US"/>
        </w:rPr>
        <w:t>: 10.1093/</w:t>
      </w:r>
      <w:proofErr w:type="spellStart"/>
      <w:r w:rsidRPr="00BE3CBE">
        <w:rPr>
          <w:rFonts w:ascii="Times New Roman" w:hAnsi="Times New Roman" w:cs="Times New Roman"/>
          <w:sz w:val="24"/>
          <w:szCs w:val="24"/>
          <w:lang w:val="en-US"/>
        </w:rPr>
        <w:t>sp</w:t>
      </w:r>
      <w:proofErr w:type="spellEnd"/>
      <w:r w:rsidRPr="00BE3CBE">
        <w:rPr>
          <w:rFonts w:ascii="Times New Roman" w:hAnsi="Times New Roman" w:cs="Times New Roman"/>
          <w:sz w:val="24"/>
          <w:szCs w:val="24"/>
          <w:lang w:val="en-US"/>
        </w:rPr>
        <w:t>/jxi011.</w:t>
      </w:r>
    </w:p>
    <w:p w14:paraId="4F47BAE4" w14:textId="60AF057B"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Eurostat. (2019). </w:t>
      </w:r>
      <w:r w:rsidR="00BE0CE4"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 xml:space="preserve">Education and </w:t>
      </w:r>
      <w:r w:rsidR="00BE0CE4" w:rsidRPr="00BE3CBE">
        <w:rPr>
          <w:rFonts w:ascii="Times New Roman" w:hAnsi="Times New Roman" w:cs="Times New Roman"/>
          <w:sz w:val="24"/>
          <w:szCs w:val="24"/>
          <w:lang w:val="en-US"/>
        </w:rPr>
        <w:t>t</w:t>
      </w:r>
      <w:r w:rsidRPr="00BE3CBE">
        <w:rPr>
          <w:rFonts w:ascii="Times New Roman" w:hAnsi="Times New Roman" w:cs="Times New Roman"/>
          <w:sz w:val="24"/>
          <w:szCs w:val="24"/>
          <w:lang w:val="en-US"/>
        </w:rPr>
        <w:t>raining. Database</w:t>
      </w:r>
      <w:proofErr w:type="gramStart"/>
      <w:r w:rsidRPr="00BE3CBE">
        <w:rPr>
          <w:rFonts w:ascii="Times New Roman" w:hAnsi="Times New Roman" w:cs="Times New Roman"/>
          <w:sz w:val="24"/>
          <w:szCs w:val="24"/>
          <w:lang w:val="en-US"/>
        </w:rPr>
        <w:t>.</w:t>
      </w:r>
      <w:r w:rsidR="00BE0CE4" w:rsidRPr="00BE3CBE">
        <w:rPr>
          <w:rFonts w:ascii="Times New Roman" w:hAnsi="Times New Roman" w:cs="Times New Roman"/>
          <w:sz w:val="24"/>
          <w:szCs w:val="24"/>
          <w:lang w:val="en-AU"/>
        </w:rPr>
        <w:t>“</w:t>
      </w:r>
      <w:proofErr w:type="gramEnd"/>
      <w:r w:rsidR="00BE0CE4" w:rsidRPr="00BE3CBE">
        <w:rPr>
          <w:rFonts w:ascii="Times New Roman" w:hAnsi="Times New Roman" w:cs="Times New Roman"/>
          <w:sz w:val="24"/>
          <w:szCs w:val="24"/>
          <w:lang w:val="en-AU"/>
        </w:rPr>
        <w:t xml:space="preserve"> </w:t>
      </w:r>
      <w:r w:rsidR="00BE0CE4" w:rsidRPr="00BE3CBE">
        <w:rPr>
          <w:rFonts w:ascii="Times New Roman" w:hAnsi="Times New Roman" w:cs="Times New Roman"/>
          <w:sz w:val="24"/>
          <w:szCs w:val="24"/>
          <w:lang w:val="en-US"/>
        </w:rPr>
        <w:t xml:space="preserve">Eurostat. Accessed April 5 2019. </w:t>
      </w:r>
      <w:r w:rsidR="00296080" w:rsidRPr="00BE3CBE">
        <w:rPr>
          <w:rFonts w:ascii="Times New Roman" w:hAnsi="Times New Roman" w:cs="Times New Roman"/>
          <w:sz w:val="24"/>
          <w:szCs w:val="24"/>
          <w:lang w:val="en-US"/>
        </w:rPr>
        <w:t>https://ec.europa.eu/eurostat/web/education-and-training/data/database</w:t>
      </w:r>
    </w:p>
    <w:p w14:paraId="0DD9A13C" w14:textId="694FBDEB"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EWCS. (2015). </w:t>
      </w:r>
      <w:r w:rsidR="00BE0CE4" w:rsidRPr="00BE3CBE">
        <w:rPr>
          <w:rFonts w:ascii="Times New Roman" w:hAnsi="Times New Roman" w:cs="Times New Roman"/>
          <w:sz w:val="24"/>
          <w:szCs w:val="24"/>
          <w:lang w:val="en-AU"/>
        </w:rPr>
        <w:t>“</w:t>
      </w:r>
      <w:r w:rsidRPr="00BE3CBE">
        <w:rPr>
          <w:rFonts w:ascii="Times New Roman" w:hAnsi="Times New Roman" w:cs="Times New Roman"/>
          <w:iCs/>
          <w:sz w:val="24"/>
          <w:szCs w:val="24"/>
          <w:lang w:val="en-US"/>
        </w:rPr>
        <w:t>European Working Conditions Survey 2015</w:t>
      </w:r>
      <w:proofErr w:type="gramStart"/>
      <w:r w:rsidR="00BE0CE4" w:rsidRPr="00BE3CBE">
        <w:rPr>
          <w:rFonts w:ascii="Times New Roman" w:hAnsi="Times New Roman" w:cs="Times New Roman"/>
          <w:iCs/>
          <w:sz w:val="24"/>
          <w:szCs w:val="24"/>
          <w:lang w:val="en-US"/>
        </w:rPr>
        <w:t>.</w:t>
      </w:r>
      <w:r w:rsidR="00BE0CE4" w:rsidRPr="00BE3CBE">
        <w:rPr>
          <w:rFonts w:ascii="Times New Roman" w:hAnsi="Times New Roman" w:cs="Times New Roman"/>
          <w:sz w:val="24"/>
          <w:szCs w:val="24"/>
          <w:lang w:val="en-AU"/>
        </w:rPr>
        <w:t>“</w:t>
      </w:r>
      <w:proofErr w:type="gramEnd"/>
      <w:r w:rsidRPr="00BE3CBE">
        <w:rPr>
          <w:rFonts w:ascii="Times New Roman" w:hAnsi="Times New Roman" w:cs="Times New Roman"/>
          <w:i/>
          <w:iCs/>
          <w:sz w:val="24"/>
          <w:szCs w:val="24"/>
          <w:lang w:val="en-US"/>
        </w:rPr>
        <w:t xml:space="preserve"> </w:t>
      </w:r>
      <w:r w:rsidR="00BE0CE4" w:rsidRPr="00BE3CBE">
        <w:rPr>
          <w:rFonts w:ascii="Times New Roman" w:hAnsi="Times New Roman" w:cs="Times New Roman"/>
          <w:sz w:val="24"/>
          <w:szCs w:val="24"/>
          <w:lang w:val="en-US"/>
        </w:rPr>
        <w:t>EWCS</w:t>
      </w:r>
      <w:r w:rsidR="00296080" w:rsidRPr="00BE3CBE">
        <w:t xml:space="preserve">. </w:t>
      </w:r>
      <w:r w:rsidR="00296080" w:rsidRPr="00BE3CBE">
        <w:rPr>
          <w:rFonts w:ascii="Times New Roman" w:hAnsi="Times New Roman" w:cs="Times New Roman"/>
          <w:sz w:val="24"/>
          <w:szCs w:val="24"/>
          <w:lang w:val="en-US"/>
        </w:rPr>
        <w:t xml:space="preserve">Accessed April 5 2019. </w:t>
      </w:r>
      <w:hyperlink r:id="rId10" w:history="1">
        <w:r w:rsidRPr="00BE3CBE">
          <w:rPr>
            <w:rStyle w:val="Hypertextovodkaz"/>
            <w:rFonts w:ascii="Times New Roman" w:hAnsi="Times New Roman" w:cs="Times New Roman"/>
            <w:color w:val="auto"/>
            <w:sz w:val="24"/>
            <w:szCs w:val="24"/>
            <w:u w:val="none"/>
            <w:lang w:val="en-US"/>
          </w:rPr>
          <w:t>https://www.eurofound.europa.eu/surveys/data-visualisation/sixth-european-working-conditions-survey-2015</w:t>
        </w:r>
      </w:hyperlink>
    </w:p>
    <w:p w14:paraId="710B3D8E" w14:textId="681F80D4"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de-DE"/>
        </w:rPr>
        <w:t>Fleischmann, F.</w:t>
      </w:r>
      <w:r w:rsidR="00A976F3" w:rsidRPr="00BE3CBE">
        <w:rPr>
          <w:rFonts w:ascii="Times New Roman" w:hAnsi="Times New Roman" w:cs="Times New Roman"/>
          <w:sz w:val="24"/>
          <w:szCs w:val="24"/>
          <w:lang w:val="de-DE"/>
        </w:rPr>
        <w:t xml:space="preserve"> </w:t>
      </w:r>
      <w:proofErr w:type="spellStart"/>
      <w:r w:rsidR="00A976F3" w:rsidRPr="00BE3CBE">
        <w:rPr>
          <w:rFonts w:ascii="Times New Roman" w:hAnsi="Times New Roman" w:cs="Times New Roman"/>
          <w:sz w:val="24"/>
          <w:szCs w:val="24"/>
          <w:lang w:val="de-DE"/>
        </w:rPr>
        <w:t>and</w:t>
      </w:r>
      <w:proofErr w:type="spellEnd"/>
      <w:r w:rsidRPr="00BE3CBE">
        <w:rPr>
          <w:rFonts w:ascii="Times New Roman" w:hAnsi="Times New Roman" w:cs="Times New Roman"/>
          <w:sz w:val="24"/>
          <w:szCs w:val="24"/>
          <w:lang w:val="de-DE"/>
        </w:rPr>
        <w:t xml:space="preserve"> Kristen, C. 2014. </w:t>
      </w:r>
      <w:r w:rsidR="00A976F3"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Gender I</w:t>
      </w:r>
      <w:r w:rsidR="00A976F3" w:rsidRPr="00BE3CBE">
        <w:rPr>
          <w:rFonts w:ascii="Times New Roman" w:hAnsi="Times New Roman" w:cs="Times New Roman"/>
          <w:sz w:val="24"/>
          <w:szCs w:val="24"/>
          <w:lang w:val="en-US"/>
        </w:rPr>
        <w:t>nequalities in the education of the second generation in Western c</w:t>
      </w:r>
      <w:r w:rsidRPr="00BE3CBE">
        <w:rPr>
          <w:rFonts w:ascii="Times New Roman" w:hAnsi="Times New Roman" w:cs="Times New Roman"/>
          <w:sz w:val="24"/>
          <w:szCs w:val="24"/>
          <w:lang w:val="en-US"/>
        </w:rPr>
        <w:t>ountries</w:t>
      </w:r>
      <w:proofErr w:type="gramStart"/>
      <w:r w:rsidRPr="00BE3CBE">
        <w:rPr>
          <w:rFonts w:ascii="Times New Roman" w:hAnsi="Times New Roman" w:cs="Times New Roman"/>
          <w:sz w:val="24"/>
          <w:szCs w:val="24"/>
          <w:lang w:val="en-US"/>
        </w:rPr>
        <w:t>.</w:t>
      </w:r>
      <w:r w:rsidR="00A976F3"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w:t>
      </w:r>
      <w:r w:rsidRPr="00BE3CBE">
        <w:rPr>
          <w:rFonts w:ascii="Times New Roman" w:hAnsi="Times New Roman" w:cs="Times New Roman"/>
          <w:i/>
          <w:sz w:val="24"/>
          <w:szCs w:val="24"/>
          <w:lang w:val="en-US"/>
        </w:rPr>
        <w:t xml:space="preserve">Sociology </w:t>
      </w:r>
      <w:r w:rsidR="00A976F3" w:rsidRPr="00BE3CBE">
        <w:rPr>
          <w:rFonts w:ascii="Times New Roman" w:hAnsi="Times New Roman" w:cs="Times New Roman"/>
          <w:i/>
          <w:sz w:val="24"/>
          <w:szCs w:val="24"/>
          <w:lang w:val="en-US"/>
        </w:rPr>
        <w:t>o</w:t>
      </w:r>
      <w:r w:rsidRPr="00BE3CBE">
        <w:rPr>
          <w:rFonts w:ascii="Times New Roman" w:hAnsi="Times New Roman" w:cs="Times New Roman"/>
          <w:i/>
          <w:sz w:val="24"/>
          <w:szCs w:val="24"/>
          <w:lang w:val="en-US"/>
        </w:rPr>
        <w:t>f Education</w:t>
      </w:r>
      <w:r w:rsidRPr="00BE3CBE">
        <w:rPr>
          <w:rFonts w:ascii="Times New Roman" w:hAnsi="Times New Roman" w:cs="Times New Roman"/>
          <w:sz w:val="24"/>
          <w:szCs w:val="24"/>
          <w:lang w:val="en-US"/>
        </w:rPr>
        <w:t xml:space="preserve"> 87</w:t>
      </w:r>
      <w:r w:rsidR="00A976F3" w:rsidRPr="00BE3CBE">
        <w:rPr>
          <w:rFonts w:ascii="Times New Roman" w:hAnsi="Times New Roman" w:cs="Times New Roman"/>
          <w:sz w:val="24"/>
          <w:szCs w:val="24"/>
          <w:lang w:val="en-US"/>
        </w:rPr>
        <w:t xml:space="preserve"> (3):</w:t>
      </w:r>
      <w:r w:rsidRPr="00BE3CBE">
        <w:rPr>
          <w:rFonts w:ascii="Times New Roman" w:hAnsi="Times New Roman" w:cs="Times New Roman"/>
          <w:sz w:val="24"/>
          <w:szCs w:val="24"/>
          <w:lang w:val="en-US"/>
        </w:rPr>
        <w:t xml:space="preserve"> 143–170.</w:t>
      </w:r>
      <w:r w:rsidR="00A976F3" w:rsidRPr="00BE3CBE">
        <w:rPr>
          <w:rFonts w:ascii="Times New Roman" w:hAnsi="Times New Roman" w:cs="Times New Roman"/>
          <w:sz w:val="24"/>
          <w:szCs w:val="24"/>
          <w:lang w:val="en-US"/>
        </w:rPr>
        <w:t xml:space="preserve"> </w:t>
      </w:r>
      <w:proofErr w:type="spellStart"/>
      <w:proofErr w:type="gramStart"/>
      <w:r w:rsidR="00A976F3" w:rsidRPr="00BE3CBE">
        <w:rPr>
          <w:rFonts w:ascii="Times New Roman" w:hAnsi="Times New Roman" w:cs="Times New Roman"/>
          <w:sz w:val="24"/>
          <w:szCs w:val="24"/>
          <w:lang w:val="en-US"/>
        </w:rPr>
        <w:t>doi</w:t>
      </w:r>
      <w:proofErr w:type="spellEnd"/>
      <w:proofErr w:type="gramEnd"/>
      <w:r w:rsidR="00A976F3" w:rsidRPr="00BE3CBE">
        <w:rPr>
          <w:rFonts w:ascii="Times New Roman" w:hAnsi="Times New Roman" w:cs="Times New Roman"/>
          <w:sz w:val="24"/>
          <w:szCs w:val="24"/>
          <w:lang w:val="en-US"/>
        </w:rPr>
        <w:t>: 10.1177/0038040714537836.</w:t>
      </w:r>
    </w:p>
    <w:p w14:paraId="57456AB8" w14:textId="66E5A609" w:rsidR="004F2341" w:rsidRPr="00BE3CBE" w:rsidRDefault="00A976F3"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Heikkinen</w:t>
      </w:r>
      <w:proofErr w:type="spellEnd"/>
      <w:r w:rsidRPr="00BE3CBE">
        <w:rPr>
          <w:rFonts w:ascii="Times New Roman" w:hAnsi="Times New Roman" w:cs="Times New Roman"/>
          <w:sz w:val="24"/>
          <w:szCs w:val="24"/>
          <w:lang w:val="en-US"/>
        </w:rPr>
        <w:t>, A. 2004</w:t>
      </w:r>
      <w:r w:rsidR="004F234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Culturally embedded actor-based approach to gendered core competences</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 xml:space="preserve">In </w:t>
      </w:r>
      <w:r w:rsidR="004F2341" w:rsidRPr="00BE3CBE">
        <w:rPr>
          <w:rFonts w:ascii="Times New Roman" w:hAnsi="Times New Roman" w:cs="Times New Roman"/>
          <w:i/>
          <w:sz w:val="24"/>
          <w:szCs w:val="24"/>
          <w:lang w:val="en-US"/>
        </w:rPr>
        <w:t>Gender and qualifications: Transcending gendering features of key qualifications for improving options for career choice and enhancing human resource potential</w:t>
      </w:r>
      <w:r w:rsidRPr="00BE3CBE">
        <w:rPr>
          <w:rFonts w:ascii="Times New Roman" w:hAnsi="Times New Roman" w:cs="Times New Roman"/>
          <w:i/>
          <w:sz w:val="24"/>
          <w:szCs w:val="24"/>
          <w:lang w:val="en-US"/>
        </w:rPr>
        <w:t xml:space="preserve">, edited by </w:t>
      </w:r>
      <w:r w:rsidRPr="00BE3CBE">
        <w:rPr>
          <w:rFonts w:ascii="Times New Roman" w:hAnsi="Times New Roman" w:cs="Times New Roman"/>
          <w:sz w:val="24"/>
          <w:szCs w:val="24"/>
          <w:lang w:val="en-US"/>
        </w:rPr>
        <w:t xml:space="preserve">G. Heidegger, A. </w:t>
      </w:r>
      <w:proofErr w:type="spellStart"/>
      <w:r w:rsidRPr="00BE3CBE">
        <w:rPr>
          <w:rFonts w:ascii="Times New Roman" w:hAnsi="Times New Roman" w:cs="Times New Roman"/>
          <w:sz w:val="24"/>
          <w:szCs w:val="24"/>
          <w:lang w:val="en-US"/>
        </w:rPr>
        <w:t>Kampmeier</w:t>
      </w:r>
      <w:proofErr w:type="spellEnd"/>
      <w:r w:rsidRPr="00BE3CBE">
        <w:rPr>
          <w:rFonts w:ascii="Times New Roman" w:hAnsi="Times New Roman" w:cs="Times New Roman"/>
          <w:sz w:val="24"/>
          <w:szCs w:val="24"/>
          <w:lang w:val="en-US"/>
        </w:rPr>
        <w:t xml:space="preserve">, K. Evans, E. </w:t>
      </w:r>
      <w:proofErr w:type="spellStart"/>
      <w:r w:rsidRPr="00BE3CBE">
        <w:rPr>
          <w:rFonts w:ascii="Times New Roman" w:hAnsi="Times New Roman" w:cs="Times New Roman"/>
          <w:sz w:val="24"/>
          <w:szCs w:val="24"/>
          <w:lang w:val="en-US"/>
        </w:rPr>
        <w:t>Figueira</w:t>
      </w:r>
      <w:proofErr w:type="spellEnd"/>
      <w:r w:rsidRPr="00BE3CBE">
        <w:rPr>
          <w:rFonts w:ascii="Times New Roman" w:hAnsi="Times New Roman" w:cs="Times New Roman"/>
          <w:sz w:val="24"/>
          <w:szCs w:val="24"/>
          <w:lang w:val="en-US"/>
        </w:rPr>
        <w:t xml:space="preserve">, A. </w:t>
      </w:r>
      <w:proofErr w:type="spellStart"/>
      <w:r w:rsidRPr="00BE3CBE">
        <w:rPr>
          <w:rFonts w:ascii="Times New Roman" w:hAnsi="Times New Roman" w:cs="Times New Roman"/>
          <w:sz w:val="24"/>
          <w:szCs w:val="24"/>
          <w:lang w:val="en-US"/>
        </w:rPr>
        <w:t>Heikinnen</w:t>
      </w:r>
      <w:proofErr w:type="spellEnd"/>
      <w:r w:rsidRPr="00BE3CBE">
        <w:rPr>
          <w:rFonts w:ascii="Times New Roman" w:hAnsi="Times New Roman" w:cs="Times New Roman"/>
          <w:sz w:val="24"/>
          <w:szCs w:val="24"/>
          <w:lang w:val="en-US"/>
        </w:rPr>
        <w:t xml:space="preserve">, and N. </w:t>
      </w:r>
      <w:proofErr w:type="spellStart"/>
      <w:r w:rsidRPr="00BE3CBE">
        <w:rPr>
          <w:rFonts w:ascii="Times New Roman" w:hAnsi="Times New Roman" w:cs="Times New Roman"/>
          <w:sz w:val="24"/>
          <w:szCs w:val="24"/>
          <w:lang w:val="en-US"/>
        </w:rPr>
        <w:t>Patiniotis</w:t>
      </w:r>
      <w:proofErr w:type="spellEnd"/>
      <w:r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(Eds.),</w:t>
      </w:r>
      <w:r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34–47</w:t>
      </w:r>
      <w:r w:rsidR="004F2341" w:rsidRPr="00BE3CBE">
        <w:rPr>
          <w:rFonts w:ascii="Times New Roman" w:hAnsi="Times New Roman" w:cs="Times New Roman"/>
          <w:sz w:val="24"/>
          <w:szCs w:val="24"/>
          <w:lang w:val="en-US"/>
        </w:rPr>
        <w:t>. Brussels: European Commission.</w:t>
      </w:r>
    </w:p>
    <w:p w14:paraId="1D1BF1AF" w14:textId="5E25E356" w:rsidR="004F2341" w:rsidRPr="00BE3CBE" w:rsidRDefault="004F2341" w:rsidP="00A976F3">
      <w:pPr>
        <w:spacing w:after="0" w:line="240" w:lineRule="auto"/>
        <w:ind w:left="567" w:hanging="567"/>
        <w:jc w:val="both"/>
        <w:rPr>
          <w:rFonts w:ascii="Times New Roman" w:hAnsi="Times New Roman" w:cs="Times New Roman"/>
          <w:i/>
          <w:sz w:val="24"/>
          <w:szCs w:val="24"/>
          <w:lang w:val="en-US"/>
        </w:rPr>
      </w:pPr>
      <w:proofErr w:type="spellStart"/>
      <w:r w:rsidRPr="00BE3CBE">
        <w:rPr>
          <w:rFonts w:ascii="Times New Roman" w:hAnsi="Times New Roman" w:cs="Times New Roman"/>
          <w:sz w:val="24"/>
          <w:szCs w:val="24"/>
          <w:lang w:val="en-US"/>
        </w:rPr>
        <w:t>Hoobler</w:t>
      </w:r>
      <w:proofErr w:type="spellEnd"/>
      <w:r w:rsidRPr="00BE3CBE">
        <w:rPr>
          <w:rFonts w:ascii="Times New Roman" w:hAnsi="Times New Roman" w:cs="Times New Roman"/>
          <w:sz w:val="24"/>
          <w:szCs w:val="24"/>
          <w:lang w:val="en-US"/>
        </w:rPr>
        <w:t xml:space="preserve">, J. M., Wayne, S. J., </w:t>
      </w:r>
      <w:r w:rsidR="00A976F3" w:rsidRPr="00BE3CBE">
        <w:rPr>
          <w:rFonts w:ascii="Times New Roman" w:hAnsi="Times New Roman" w:cs="Times New Roman"/>
          <w:sz w:val="24"/>
          <w:szCs w:val="24"/>
          <w:lang w:val="en-US"/>
        </w:rPr>
        <w:t>and Lemmon, G. 2009</w:t>
      </w:r>
      <w:r w:rsidRPr="00BE3CBE">
        <w:rPr>
          <w:rFonts w:ascii="Times New Roman" w:hAnsi="Times New Roman" w:cs="Times New Roman"/>
          <w:sz w:val="24"/>
          <w:szCs w:val="24"/>
          <w:lang w:val="en-US"/>
        </w:rPr>
        <w:t xml:space="preserve">. </w:t>
      </w:r>
      <w:r w:rsidR="00A976F3" w:rsidRPr="00BE3CBE">
        <w:rPr>
          <w:rFonts w:ascii="Times New Roman" w:hAnsi="Times New Roman" w:cs="Times New Roman"/>
          <w:sz w:val="24"/>
          <w:szCs w:val="24"/>
          <w:lang w:val="en-AU"/>
        </w:rPr>
        <w:t>“</w:t>
      </w:r>
      <w:hyperlink r:id="rId11" w:tooltip="Bosses' Perceptions of Family-Work Conflict and Women's Promotability: Glass Ceiling Effects" w:history="1">
        <w:r w:rsidRPr="00BE3CBE">
          <w:rPr>
            <w:rStyle w:val="Hypertextovodkaz"/>
            <w:rFonts w:ascii="Times New Roman" w:hAnsi="Times New Roman" w:cs="Times New Roman"/>
            <w:color w:val="auto"/>
            <w:sz w:val="24"/>
            <w:szCs w:val="24"/>
            <w:u w:val="none"/>
            <w:lang w:val="en-US"/>
          </w:rPr>
          <w:t xml:space="preserve">Bosses' </w:t>
        </w:r>
        <w:r w:rsidR="00A976F3" w:rsidRPr="00BE3CBE">
          <w:rPr>
            <w:rStyle w:val="Hypertextovodkaz"/>
            <w:rFonts w:ascii="Times New Roman" w:hAnsi="Times New Roman" w:cs="Times New Roman"/>
            <w:color w:val="auto"/>
            <w:sz w:val="24"/>
            <w:szCs w:val="24"/>
            <w:u w:val="none"/>
            <w:lang w:val="en-US"/>
          </w:rPr>
          <w:t>perceptions of family-wor</w:t>
        </w:r>
        <w:r w:rsidRPr="00BE3CBE">
          <w:rPr>
            <w:rStyle w:val="Hypertextovodkaz"/>
            <w:rFonts w:ascii="Times New Roman" w:hAnsi="Times New Roman" w:cs="Times New Roman"/>
            <w:color w:val="auto"/>
            <w:sz w:val="24"/>
            <w:szCs w:val="24"/>
            <w:u w:val="none"/>
            <w:lang w:val="en-US"/>
          </w:rPr>
          <w:t>k C</w:t>
        </w:r>
        <w:r w:rsidR="00A976F3" w:rsidRPr="00BE3CBE">
          <w:rPr>
            <w:rStyle w:val="Hypertextovodkaz"/>
            <w:rFonts w:ascii="Times New Roman" w:hAnsi="Times New Roman" w:cs="Times New Roman"/>
            <w:color w:val="auto"/>
            <w:sz w:val="24"/>
            <w:szCs w:val="24"/>
            <w:u w:val="none"/>
            <w:lang w:val="en-US"/>
          </w:rPr>
          <w:t xml:space="preserve">onflict and women's </w:t>
        </w:r>
        <w:proofErr w:type="spellStart"/>
        <w:r w:rsidR="00A976F3" w:rsidRPr="00BE3CBE">
          <w:rPr>
            <w:rStyle w:val="Hypertextovodkaz"/>
            <w:rFonts w:ascii="Times New Roman" w:hAnsi="Times New Roman" w:cs="Times New Roman"/>
            <w:color w:val="auto"/>
            <w:sz w:val="24"/>
            <w:szCs w:val="24"/>
            <w:u w:val="none"/>
            <w:lang w:val="en-US"/>
          </w:rPr>
          <w:t>promotabi</w:t>
        </w:r>
        <w:r w:rsidRPr="00BE3CBE">
          <w:rPr>
            <w:rStyle w:val="Hypertextovodkaz"/>
            <w:rFonts w:ascii="Times New Roman" w:hAnsi="Times New Roman" w:cs="Times New Roman"/>
            <w:color w:val="auto"/>
            <w:sz w:val="24"/>
            <w:szCs w:val="24"/>
            <w:u w:val="none"/>
            <w:lang w:val="en-US"/>
          </w:rPr>
          <w:t>lity</w:t>
        </w:r>
        <w:proofErr w:type="spellEnd"/>
        <w:r w:rsidRPr="00BE3CBE">
          <w:rPr>
            <w:rStyle w:val="Hypertextovodkaz"/>
            <w:rFonts w:ascii="Times New Roman" w:hAnsi="Times New Roman" w:cs="Times New Roman"/>
            <w:color w:val="auto"/>
            <w:sz w:val="24"/>
            <w:szCs w:val="24"/>
            <w:u w:val="none"/>
            <w:lang w:val="en-US"/>
          </w:rPr>
          <w:t xml:space="preserve">: Glass </w:t>
        </w:r>
        <w:r w:rsidR="00A976F3" w:rsidRPr="00BE3CBE">
          <w:rPr>
            <w:rStyle w:val="Hypertextovodkaz"/>
            <w:rFonts w:ascii="Times New Roman" w:hAnsi="Times New Roman" w:cs="Times New Roman"/>
            <w:color w:val="auto"/>
            <w:sz w:val="24"/>
            <w:szCs w:val="24"/>
            <w:u w:val="none"/>
            <w:lang w:val="en-US"/>
          </w:rPr>
          <w:t>ceiling eff</w:t>
        </w:r>
        <w:r w:rsidRPr="00BE3CBE">
          <w:rPr>
            <w:rStyle w:val="Hypertextovodkaz"/>
            <w:rFonts w:ascii="Times New Roman" w:hAnsi="Times New Roman" w:cs="Times New Roman"/>
            <w:color w:val="auto"/>
            <w:sz w:val="24"/>
            <w:szCs w:val="24"/>
            <w:u w:val="none"/>
            <w:lang w:val="en-US"/>
          </w:rPr>
          <w:t>ects</w:t>
        </w:r>
      </w:hyperlink>
      <w:proofErr w:type="gramStart"/>
      <w:r w:rsidRPr="00BE3CBE">
        <w:rPr>
          <w:rFonts w:ascii="Times New Roman" w:hAnsi="Times New Roman" w:cs="Times New Roman"/>
          <w:sz w:val="24"/>
          <w:szCs w:val="24"/>
          <w:lang w:val="en-US"/>
        </w:rPr>
        <w:t>.</w:t>
      </w:r>
      <w:r w:rsidR="00A976F3"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w:t>
      </w:r>
      <w:r w:rsidR="00A976F3" w:rsidRPr="00BE3CBE">
        <w:rPr>
          <w:rFonts w:ascii="Times New Roman" w:hAnsi="Times New Roman" w:cs="Times New Roman"/>
          <w:i/>
          <w:sz w:val="24"/>
          <w:szCs w:val="24"/>
          <w:lang w:val="en-US"/>
        </w:rPr>
        <w:t>Academy of Management Journal</w:t>
      </w:r>
      <w:r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52</w:t>
      </w:r>
      <w:r w:rsidR="00A976F3" w:rsidRPr="00BE3CBE">
        <w:rPr>
          <w:rFonts w:ascii="Times New Roman" w:hAnsi="Times New Roman" w:cs="Times New Roman"/>
          <w:i/>
          <w:sz w:val="24"/>
          <w:szCs w:val="24"/>
          <w:lang w:val="en-US"/>
        </w:rPr>
        <w:t xml:space="preserve"> </w:t>
      </w:r>
      <w:r w:rsidR="00A976F3" w:rsidRPr="00BE3CBE">
        <w:rPr>
          <w:rFonts w:ascii="Times New Roman" w:hAnsi="Times New Roman" w:cs="Times New Roman"/>
          <w:sz w:val="24"/>
          <w:szCs w:val="24"/>
          <w:lang w:val="en-US"/>
        </w:rPr>
        <w:t>(5):</w:t>
      </w:r>
      <w:r w:rsidRPr="00BE3CBE">
        <w:rPr>
          <w:rFonts w:ascii="Times New Roman" w:hAnsi="Times New Roman" w:cs="Times New Roman"/>
          <w:sz w:val="24"/>
          <w:szCs w:val="24"/>
          <w:lang w:val="en-US"/>
        </w:rPr>
        <w:t xml:space="preserve"> 939–957.</w:t>
      </w:r>
      <w:r w:rsidR="00A976F3" w:rsidRPr="00BE3CBE">
        <w:rPr>
          <w:rFonts w:ascii="Times New Roman" w:hAnsi="Times New Roman" w:cs="Times New Roman"/>
          <w:sz w:val="24"/>
          <w:szCs w:val="24"/>
          <w:lang w:val="en-US"/>
        </w:rPr>
        <w:t xml:space="preserve"> </w:t>
      </w:r>
      <w:proofErr w:type="spellStart"/>
      <w:proofErr w:type="gramStart"/>
      <w:r w:rsidR="00A976F3" w:rsidRPr="00BE3CBE">
        <w:rPr>
          <w:rFonts w:ascii="Times New Roman" w:hAnsi="Times New Roman" w:cs="Times New Roman"/>
          <w:sz w:val="24"/>
          <w:szCs w:val="24"/>
          <w:lang w:val="en-US"/>
        </w:rPr>
        <w:t>doi</w:t>
      </w:r>
      <w:proofErr w:type="spellEnd"/>
      <w:proofErr w:type="gramEnd"/>
      <w:r w:rsidR="00A976F3" w:rsidRPr="00BE3CBE">
        <w:rPr>
          <w:rFonts w:ascii="Times New Roman" w:hAnsi="Times New Roman" w:cs="Times New Roman"/>
          <w:sz w:val="24"/>
          <w:szCs w:val="24"/>
          <w:lang w:val="en-US"/>
        </w:rPr>
        <w:t>: 10.5465/amj.2009.44633700.</w:t>
      </w:r>
    </w:p>
    <w:p w14:paraId="54137C12" w14:textId="2D89EA56" w:rsidR="004F2341" w:rsidRPr="00BE3CBE" w:rsidRDefault="00A976F3"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Inglehard</w:t>
      </w:r>
      <w:proofErr w:type="spellEnd"/>
      <w:r w:rsidRPr="00BE3CBE">
        <w:rPr>
          <w:rFonts w:ascii="Times New Roman" w:hAnsi="Times New Roman" w:cs="Times New Roman"/>
          <w:sz w:val="24"/>
          <w:szCs w:val="24"/>
          <w:lang w:val="en-US"/>
        </w:rPr>
        <w:t>, R., and Norris, P. 2003</w:t>
      </w:r>
      <w:r w:rsidR="004F234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AU"/>
        </w:rPr>
        <w:t>“</w:t>
      </w:r>
      <w:r w:rsidRPr="00BE3CBE">
        <w:rPr>
          <w:rFonts w:ascii="Times New Roman" w:hAnsi="Times New Roman" w:cs="Times New Roman"/>
          <w:i/>
          <w:sz w:val="24"/>
          <w:szCs w:val="24"/>
          <w:lang w:val="en-US"/>
        </w:rPr>
        <w:t>Rising t</w:t>
      </w:r>
      <w:r w:rsidR="004F2341" w:rsidRPr="00BE3CBE">
        <w:rPr>
          <w:rFonts w:ascii="Times New Roman" w:hAnsi="Times New Roman" w:cs="Times New Roman"/>
          <w:i/>
          <w:sz w:val="24"/>
          <w:szCs w:val="24"/>
          <w:lang w:val="en-US"/>
        </w:rPr>
        <w:t>ide. Gender E</w:t>
      </w:r>
      <w:r w:rsidRPr="00BE3CBE">
        <w:rPr>
          <w:rFonts w:ascii="Times New Roman" w:hAnsi="Times New Roman" w:cs="Times New Roman"/>
          <w:i/>
          <w:sz w:val="24"/>
          <w:szCs w:val="24"/>
          <w:lang w:val="en-US"/>
        </w:rPr>
        <w:t>quality and cultural change around the world</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Cambridge: Cambridge University Press.</w:t>
      </w:r>
    </w:p>
    <w:p w14:paraId="0A8BB2E8" w14:textId="305848FD"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Kosyakova</w:t>
      </w:r>
      <w:proofErr w:type="spellEnd"/>
      <w:r w:rsidRPr="00BE3CBE">
        <w:rPr>
          <w:rFonts w:ascii="Times New Roman" w:hAnsi="Times New Roman" w:cs="Times New Roman"/>
          <w:sz w:val="24"/>
          <w:szCs w:val="24"/>
          <w:lang w:val="en-US"/>
        </w:rPr>
        <w:t>, Y., Saar, E.</w:t>
      </w:r>
      <w:r w:rsidR="00D51547"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w:t>
      </w:r>
      <w:r w:rsidR="00D51547" w:rsidRPr="00BE3CBE">
        <w:rPr>
          <w:rFonts w:ascii="Times New Roman" w:hAnsi="Times New Roman" w:cs="Times New Roman"/>
          <w:sz w:val="24"/>
          <w:szCs w:val="24"/>
          <w:lang w:val="en-US"/>
        </w:rPr>
        <w:t xml:space="preserve">and </w:t>
      </w:r>
      <w:proofErr w:type="spellStart"/>
      <w:r w:rsidR="00D51547" w:rsidRPr="00BE3CBE">
        <w:rPr>
          <w:rFonts w:ascii="Times New Roman" w:hAnsi="Times New Roman" w:cs="Times New Roman"/>
          <w:sz w:val="24"/>
          <w:szCs w:val="24"/>
          <w:lang w:val="en-US"/>
        </w:rPr>
        <w:t>Dämmrich</w:t>
      </w:r>
      <w:proofErr w:type="spellEnd"/>
      <w:r w:rsidR="00D51547" w:rsidRPr="00BE3CBE">
        <w:rPr>
          <w:rFonts w:ascii="Times New Roman" w:hAnsi="Times New Roman" w:cs="Times New Roman"/>
          <w:sz w:val="24"/>
          <w:szCs w:val="24"/>
          <w:lang w:val="en-US"/>
        </w:rPr>
        <w:t>, J. 2017</w:t>
      </w:r>
      <w:r w:rsidRPr="00BE3CBE">
        <w:rPr>
          <w:rFonts w:ascii="Times New Roman" w:hAnsi="Times New Roman" w:cs="Times New Roman"/>
          <w:sz w:val="24"/>
          <w:szCs w:val="24"/>
          <w:lang w:val="en-US"/>
        </w:rPr>
        <w:t xml:space="preserve">. </w:t>
      </w:r>
      <w:r w:rsidR="00D51547"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 xml:space="preserve">Institutional </w:t>
      </w:r>
      <w:r w:rsidR="00D51547" w:rsidRPr="00BE3CBE">
        <w:rPr>
          <w:rFonts w:ascii="Times New Roman" w:hAnsi="Times New Roman" w:cs="Times New Roman"/>
          <w:sz w:val="24"/>
          <w:szCs w:val="24"/>
          <w:lang w:val="en-US"/>
        </w:rPr>
        <w:t xml:space="preserve">change and gender inequalities at </w:t>
      </w:r>
      <w:proofErr w:type="spellStart"/>
      <w:r w:rsidR="00D51547" w:rsidRPr="00BE3CBE">
        <w:rPr>
          <w:rFonts w:ascii="Times New Roman" w:hAnsi="Times New Roman" w:cs="Times New Roman"/>
          <w:sz w:val="24"/>
          <w:szCs w:val="24"/>
          <w:lang w:val="en-US"/>
        </w:rPr>
        <w:t>labour</w:t>
      </w:r>
      <w:proofErr w:type="spellEnd"/>
      <w:r w:rsidR="00D51547" w:rsidRPr="00BE3CBE">
        <w:rPr>
          <w:rFonts w:ascii="Times New Roman" w:hAnsi="Times New Roman" w:cs="Times New Roman"/>
          <w:sz w:val="24"/>
          <w:szCs w:val="24"/>
          <w:lang w:val="en-US"/>
        </w:rPr>
        <w:t xml:space="preserve"> market entry</w:t>
      </w:r>
      <w:r w:rsidRPr="00BE3CBE">
        <w:rPr>
          <w:rFonts w:ascii="Times New Roman" w:hAnsi="Times New Roman" w:cs="Times New Roman"/>
          <w:sz w:val="24"/>
          <w:szCs w:val="24"/>
          <w:lang w:val="en-US"/>
        </w:rPr>
        <w:t xml:space="preserve">: A </w:t>
      </w:r>
      <w:r w:rsidR="00D51547" w:rsidRPr="00BE3CBE">
        <w:rPr>
          <w:rFonts w:ascii="Times New Roman" w:hAnsi="Times New Roman" w:cs="Times New Roman"/>
          <w:sz w:val="24"/>
          <w:szCs w:val="24"/>
          <w:lang w:val="en-US"/>
        </w:rPr>
        <w:t xml:space="preserve">comparison of </w:t>
      </w:r>
      <w:r w:rsidRPr="00BE3CBE">
        <w:rPr>
          <w:rFonts w:ascii="Times New Roman" w:hAnsi="Times New Roman" w:cs="Times New Roman"/>
          <w:sz w:val="24"/>
          <w:szCs w:val="24"/>
          <w:lang w:val="en-US"/>
        </w:rPr>
        <w:t>Estonia, Russia, and East and West Germany</w:t>
      </w:r>
      <w:proofErr w:type="gramStart"/>
      <w:r w:rsidRPr="00BE3CBE">
        <w:rPr>
          <w:rFonts w:ascii="Times New Roman" w:hAnsi="Times New Roman" w:cs="Times New Roman"/>
          <w:sz w:val="24"/>
          <w:szCs w:val="24"/>
          <w:lang w:val="en-US"/>
        </w:rPr>
        <w:t>.</w:t>
      </w:r>
      <w:r w:rsidR="00D51547"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w:t>
      </w:r>
      <w:r w:rsidRPr="00BE3CBE">
        <w:rPr>
          <w:rFonts w:ascii="Times New Roman" w:hAnsi="Times New Roman" w:cs="Times New Roman"/>
          <w:i/>
          <w:sz w:val="24"/>
          <w:szCs w:val="24"/>
          <w:lang w:val="en-US"/>
        </w:rPr>
        <w:t>Studies in Transition States and Societies</w:t>
      </w:r>
      <w:r w:rsidRPr="00BE3CBE">
        <w:rPr>
          <w:rFonts w:ascii="Times New Roman" w:hAnsi="Times New Roman" w:cs="Times New Roman"/>
          <w:sz w:val="24"/>
          <w:szCs w:val="24"/>
          <w:lang w:val="en-US"/>
        </w:rPr>
        <w:t xml:space="preserve"> 9</w:t>
      </w:r>
      <w:r w:rsidR="00D51547"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(2)</w:t>
      </w:r>
      <w:r w:rsidR="00D51547"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17–40.</w:t>
      </w:r>
      <w:r w:rsidR="00D51547" w:rsidRPr="00BE3CBE">
        <w:rPr>
          <w:rFonts w:ascii="Times New Roman" w:hAnsi="Times New Roman" w:cs="Times New Roman"/>
          <w:sz w:val="24"/>
          <w:szCs w:val="24"/>
          <w:lang w:val="en-US"/>
        </w:rPr>
        <w:t xml:space="preserve"> </w:t>
      </w:r>
    </w:p>
    <w:p w14:paraId="2C5B2521" w14:textId="5E7BE62C" w:rsidR="004F2341" w:rsidRPr="00BE3CBE" w:rsidRDefault="00D51547"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Křížková</w:t>
      </w:r>
      <w:proofErr w:type="spellEnd"/>
      <w:r w:rsidRPr="00BE3CBE">
        <w:rPr>
          <w:rFonts w:ascii="Times New Roman" w:hAnsi="Times New Roman" w:cs="Times New Roman"/>
          <w:sz w:val="24"/>
          <w:szCs w:val="24"/>
          <w:lang w:val="en-US"/>
        </w:rPr>
        <w:t xml:space="preserve">, A. </w:t>
      </w:r>
      <w:r w:rsidR="004F2341" w:rsidRPr="00BE3CBE">
        <w:rPr>
          <w:rFonts w:ascii="Times New Roman" w:hAnsi="Times New Roman" w:cs="Times New Roman"/>
          <w:sz w:val="24"/>
          <w:szCs w:val="24"/>
          <w:lang w:val="en-US"/>
        </w:rPr>
        <w:t xml:space="preserve">2007. </w:t>
      </w:r>
      <w:r w:rsidRPr="00BE3CBE">
        <w:rPr>
          <w:rFonts w:ascii="Times New Roman" w:hAnsi="Times New Roman" w:cs="Times New Roman"/>
          <w:sz w:val="24"/>
          <w:szCs w:val="24"/>
          <w:lang w:val="en-AU"/>
        </w:rPr>
        <w:t>“</w:t>
      </w:r>
      <w:proofErr w:type="spellStart"/>
      <w:r w:rsidR="004F2341" w:rsidRPr="00BE3CBE">
        <w:rPr>
          <w:rFonts w:ascii="Times New Roman" w:hAnsi="Times New Roman" w:cs="Times New Roman"/>
          <w:sz w:val="24"/>
          <w:szCs w:val="24"/>
          <w:lang w:val="en-US"/>
        </w:rPr>
        <w:t>Nepříliš</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harmonická</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realita</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Rodičovské</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kombinace</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práce</w:t>
      </w:r>
      <w:proofErr w:type="spellEnd"/>
      <w:r w:rsidR="004F2341" w:rsidRPr="00BE3CBE">
        <w:rPr>
          <w:rFonts w:ascii="Times New Roman" w:hAnsi="Times New Roman" w:cs="Times New Roman"/>
          <w:sz w:val="24"/>
          <w:szCs w:val="24"/>
          <w:lang w:val="en-US"/>
        </w:rPr>
        <w:t xml:space="preserve"> a </w:t>
      </w:r>
      <w:proofErr w:type="spellStart"/>
      <w:r w:rsidR="004F2341" w:rsidRPr="00BE3CBE">
        <w:rPr>
          <w:rFonts w:ascii="Times New Roman" w:hAnsi="Times New Roman" w:cs="Times New Roman"/>
          <w:sz w:val="24"/>
          <w:szCs w:val="24"/>
          <w:lang w:val="en-US"/>
        </w:rPr>
        <w:t>péče</w:t>
      </w:r>
      <w:proofErr w:type="spellEnd"/>
      <w:r w:rsidR="004F2341" w:rsidRPr="00BE3CBE">
        <w:rPr>
          <w:rFonts w:ascii="Times New Roman" w:hAnsi="Times New Roman" w:cs="Times New Roman"/>
          <w:sz w:val="24"/>
          <w:szCs w:val="24"/>
          <w:lang w:val="en-US"/>
        </w:rPr>
        <w:t xml:space="preserve"> v </w:t>
      </w:r>
      <w:proofErr w:type="spellStart"/>
      <w:r w:rsidR="004F2341" w:rsidRPr="00BE3CBE">
        <w:rPr>
          <w:rFonts w:ascii="Times New Roman" w:hAnsi="Times New Roman" w:cs="Times New Roman"/>
          <w:sz w:val="24"/>
          <w:szCs w:val="24"/>
          <w:lang w:val="en-US"/>
        </w:rPr>
        <w:t>mezích</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genderové</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struktury</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současné</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české</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společnosti</w:t>
      </w:r>
      <w:proofErr w:type="spellEnd"/>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004F2341" w:rsidRPr="00BE3CBE">
        <w:rPr>
          <w:rFonts w:ascii="Times New Roman" w:hAnsi="Times New Roman" w:cs="Times New Roman"/>
          <w:i/>
          <w:sz w:val="24"/>
          <w:szCs w:val="24"/>
          <w:lang w:val="en-US"/>
        </w:rPr>
        <w:t xml:space="preserve">Gender, </w:t>
      </w:r>
      <w:proofErr w:type="spellStart"/>
      <w:r w:rsidR="004F2341" w:rsidRPr="00BE3CBE">
        <w:rPr>
          <w:rFonts w:ascii="Times New Roman" w:hAnsi="Times New Roman" w:cs="Times New Roman"/>
          <w:i/>
          <w:sz w:val="24"/>
          <w:szCs w:val="24"/>
          <w:lang w:val="en-US"/>
        </w:rPr>
        <w:t>rovné</w:t>
      </w:r>
      <w:proofErr w:type="spellEnd"/>
      <w:r w:rsidR="004F2341" w:rsidRPr="00BE3CBE">
        <w:rPr>
          <w:rFonts w:ascii="Times New Roman" w:hAnsi="Times New Roman" w:cs="Times New Roman"/>
          <w:i/>
          <w:sz w:val="24"/>
          <w:szCs w:val="24"/>
          <w:lang w:val="en-US"/>
        </w:rPr>
        <w:t xml:space="preserve"> </w:t>
      </w:r>
      <w:proofErr w:type="spellStart"/>
      <w:r w:rsidR="004F2341" w:rsidRPr="00BE3CBE">
        <w:rPr>
          <w:rFonts w:ascii="Times New Roman" w:hAnsi="Times New Roman" w:cs="Times New Roman"/>
          <w:i/>
          <w:sz w:val="24"/>
          <w:szCs w:val="24"/>
          <w:lang w:val="en-US"/>
        </w:rPr>
        <w:t>příležitosti</w:t>
      </w:r>
      <w:proofErr w:type="spellEnd"/>
      <w:r w:rsidR="004F2341" w:rsidRPr="00BE3CBE">
        <w:rPr>
          <w:rFonts w:ascii="Times New Roman" w:hAnsi="Times New Roman" w:cs="Times New Roman"/>
          <w:i/>
          <w:sz w:val="24"/>
          <w:szCs w:val="24"/>
          <w:lang w:val="en-US"/>
        </w:rPr>
        <w:t xml:space="preserve">, </w:t>
      </w:r>
      <w:proofErr w:type="spellStart"/>
      <w:r w:rsidR="004F2341" w:rsidRPr="00BE3CBE">
        <w:rPr>
          <w:rFonts w:ascii="Times New Roman" w:hAnsi="Times New Roman" w:cs="Times New Roman"/>
          <w:i/>
          <w:sz w:val="24"/>
          <w:szCs w:val="24"/>
          <w:lang w:val="en-US"/>
        </w:rPr>
        <w:t>výzkum</w:t>
      </w:r>
      <w:proofErr w:type="spellEnd"/>
      <w:r w:rsidR="004F2341" w:rsidRPr="00BE3CBE">
        <w:rPr>
          <w:rFonts w:ascii="Times New Roman" w:hAnsi="Times New Roman" w:cs="Times New Roman"/>
          <w:sz w:val="24"/>
          <w:szCs w:val="24"/>
          <w:lang w:val="en-US"/>
        </w:rPr>
        <w:t xml:space="preserve"> 8</w:t>
      </w:r>
      <w:r w:rsidRPr="00BE3CBE">
        <w:rPr>
          <w:rFonts w:ascii="Times New Roman" w:hAnsi="Times New Roman" w:cs="Times New Roman"/>
          <w:sz w:val="24"/>
          <w:szCs w:val="24"/>
          <w:lang w:val="en-US"/>
        </w:rPr>
        <w:t xml:space="preserve"> </w:t>
      </w:r>
      <w:r w:rsidR="004F2341" w:rsidRPr="00BE3CBE">
        <w:rPr>
          <w:rFonts w:ascii="Times New Roman" w:hAnsi="Times New Roman" w:cs="Times New Roman"/>
          <w:sz w:val="24"/>
          <w:szCs w:val="24"/>
          <w:lang w:val="en-US"/>
        </w:rPr>
        <w:t>(2)</w:t>
      </w:r>
      <w:r w:rsidRPr="00BE3CBE">
        <w:rPr>
          <w:rFonts w:ascii="Times New Roman" w:hAnsi="Times New Roman" w:cs="Times New Roman"/>
          <w:sz w:val="24"/>
          <w:szCs w:val="24"/>
          <w:lang w:val="en-US"/>
        </w:rPr>
        <w:t>:</w:t>
      </w:r>
      <w:r w:rsidR="004F2341" w:rsidRPr="00BE3CBE">
        <w:rPr>
          <w:rFonts w:ascii="Times New Roman" w:hAnsi="Times New Roman" w:cs="Times New Roman"/>
          <w:sz w:val="24"/>
          <w:szCs w:val="24"/>
          <w:lang w:val="en-US"/>
        </w:rPr>
        <w:t xml:space="preserve"> 60–67.</w:t>
      </w:r>
    </w:p>
    <w:p w14:paraId="3FAC3B54" w14:textId="6D301C02"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Křížková</w:t>
      </w:r>
      <w:proofErr w:type="spellEnd"/>
      <w:r w:rsidRPr="00BE3CBE">
        <w:rPr>
          <w:rFonts w:ascii="Times New Roman" w:hAnsi="Times New Roman" w:cs="Times New Roman"/>
          <w:sz w:val="24"/>
          <w:szCs w:val="24"/>
          <w:lang w:val="en-US"/>
        </w:rPr>
        <w:t xml:space="preserve">, A., </w:t>
      </w:r>
      <w:proofErr w:type="spellStart"/>
      <w:r w:rsidRPr="00BE3CBE">
        <w:rPr>
          <w:rFonts w:ascii="Times New Roman" w:hAnsi="Times New Roman" w:cs="Times New Roman"/>
          <w:sz w:val="24"/>
          <w:szCs w:val="24"/>
          <w:lang w:val="en-US"/>
        </w:rPr>
        <w:t>Marková</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Volejníčková</w:t>
      </w:r>
      <w:proofErr w:type="spellEnd"/>
      <w:r w:rsidRPr="00BE3CBE">
        <w:rPr>
          <w:rFonts w:ascii="Times New Roman" w:hAnsi="Times New Roman" w:cs="Times New Roman"/>
          <w:sz w:val="24"/>
          <w:szCs w:val="24"/>
          <w:lang w:val="en-US"/>
        </w:rPr>
        <w:t xml:space="preserve">, R., </w:t>
      </w:r>
      <w:r w:rsidR="00D51547" w:rsidRPr="00BE3CBE">
        <w:rPr>
          <w:rFonts w:ascii="Times New Roman" w:hAnsi="Times New Roman" w:cs="Times New Roman"/>
          <w:sz w:val="24"/>
          <w:szCs w:val="24"/>
          <w:lang w:val="en-US"/>
        </w:rPr>
        <w:t xml:space="preserve">and </w:t>
      </w:r>
      <w:proofErr w:type="spellStart"/>
      <w:r w:rsidR="00D51547" w:rsidRPr="00BE3CBE">
        <w:rPr>
          <w:rFonts w:ascii="Times New Roman" w:hAnsi="Times New Roman" w:cs="Times New Roman"/>
          <w:sz w:val="24"/>
          <w:szCs w:val="24"/>
          <w:lang w:val="en-US"/>
        </w:rPr>
        <w:t>Vohlídalová</w:t>
      </w:r>
      <w:proofErr w:type="spellEnd"/>
      <w:r w:rsidR="00D51547" w:rsidRPr="00BE3CBE">
        <w:rPr>
          <w:rFonts w:ascii="Times New Roman" w:hAnsi="Times New Roman" w:cs="Times New Roman"/>
          <w:sz w:val="24"/>
          <w:szCs w:val="24"/>
          <w:lang w:val="en-US"/>
        </w:rPr>
        <w:t xml:space="preserve">, M. </w:t>
      </w:r>
      <w:r w:rsidRPr="00BE3CBE">
        <w:rPr>
          <w:rFonts w:ascii="Times New Roman" w:hAnsi="Times New Roman" w:cs="Times New Roman"/>
          <w:sz w:val="24"/>
          <w:szCs w:val="24"/>
          <w:lang w:val="en-US"/>
        </w:rPr>
        <w:t xml:space="preserve">2018. </w:t>
      </w:r>
      <w:r w:rsidR="00D51547" w:rsidRPr="00BE3CBE">
        <w:rPr>
          <w:rFonts w:ascii="Times New Roman" w:hAnsi="Times New Roman" w:cs="Times New Roman"/>
          <w:sz w:val="24"/>
          <w:szCs w:val="24"/>
          <w:lang w:val="en-AU"/>
        </w:rPr>
        <w:t>“</w:t>
      </w:r>
      <w:proofErr w:type="spellStart"/>
      <w:r w:rsidRPr="00BE3CBE">
        <w:rPr>
          <w:rStyle w:val="Zdraznn"/>
          <w:rFonts w:ascii="Times New Roman" w:hAnsi="Times New Roman" w:cs="Times New Roman"/>
          <w:sz w:val="24"/>
          <w:szCs w:val="24"/>
          <w:lang w:val="en-US"/>
        </w:rPr>
        <w:t>Genderové</w:t>
      </w:r>
      <w:proofErr w:type="spellEnd"/>
      <w:r w:rsidRPr="00BE3CBE">
        <w:rPr>
          <w:rStyle w:val="Zdraznn"/>
          <w:rFonts w:ascii="Times New Roman" w:hAnsi="Times New Roman" w:cs="Times New Roman"/>
          <w:sz w:val="24"/>
          <w:szCs w:val="24"/>
          <w:lang w:val="en-US"/>
        </w:rPr>
        <w:t xml:space="preserve"> </w:t>
      </w:r>
      <w:proofErr w:type="spellStart"/>
      <w:r w:rsidRPr="00BE3CBE">
        <w:rPr>
          <w:rStyle w:val="Zdraznn"/>
          <w:rFonts w:ascii="Times New Roman" w:hAnsi="Times New Roman" w:cs="Times New Roman"/>
          <w:sz w:val="24"/>
          <w:szCs w:val="24"/>
          <w:lang w:val="en-US"/>
        </w:rPr>
        <w:t>nerovnosti</w:t>
      </w:r>
      <w:proofErr w:type="spellEnd"/>
      <w:r w:rsidRPr="00BE3CBE">
        <w:rPr>
          <w:rStyle w:val="Zdraznn"/>
          <w:rFonts w:ascii="Times New Roman" w:hAnsi="Times New Roman" w:cs="Times New Roman"/>
          <w:sz w:val="24"/>
          <w:szCs w:val="24"/>
          <w:lang w:val="en-US"/>
        </w:rPr>
        <w:t xml:space="preserve"> v </w:t>
      </w:r>
      <w:proofErr w:type="spellStart"/>
      <w:r w:rsidRPr="00BE3CBE">
        <w:rPr>
          <w:rStyle w:val="Zdraznn"/>
          <w:rFonts w:ascii="Times New Roman" w:hAnsi="Times New Roman" w:cs="Times New Roman"/>
          <w:sz w:val="24"/>
          <w:szCs w:val="24"/>
          <w:lang w:val="en-US"/>
        </w:rPr>
        <w:t>odměňování</w:t>
      </w:r>
      <w:proofErr w:type="spellEnd"/>
      <w:r w:rsidRPr="00BE3CBE">
        <w:rPr>
          <w:rStyle w:val="Zdraznn"/>
          <w:rFonts w:ascii="Times New Roman" w:hAnsi="Times New Roman" w:cs="Times New Roman"/>
          <w:sz w:val="24"/>
          <w:szCs w:val="24"/>
          <w:lang w:val="en-US"/>
        </w:rPr>
        <w:t xml:space="preserve">: </w:t>
      </w:r>
      <w:proofErr w:type="spellStart"/>
      <w:r w:rsidRPr="00BE3CBE">
        <w:rPr>
          <w:rStyle w:val="Zdraznn"/>
          <w:rFonts w:ascii="Times New Roman" w:hAnsi="Times New Roman" w:cs="Times New Roman"/>
          <w:sz w:val="24"/>
          <w:szCs w:val="24"/>
          <w:lang w:val="en-US"/>
        </w:rPr>
        <w:t>problém</w:t>
      </w:r>
      <w:proofErr w:type="spellEnd"/>
      <w:r w:rsidRPr="00BE3CBE">
        <w:rPr>
          <w:rStyle w:val="Zdraznn"/>
          <w:rFonts w:ascii="Times New Roman" w:hAnsi="Times New Roman" w:cs="Times New Roman"/>
          <w:sz w:val="24"/>
          <w:szCs w:val="24"/>
          <w:lang w:val="en-US"/>
        </w:rPr>
        <w:t xml:space="preserve"> </w:t>
      </w:r>
      <w:proofErr w:type="spellStart"/>
      <w:r w:rsidRPr="00BE3CBE">
        <w:rPr>
          <w:rStyle w:val="Zdraznn"/>
          <w:rFonts w:ascii="Times New Roman" w:hAnsi="Times New Roman" w:cs="Times New Roman"/>
          <w:sz w:val="24"/>
          <w:szCs w:val="24"/>
          <w:lang w:val="en-US"/>
        </w:rPr>
        <w:t>nás</w:t>
      </w:r>
      <w:proofErr w:type="spellEnd"/>
      <w:r w:rsidRPr="00BE3CBE">
        <w:rPr>
          <w:rStyle w:val="Zdraznn"/>
          <w:rFonts w:ascii="Times New Roman" w:hAnsi="Times New Roman" w:cs="Times New Roman"/>
          <w:sz w:val="24"/>
          <w:szCs w:val="24"/>
          <w:lang w:val="en-US"/>
        </w:rPr>
        <w:t xml:space="preserve"> </w:t>
      </w:r>
      <w:proofErr w:type="spellStart"/>
      <w:r w:rsidRPr="00BE3CBE">
        <w:rPr>
          <w:rStyle w:val="Zdraznn"/>
          <w:rFonts w:ascii="Times New Roman" w:hAnsi="Times New Roman" w:cs="Times New Roman"/>
          <w:sz w:val="24"/>
          <w:szCs w:val="24"/>
          <w:lang w:val="en-US"/>
        </w:rPr>
        <w:t>všech</w:t>
      </w:r>
      <w:proofErr w:type="spellEnd"/>
      <w:proofErr w:type="gramStart"/>
      <w:r w:rsidRPr="00BE3CBE">
        <w:rPr>
          <w:rStyle w:val="Zdraznn"/>
          <w:rFonts w:ascii="Times New Roman" w:hAnsi="Times New Roman" w:cs="Times New Roman"/>
          <w:sz w:val="24"/>
          <w:szCs w:val="24"/>
          <w:lang w:val="en-US"/>
        </w:rPr>
        <w:t>.</w:t>
      </w:r>
      <w:r w:rsidR="00D51547"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P</w:t>
      </w:r>
      <w:r w:rsidR="00D51547" w:rsidRPr="00BE3CBE">
        <w:rPr>
          <w:rFonts w:ascii="Times New Roman" w:hAnsi="Times New Roman" w:cs="Times New Roman"/>
          <w:sz w:val="24"/>
          <w:szCs w:val="24"/>
          <w:lang w:val="en-US"/>
        </w:rPr>
        <w:t xml:space="preserve">raha: </w:t>
      </w:r>
      <w:proofErr w:type="spellStart"/>
      <w:r w:rsidR="00D51547" w:rsidRPr="00BE3CBE">
        <w:rPr>
          <w:rFonts w:ascii="Times New Roman" w:hAnsi="Times New Roman" w:cs="Times New Roman"/>
          <w:sz w:val="24"/>
          <w:szCs w:val="24"/>
          <w:lang w:val="en-US"/>
        </w:rPr>
        <w:t>Sociologický</w:t>
      </w:r>
      <w:proofErr w:type="spellEnd"/>
      <w:r w:rsidR="00D51547" w:rsidRPr="00BE3CBE">
        <w:rPr>
          <w:rFonts w:ascii="Times New Roman" w:hAnsi="Times New Roman" w:cs="Times New Roman"/>
          <w:sz w:val="24"/>
          <w:szCs w:val="24"/>
          <w:lang w:val="en-US"/>
        </w:rPr>
        <w:t xml:space="preserve"> </w:t>
      </w:r>
      <w:proofErr w:type="spellStart"/>
      <w:r w:rsidR="00D51547" w:rsidRPr="00BE3CBE">
        <w:rPr>
          <w:rFonts w:ascii="Times New Roman" w:hAnsi="Times New Roman" w:cs="Times New Roman"/>
          <w:sz w:val="24"/>
          <w:szCs w:val="24"/>
          <w:lang w:val="en-US"/>
        </w:rPr>
        <w:t>ústav</w:t>
      </w:r>
      <w:proofErr w:type="spellEnd"/>
      <w:r w:rsidR="00D51547" w:rsidRPr="00BE3CBE">
        <w:rPr>
          <w:rFonts w:ascii="Times New Roman" w:hAnsi="Times New Roman" w:cs="Times New Roman"/>
          <w:sz w:val="24"/>
          <w:szCs w:val="24"/>
          <w:lang w:val="en-US"/>
        </w:rPr>
        <w:t xml:space="preserve"> AV ČR.</w:t>
      </w:r>
    </w:p>
    <w:p w14:paraId="4D6CE546" w14:textId="1A06A9D4"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Macleod, F., </w:t>
      </w:r>
      <w:r w:rsidR="00D51547" w:rsidRPr="00BE3CBE">
        <w:rPr>
          <w:rFonts w:ascii="Times New Roman" w:hAnsi="Times New Roman" w:cs="Times New Roman"/>
          <w:sz w:val="24"/>
          <w:szCs w:val="24"/>
          <w:lang w:val="en-US"/>
        </w:rPr>
        <w:t>and</w:t>
      </w:r>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Lambe</w:t>
      </w:r>
      <w:proofErr w:type="spellEnd"/>
      <w:r w:rsidRPr="00BE3CBE">
        <w:rPr>
          <w:rFonts w:ascii="Times New Roman" w:hAnsi="Times New Roman" w:cs="Times New Roman"/>
          <w:sz w:val="24"/>
          <w:szCs w:val="24"/>
          <w:lang w:val="en-US"/>
        </w:rPr>
        <w:t xml:space="preserve">, P. 2007. </w:t>
      </w:r>
      <w:r w:rsidR="00D51547"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Patterns and trends in part-time adult education participation in relation to UK nation, class, place of participation, gender, age and disability, 1998–2003.</w:t>
      </w:r>
      <w:r w:rsidR="00D51547"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 xml:space="preserve"> </w:t>
      </w:r>
      <w:r w:rsidRPr="00BE3CBE">
        <w:rPr>
          <w:rFonts w:ascii="Times New Roman" w:hAnsi="Times New Roman" w:cs="Times New Roman"/>
          <w:i/>
          <w:sz w:val="24"/>
          <w:szCs w:val="24"/>
          <w:lang w:val="en-US"/>
        </w:rPr>
        <w:t xml:space="preserve">International Journal of Lifelong Education </w:t>
      </w:r>
      <w:r w:rsidRPr="00BE3CBE">
        <w:rPr>
          <w:rFonts w:ascii="Times New Roman" w:hAnsi="Times New Roman" w:cs="Times New Roman"/>
          <w:sz w:val="24"/>
          <w:szCs w:val="24"/>
          <w:lang w:val="en-US"/>
        </w:rPr>
        <w:t>26</w:t>
      </w:r>
      <w:r w:rsidR="00D51547"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(4)</w:t>
      </w:r>
      <w:r w:rsidR="00D51547"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399–418.</w:t>
      </w:r>
      <w:r w:rsidR="00D51547" w:rsidRPr="00BE3CBE">
        <w:rPr>
          <w:rFonts w:ascii="Times New Roman" w:hAnsi="Times New Roman" w:cs="Times New Roman"/>
          <w:sz w:val="24"/>
          <w:szCs w:val="24"/>
          <w:lang w:val="en-US"/>
        </w:rPr>
        <w:t xml:space="preserve"> </w:t>
      </w:r>
      <w:proofErr w:type="spellStart"/>
      <w:proofErr w:type="gramStart"/>
      <w:r w:rsidR="00D51547" w:rsidRPr="00BE3CBE">
        <w:rPr>
          <w:rFonts w:ascii="Times New Roman" w:hAnsi="Times New Roman" w:cs="Times New Roman"/>
          <w:sz w:val="24"/>
          <w:szCs w:val="24"/>
          <w:lang w:val="en-US"/>
        </w:rPr>
        <w:t>doi</w:t>
      </w:r>
      <w:proofErr w:type="spellEnd"/>
      <w:proofErr w:type="gramEnd"/>
      <w:r w:rsidR="00D51547" w:rsidRPr="00BE3CBE">
        <w:rPr>
          <w:rFonts w:ascii="Times New Roman" w:hAnsi="Times New Roman" w:cs="Times New Roman"/>
          <w:sz w:val="24"/>
          <w:szCs w:val="24"/>
          <w:lang w:val="en-US"/>
        </w:rPr>
        <w:t>: 10.1080/02601370701417160.</w:t>
      </w:r>
    </w:p>
    <w:p w14:paraId="65A48D83" w14:textId="5A7F5ABD" w:rsidR="004F2341" w:rsidRPr="00BE3CBE" w:rsidRDefault="004F2341" w:rsidP="004F2341">
      <w:pPr>
        <w:spacing w:after="0" w:line="240" w:lineRule="auto"/>
        <w:ind w:left="567" w:hanging="567"/>
        <w:jc w:val="both"/>
        <w:rPr>
          <w:rFonts w:ascii="Times New Roman" w:eastAsia="TrebuchetMS" w:hAnsi="Times New Roman" w:cs="Times New Roman"/>
          <w:sz w:val="24"/>
          <w:szCs w:val="24"/>
          <w:lang w:val="en-US"/>
        </w:rPr>
      </w:pPr>
      <w:proofErr w:type="spellStart"/>
      <w:r w:rsidRPr="00BE3CBE">
        <w:rPr>
          <w:rFonts w:ascii="Times New Roman" w:eastAsia="TrebuchetMS" w:hAnsi="Times New Roman" w:cs="Times New Roman"/>
          <w:sz w:val="24"/>
          <w:szCs w:val="24"/>
          <w:lang w:val="en-US"/>
        </w:rPr>
        <w:t>Matějů</w:t>
      </w:r>
      <w:proofErr w:type="spellEnd"/>
      <w:r w:rsidRPr="00BE3CBE">
        <w:rPr>
          <w:rFonts w:ascii="Times New Roman" w:eastAsia="TrebuchetMS" w:hAnsi="Times New Roman" w:cs="Times New Roman"/>
          <w:sz w:val="24"/>
          <w:szCs w:val="24"/>
          <w:lang w:val="en-US"/>
        </w:rPr>
        <w:t>, P., Smith,</w:t>
      </w:r>
      <w:r w:rsidR="00D51547" w:rsidRPr="00BE3CBE">
        <w:rPr>
          <w:rFonts w:ascii="Times New Roman" w:eastAsia="TrebuchetMS" w:hAnsi="Times New Roman" w:cs="Times New Roman"/>
          <w:sz w:val="24"/>
          <w:szCs w:val="24"/>
          <w:lang w:val="en-US"/>
        </w:rPr>
        <w:t xml:space="preserve"> M. L., </w:t>
      </w:r>
      <w:proofErr w:type="spellStart"/>
      <w:r w:rsidR="00D51547" w:rsidRPr="00BE3CBE">
        <w:rPr>
          <w:rFonts w:ascii="Times New Roman" w:eastAsia="TrebuchetMS" w:hAnsi="Times New Roman" w:cs="Times New Roman"/>
          <w:sz w:val="24"/>
          <w:szCs w:val="24"/>
          <w:lang w:val="en-US"/>
        </w:rPr>
        <w:t>Soukup</w:t>
      </w:r>
      <w:proofErr w:type="spellEnd"/>
      <w:r w:rsidR="00D51547" w:rsidRPr="00BE3CBE">
        <w:rPr>
          <w:rFonts w:ascii="Times New Roman" w:eastAsia="TrebuchetMS" w:hAnsi="Times New Roman" w:cs="Times New Roman"/>
          <w:sz w:val="24"/>
          <w:szCs w:val="24"/>
          <w:lang w:val="en-US"/>
        </w:rPr>
        <w:t xml:space="preserve">, P., and </w:t>
      </w:r>
      <w:proofErr w:type="spellStart"/>
      <w:r w:rsidR="00D51547" w:rsidRPr="00BE3CBE">
        <w:rPr>
          <w:rFonts w:ascii="Times New Roman" w:eastAsia="TrebuchetMS" w:hAnsi="Times New Roman" w:cs="Times New Roman"/>
          <w:sz w:val="24"/>
          <w:szCs w:val="24"/>
          <w:lang w:val="en-US"/>
        </w:rPr>
        <w:t>Basl</w:t>
      </w:r>
      <w:proofErr w:type="spellEnd"/>
      <w:r w:rsidR="00D51547" w:rsidRPr="00BE3CBE">
        <w:rPr>
          <w:rFonts w:ascii="Times New Roman" w:eastAsia="TrebuchetMS" w:hAnsi="Times New Roman" w:cs="Times New Roman"/>
          <w:sz w:val="24"/>
          <w:szCs w:val="24"/>
          <w:lang w:val="en-US"/>
        </w:rPr>
        <w:t xml:space="preserve">, J. </w:t>
      </w:r>
      <w:r w:rsidRPr="00BE3CBE">
        <w:rPr>
          <w:rFonts w:ascii="Times New Roman" w:eastAsia="TrebuchetMS" w:hAnsi="Times New Roman" w:cs="Times New Roman"/>
          <w:sz w:val="24"/>
          <w:szCs w:val="24"/>
          <w:lang w:val="en-US"/>
        </w:rPr>
        <w:t xml:space="preserve">2007. </w:t>
      </w:r>
      <w:r w:rsidR="00D51547" w:rsidRPr="00BE3CBE">
        <w:rPr>
          <w:rFonts w:ascii="Times New Roman" w:hAnsi="Times New Roman" w:cs="Times New Roman"/>
          <w:sz w:val="24"/>
          <w:szCs w:val="24"/>
          <w:lang w:val="en-AU"/>
        </w:rPr>
        <w:t>“</w:t>
      </w:r>
      <w:r w:rsidRPr="00BE3CBE">
        <w:rPr>
          <w:rFonts w:ascii="Times New Roman" w:eastAsia="TrebuchetMS" w:hAnsi="Times New Roman" w:cs="Times New Roman"/>
          <w:sz w:val="24"/>
          <w:szCs w:val="24"/>
          <w:lang w:val="en-US"/>
        </w:rPr>
        <w:t xml:space="preserve">The </w:t>
      </w:r>
      <w:r w:rsidR="00D51547" w:rsidRPr="00BE3CBE">
        <w:rPr>
          <w:rFonts w:ascii="Times New Roman" w:eastAsia="TrebuchetMS" w:hAnsi="Times New Roman" w:cs="Times New Roman"/>
          <w:sz w:val="24"/>
          <w:szCs w:val="24"/>
          <w:lang w:val="en-US"/>
        </w:rPr>
        <w:t>determination of college expectations</w:t>
      </w:r>
      <w:r w:rsidRPr="00BE3CBE">
        <w:rPr>
          <w:rFonts w:ascii="Times New Roman" w:hAnsi="Times New Roman" w:cs="Times New Roman"/>
          <w:sz w:val="24"/>
          <w:szCs w:val="24"/>
          <w:lang w:val="en-US"/>
        </w:rPr>
        <w:t xml:space="preserve"> </w:t>
      </w:r>
      <w:r w:rsidR="00D51547" w:rsidRPr="00BE3CBE">
        <w:rPr>
          <w:rFonts w:ascii="Times New Roman" w:eastAsia="TrebuchetMS" w:hAnsi="Times New Roman" w:cs="Times New Roman"/>
          <w:sz w:val="24"/>
          <w:szCs w:val="24"/>
          <w:lang w:val="en-US"/>
        </w:rPr>
        <w:t>in OECD c</w:t>
      </w:r>
      <w:r w:rsidRPr="00BE3CBE">
        <w:rPr>
          <w:rFonts w:ascii="Times New Roman" w:eastAsia="TrebuchetMS" w:hAnsi="Times New Roman" w:cs="Times New Roman"/>
          <w:sz w:val="24"/>
          <w:szCs w:val="24"/>
          <w:lang w:val="en-US"/>
        </w:rPr>
        <w:t xml:space="preserve">ountries: The </w:t>
      </w:r>
      <w:r w:rsidR="00D51547" w:rsidRPr="00BE3CBE">
        <w:rPr>
          <w:rFonts w:ascii="Times New Roman" w:eastAsia="TrebuchetMS" w:hAnsi="Times New Roman" w:cs="Times New Roman"/>
          <w:sz w:val="24"/>
          <w:szCs w:val="24"/>
          <w:lang w:val="en-US"/>
        </w:rPr>
        <w:t>role of individual and structural factors</w:t>
      </w:r>
      <w:proofErr w:type="gramStart"/>
      <w:r w:rsidRPr="00BE3CBE">
        <w:rPr>
          <w:rFonts w:ascii="Times New Roman" w:eastAsia="TrebuchetMS" w:hAnsi="Times New Roman" w:cs="Times New Roman"/>
          <w:sz w:val="24"/>
          <w:szCs w:val="24"/>
          <w:lang w:val="en-US"/>
        </w:rPr>
        <w:t>.</w:t>
      </w:r>
      <w:r w:rsidR="00D51547" w:rsidRPr="00BE3CBE">
        <w:rPr>
          <w:rFonts w:ascii="Times New Roman" w:hAnsi="Times New Roman" w:cs="Times New Roman"/>
          <w:sz w:val="24"/>
          <w:szCs w:val="24"/>
          <w:lang w:val="en-AU"/>
        </w:rPr>
        <w:t>“</w:t>
      </w:r>
      <w:proofErr w:type="gramEnd"/>
      <w:r w:rsidRPr="00BE3CBE">
        <w:rPr>
          <w:rFonts w:ascii="Times New Roman" w:eastAsia="TrebuchetMS" w:hAnsi="Times New Roman" w:cs="Times New Roman"/>
          <w:sz w:val="24"/>
          <w:szCs w:val="24"/>
          <w:lang w:val="en-US"/>
        </w:rPr>
        <w:t xml:space="preserve"> </w:t>
      </w:r>
      <w:r w:rsidRPr="00BE3CBE">
        <w:rPr>
          <w:rFonts w:ascii="Times New Roman" w:eastAsia="TrebuchetMS-Italic" w:hAnsi="Times New Roman" w:cs="Times New Roman"/>
          <w:i/>
          <w:iCs/>
          <w:sz w:val="24"/>
          <w:szCs w:val="24"/>
          <w:lang w:val="en-US"/>
        </w:rPr>
        <w:t>Czech So</w:t>
      </w:r>
      <w:r w:rsidR="00D51547" w:rsidRPr="00BE3CBE">
        <w:rPr>
          <w:rFonts w:ascii="Times New Roman" w:eastAsia="TrebuchetMS-Italic" w:hAnsi="Times New Roman" w:cs="Times New Roman"/>
          <w:i/>
          <w:iCs/>
          <w:sz w:val="24"/>
          <w:szCs w:val="24"/>
          <w:lang w:val="en-US"/>
        </w:rPr>
        <w:t>ciological Review</w:t>
      </w:r>
      <w:r w:rsidRPr="00BE3CBE">
        <w:rPr>
          <w:rFonts w:ascii="Times New Roman" w:eastAsia="TrebuchetMS-Italic" w:hAnsi="Times New Roman" w:cs="Times New Roman"/>
          <w:i/>
          <w:iCs/>
          <w:sz w:val="24"/>
          <w:szCs w:val="24"/>
          <w:lang w:val="en-US"/>
        </w:rPr>
        <w:t xml:space="preserve"> </w:t>
      </w:r>
      <w:r w:rsidRPr="00BE3CBE">
        <w:rPr>
          <w:rFonts w:ascii="Times New Roman" w:eastAsia="TrebuchetMS-Italic" w:hAnsi="Times New Roman" w:cs="Times New Roman"/>
          <w:iCs/>
          <w:sz w:val="24"/>
          <w:szCs w:val="24"/>
          <w:lang w:val="en-US"/>
        </w:rPr>
        <w:t>43</w:t>
      </w:r>
      <w:r w:rsidR="00D51547" w:rsidRPr="00BE3CBE">
        <w:rPr>
          <w:rFonts w:ascii="Times New Roman" w:eastAsia="TrebuchetMS-Italic" w:hAnsi="Times New Roman" w:cs="Times New Roman"/>
          <w:iCs/>
          <w:sz w:val="24"/>
          <w:szCs w:val="24"/>
          <w:lang w:val="en-US"/>
        </w:rPr>
        <w:t xml:space="preserve"> </w:t>
      </w:r>
      <w:r w:rsidRPr="00BE3CBE">
        <w:rPr>
          <w:rFonts w:ascii="Times New Roman" w:eastAsia="TrebuchetMS" w:hAnsi="Times New Roman" w:cs="Times New Roman"/>
          <w:sz w:val="24"/>
          <w:szCs w:val="24"/>
          <w:lang w:val="en-US"/>
        </w:rPr>
        <w:t>(7)</w:t>
      </w:r>
      <w:r w:rsidR="00D51547" w:rsidRPr="00BE3CBE">
        <w:rPr>
          <w:rFonts w:ascii="Times New Roman" w:eastAsia="TrebuchetMS" w:hAnsi="Times New Roman" w:cs="Times New Roman"/>
          <w:sz w:val="24"/>
          <w:szCs w:val="24"/>
          <w:lang w:val="en-US"/>
        </w:rPr>
        <w:t>:</w:t>
      </w:r>
      <w:r w:rsidRPr="00BE3CBE">
        <w:rPr>
          <w:rFonts w:ascii="Times New Roman" w:eastAsia="TrebuchetMS" w:hAnsi="Times New Roman" w:cs="Times New Roman"/>
          <w:sz w:val="24"/>
          <w:szCs w:val="24"/>
          <w:lang w:val="en-US"/>
        </w:rPr>
        <w:t xml:space="preserve"> 1121−1148.</w:t>
      </w:r>
      <w:r w:rsidR="00D51547" w:rsidRPr="00BE3CBE">
        <w:rPr>
          <w:rFonts w:ascii="Times New Roman" w:eastAsia="TrebuchetMS" w:hAnsi="Times New Roman" w:cs="Times New Roman"/>
          <w:sz w:val="24"/>
          <w:szCs w:val="24"/>
          <w:lang w:val="en-US"/>
        </w:rPr>
        <w:t xml:space="preserve"> </w:t>
      </w:r>
    </w:p>
    <w:p w14:paraId="74D5C7AF" w14:textId="2D8C9A64" w:rsidR="004F2341" w:rsidRPr="00BE3CBE" w:rsidRDefault="00D51547" w:rsidP="004F2341">
      <w:pPr>
        <w:spacing w:after="0" w:line="240" w:lineRule="auto"/>
        <w:ind w:left="567" w:hanging="567"/>
        <w:jc w:val="both"/>
        <w:rPr>
          <w:rFonts w:ascii="Times New Roman" w:eastAsia="TrebuchetMS" w:hAnsi="Times New Roman" w:cs="Times New Roman"/>
          <w:sz w:val="24"/>
          <w:szCs w:val="24"/>
          <w:lang w:val="en-US"/>
        </w:rPr>
      </w:pPr>
      <w:proofErr w:type="spellStart"/>
      <w:r w:rsidRPr="00BE3CBE">
        <w:rPr>
          <w:rFonts w:ascii="Times New Roman" w:eastAsia="TrebuchetMS" w:hAnsi="Times New Roman" w:cs="Times New Roman"/>
          <w:sz w:val="24"/>
          <w:szCs w:val="24"/>
          <w:lang w:val="en-US"/>
        </w:rPr>
        <w:t>Matějů</w:t>
      </w:r>
      <w:proofErr w:type="spellEnd"/>
      <w:r w:rsidRPr="00BE3CBE">
        <w:rPr>
          <w:rFonts w:ascii="Times New Roman" w:eastAsia="TrebuchetMS" w:hAnsi="Times New Roman" w:cs="Times New Roman"/>
          <w:sz w:val="24"/>
          <w:szCs w:val="24"/>
          <w:lang w:val="en-US"/>
        </w:rPr>
        <w:t xml:space="preserve">, P., and </w:t>
      </w:r>
      <w:proofErr w:type="spellStart"/>
      <w:r w:rsidRPr="00BE3CBE">
        <w:rPr>
          <w:rFonts w:ascii="Times New Roman" w:eastAsia="TrebuchetMS" w:hAnsi="Times New Roman" w:cs="Times New Roman"/>
          <w:sz w:val="24"/>
          <w:szCs w:val="24"/>
          <w:lang w:val="en-US"/>
        </w:rPr>
        <w:t>Simonová</w:t>
      </w:r>
      <w:proofErr w:type="spellEnd"/>
      <w:r w:rsidRPr="00BE3CBE">
        <w:rPr>
          <w:rFonts w:ascii="Times New Roman" w:eastAsia="TrebuchetMS" w:hAnsi="Times New Roman" w:cs="Times New Roman"/>
          <w:sz w:val="24"/>
          <w:szCs w:val="24"/>
          <w:lang w:val="en-US"/>
        </w:rPr>
        <w:t xml:space="preserve">, N. </w:t>
      </w:r>
      <w:r w:rsidR="004F2341" w:rsidRPr="00BE3CBE">
        <w:rPr>
          <w:rFonts w:ascii="Times New Roman" w:eastAsia="TrebuchetMS" w:hAnsi="Times New Roman" w:cs="Times New Roman"/>
          <w:sz w:val="24"/>
          <w:szCs w:val="24"/>
          <w:lang w:val="en-US"/>
        </w:rPr>
        <w:t xml:space="preserve">2013. </w:t>
      </w:r>
      <w:r w:rsidRPr="00BE3CBE">
        <w:rPr>
          <w:rFonts w:ascii="Times New Roman" w:hAnsi="Times New Roman" w:cs="Times New Roman"/>
          <w:sz w:val="24"/>
          <w:szCs w:val="24"/>
          <w:lang w:val="en-AU"/>
        </w:rPr>
        <w:t>“</w:t>
      </w:r>
      <w:proofErr w:type="spellStart"/>
      <w:r w:rsidR="004F2341" w:rsidRPr="00BE3CBE">
        <w:rPr>
          <w:rFonts w:ascii="Times New Roman" w:eastAsia="TrebuchetMS" w:hAnsi="Times New Roman" w:cs="Times New Roman"/>
          <w:sz w:val="24"/>
          <w:szCs w:val="24"/>
          <w:lang w:val="en-US"/>
        </w:rPr>
        <w:t>Koho</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znevýhodňuje</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škola</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chlapce</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nebo</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dívky</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Rozdíly</w:t>
      </w:r>
      <w:proofErr w:type="spellEnd"/>
      <w:r w:rsidR="004F2341" w:rsidRPr="00BE3CBE">
        <w:rPr>
          <w:rFonts w:ascii="Times New Roman" w:eastAsia="TrebuchetMS" w:hAnsi="Times New Roman" w:cs="Times New Roman"/>
          <w:sz w:val="24"/>
          <w:szCs w:val="24"/>
          <w:lang w:val="en-US"/>
        </w:rPr>
        <w:t xml:space="preserve"> v </w:t>
      </w:r>
      <w:proofErr w:type="spellStart"/>
      <w:r w:rsidR="004F2341" w:rsidRPr="00BE3CBE">
        <w:rPr>
          <w:rFonts w:ascii="Times New Roman" w:eastAsia="TrebuchetMS" w:hAnsi="Times New Roman" w:cs="Times New Roman"/>
          <w:sz w:val="24"/>
          <w:szCs w:val="24"/>
          <w:lang w:val="en-US"/>
        </w:rPr>
        <w:t>dovednostech</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školních</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výsledcích</w:t>
      </w:r>
      <w:proofErr w:type="spellEnd"/>
      <w:r w:rsidR="004F2341" w:rsidRPr="00BE3CBE">
        <w:rPr>
          <w:rFonts w:ascii="Times New Roman" w:eastAsia="TrebuchetMS" w:hAnsi="Times New Roman" w:cs="Times New Roman"/>
          <w:sz w:val="24"/>
          <w:szCs w:val="24"/>
          <w:lang w:val="en-US"/>
        </w:rPr>
        <w:t xml:space="preserve"> a </w:t>
      </w:r>
      <w:proofErr w:type="spellStart"/>
      <w:r w:rsidR="004F2341" w:rsidRPr="00BE3CBE">
        <w:rPr>
          <w:rFonts w:ascii="Times New Roman" w:eastAsia="TrebuchetMS" w:hAnsi="Times New Roman" w:cs="Times New Roman"/>
          <w:sz w:val="24"/>
          <w:szCs w:val="24"/>
          <w:lang w:val="en-US"/>
        </w:rPr>
        <w:t>vzdělanostních</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aspiracích</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dívek</w:t>
      </w:r>
      <w:proofErr w:type="spellEnd"/>
      <w:r w:rsidR="004F2341" w:rsidRPr="00BE3CBE">
        <w:rPr>
          <w:rFonts w:ascii="Times New Roman" w:eastAsia="TrebuchetMS" w:hAnsi="Times New Roman" w:cs="Times New Roman"/>
          <w:sz w:val="24"/>
          <w:szCs w:val="24"/>
          <w:lang w:val="en-US"/>
        </w:rPr>
        <w:t xml:space="preserve"> a </w:t>
      </w:r>
      <w:proofErr w:type="spellStart"/>
      <w:r w:rsidR="004F2341" w:rsidRPr="00BE3CBE">
        <w:rPr>
          <w:rFonts w:ascii="Times New Roman" w:eastAsia="TrebuchetMS" w:hAnsi="Times New Roman" w:cs="Times New Roman"/>
          <w:sz w:val="24"/>
          <w:szCs w:val="24"/>
          <w:lang w:val="en-US"/>
        </w:rPr>
        <w:t>chlapců</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devátých</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tříd</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základních</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škol</w:t>
      </w:r>
      <w:proofErr w:type="spellEnd"/>
      <w:proofErr w:type="gramStart"/>
      <w:r w:rsidR="004F2341" w:rsidRPr="00BE3CBE">
        <w:rPr>
          <w:rFonts w:ascii="Times New Roman" w:eastAsia="TrebuchetMS"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i/>
          <w:sz w:val="24"/>
          <w:szCs w:val="24"/>
          <w:lang w:val="en-US"/>
        </w:rPr>
        <w:t>Orbis</w:t>
      </w:r>
      <w:proofErr w:type="spellEnd"/>
      <w:r w:rsidR="004F2341" w:rsidRPr="00BE3CBE">
        <w:rPr>
          <w:rFonts w:ascii="Times New Roman" w:eastAsia="TrebuchetMS" w:hAnsi="Times New Roman" w:cs="Times New Roman"/>
          <w:i/>
          <w:sz w:val="24"/>
          <w:szCs w:val="24"/>
          <w:lang w:val="en-US"/>
        </w:rPr>
        <w:t xml:space="preserve"> </w:t>
      </w:r>
      <w:proofErr w:type="spellStart"/>
      <w:r w:rsidR="004F2341" w:rsidRPr="00BE3CBE">
        <w:rPr>
          <w:rFonts w:ascii="Times New Roman" w:eastAsia="TrebuchetMS" w:hAnsi="Times New Roman" w:cs="Times New Roman"/>
          <w:i/>
          <w:sz w:val="24"/>
          <w:szCs w:val="24"/>
          <w:lang w:val="en-US"/>
        </w:rPr>
        <w:t>Scholae</w:t>
      </w:r>
      <w:proofErr w:type="spellEnd"/>
      <w:r w:rsidR="004F2341" w:rsidRPr="00BE3CBE">
        <w:rPr>
          <w:rFonts w:ascii="Times New Roman" w:eastAsia="TrebuchetMS" w:hAnsi="Times New Roman" w:cs="Times New Roman"/>
          <w:sz w:val="24"/>
          <w:szCs w:val="24"/>
          <w:lang w:val="en-US"/>
        </w:rPr>
        <w:t xml:space="preserve"> 7</w:t>
      </w:r>
      <w:r w:rsidRPr="00BE3CBE">
        <w:rPr>
          <w:rFonts w:ascii="Times New Roman" w:eastAsia="TrebuchetMS" w:hAnsi="Times New Roman" w:cs="Times New Roman"/>
          <w:sz w:val="24"/>
          <w:szCs w:val="24"/>
          <w:lang w:val="en-US"/>
        </w:rPr>
        <w:t xml:space="preserve"> </w:t>
      </w:r>
      <w:r w:rsidR="004F2341" w:rsidRPr="00BE3CBE">
        <w:rPr>
          <w:rFonts w:ascii="Times New Roman" w:eastAsia="TrebuchetMS" w:hAnsi="Times New Roman" w:cs="Times New Roman"/>
          <w:sz w:val="24"/>
          <w:szCs w:val="24"/>
          <w:lang w:val="en-US"/>
        </w:rPr>
        <w:t>(3)</w:t>
      </w:r>
      <w:r w:rsidRPr="00BE3CBE">
        <w:rPr>
          <w:rFonts w:ascii="Times New Roman" w:eastAsia="TrebuchetMS" w:hAnsi="Times New Roman" w:cs="Times New Roman"/>
          <w:sz w:val="24"/>
          <w:szCs w:val="24"/>
          <w:lang w:val="en-US"/>
        </w:rPr>
        <w:t>:</w:t>
      </w:r>
      <w:r w:rsidR="004F2341" w:rsidRPr="00BE3CBE">
        <w:rPr>
          <w:rFonts w:ascii="Times New Roman" w:eastAsia="TrebuchetMS" w:hAnsi="Times New Roman" w:cs="Times New Roman"/>
          <w:sz w:val="24"/>
          <w:szCs w:val="24"/>
          <w:lang w:val="en-US"/>
        </w:rPr>
        <w:t xml:space="preserve"> 107–138.</w:t>
      </w:r>
      <w:r w:rsidRPr="00BE3CBE">
        <w:rPr>
          <w:rFonts w:ascii="Times New Roman" w:eastAsia="TrebuchetMS" w:hAnsi="Times New Roman" w:cs="Times New Roman"/>
          <w:sz w:val="24"/>
          <w:szCs w:val="24"/>
          <w:lang w:val="en-US"/>
        </w:rPr>
        <w:t xml:space="preserve"> </w:t>
      </w:r>
      <w:proofErr w:type="spellStart"/>
      <w:proofErr w:type="gramStart"/>
      <w:r w:rsidRPr="00BE3CBE">
        <w:rPr>
          <w:rFonts w:ascii="Times New Roman" w:eastAsia="TrebuchetMS" w:hAnsi="Times New Roman" w:cs="Times New Roman"/>
          <w:sz w:val="24"/>
          <w:szCs w:val="24"/>
          <w:lang w:val="en-US"/>
        </w:rPr>
        <w:t>doi</w:t>
      </w:r>
      <w:proofErr w:type="spellEnd"/>
      <w:proofErr w:type="gramEnd"/>
      <w:r w:rsidRPr="00BE3CBE">
        <w:rPr>
          <w:rFonts w:ascii="Times New Roman" w:eastAsia="TrebuchetMS" w:hAnsi="Times New Roman" w:cs="Times New Roman"/>
          <w:sz w:val="24"/>
          <w:szCs w:val="24"/>
          <w:lang w:val="en-US"/>
        </w:rPr>
        <w:t xml:space="preserve">: </w:t>
      </w:r>
    </w:p>
    <w:p w14:paraId="485A7065" w14:textId="674262BB" w:rsidR="004F2341" w:rsidRPr="00BE3CBE" w:rsidRDefault="00D51547"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eastAsia="TrebuchetMS" w:hAnsi="Times New Roman" w:cs="Times New Roman"/>
          <w:sz w:val="24"/>
          <w:szCs w:val="24"/>
          <w:lang w:val="en-US"/>
        </w:rPr>
        <w:lastRenderedPageBreak/>
        <w:t>Mechtenberg</w:t>
      </w:r>
      <w:proofErr w:type="spellEnd"/>
      <w:r w:rsidRPr="00BE3CBE">
        <w:rPr>
          <w:rFonts w:ascii="Times New Roman" w:eastAsia="TrebuchetMS" w:hAnsi="Times New Roman" w:cs="Times New Roman"/>
          <w:sz w:val="24"/>
          <w:szCs w:val="24"/>
          <w:lang w:val="en-US"/>
        </w:rPr>
        <w:t xml:space="preserve">, L. </w:t>
      </w:r>
      <w:r w:rsidR="004F2341" w:rsidRPr="00BE3CBE">
        <w:rPr>
          <w:rFonts w:ascii="Times New Roman" w:eastAsia="TrebuchetMS" w:hAnsi="Times New Roman" w:cs="Times New Roman"/>
          <w:sz w:val="24"/>
          <w:szCs w:val="24"/>
          <w:lang w:val="en-US"/>
        </w:rPr>
        <w:t xml:space="preserve">2009. </w:t>
      </w:r>
      <w:r w:rsidRPr="00BE3CBE">
        <w:rPr>
          <w:rFonts w:ascii="Times New Roman" w:hAnsi="Times New Roman" w:cs="Times New Roman"/>
          <w:sz w:val="24"/>
          <w:szCs w:val="24"/>
          <w:lang w:val="en-AU"/>
        </w:rPr>
        <w:t>“</w:t>
      </w:r>
      <w:r w:rsidR="004F2341" w:rsidRPr="00BE3CBE">
        <w:rPr>
          <w:rFonts w:ascii="Times New Roman" w:eastAsia="TrebuchetMS" w:hAnsi="Times New Roman" w:cs="Times New Roman"/>
          <w:sz w:val="24"/>
          <w:szCs w:val="24"/>
          <w:lang w:val="en-US"/>
        </w:rPr>
        <w:t xml:space="preserve">Cheap </w:t>
      </w:r>
      <w:r w:rsidRPr="00BE3CBE">
        <w:rPr>
          <w:rFonts w:ascii="Times New Roman" w:eastAsia="TrebuchetMS" w:hAnsi="Times New Roman" w:cs="Times New Roman"/>
          <w:sz w:val="24"/>
          <w:szCs w:val="24"/>
          <w:lang w:val="en-US"/>
        </w:rPr>
        <w:t>talk in the classroom</w:t>
      </w:r>
      <w:r w:rsidR="004F2341" w:rsidRPr="00BE3CBE">
        <w:rPr>
          <w:rFonts w:ascii="Times New Roman" w:eastAsia="TrebuchetMS" w:hAnsi="Times New Roman" w:cs="Times New Roman"/>
          <w:sz w:val="24"/>
          <w:szCs w:val="24"/>
          <w:lang w:val="en-US"/>
        </w:rPr>
        <w:t xml:space="preserve">: How </w:t>
      </w:r>
      <w:r w:rsidRPr="00BE3CBE">
        <w:rPr>
          <w:rFonts w:ascii="Times New Roman" w:eastAsia="TrebuchetMS" w:hAnsi="Times New Roman" w:cs="Times New Roman"/>
          <w:sz w:val="24"/>
          <w:szCs w:val="24"/>
          <w:lang w:val="en-US"/>
        </w:rPr>
        <w:t>b</w:t>
      </w:r>
      <w:r w:rsidR="004F2341" w:rsidRPr="00BE3CBE">
        <w:rPr>
          <w:rFonts w:ascii="Times New Roman" w:eastAsia="TrebuchetMS" w:hAnsi="Times New Roman" w:cs="Times New Roman"/>
          <w:sz w:val="24"/>
          <w:szCs w:val="24"/>
          <w:lang w:val="en-US"/>
        </w:rPr>
        <w:t>ia</w:t>
      </w:r>
      <w:r w:rsidRPr="00BE3CBE">
        <w:rPr>
          <w:rFonts w:ascii="Times New Roman" w:eastAsia="TrebuchetMS" w:hAnsi="Times New Roman" w:cs="Times New Roman"/>
          <w:sz w:val="24"/>
          <w:szCs w:val="24"/>
          <w:lang w:val="en-US"/>
        </w:rPr>
        <w:t>sed grading at school explains</w:t>
      </w:r>
      <w:r w:rsidRPr="00BE3CBE">
        <w:rPr>
          <w:rFonts w:ascii="Times New Roman" w:hAnsi="Times New Roman" w:cs="Times New Roman"/>
          <w:sz w:val="24"/>
          <w:szCs w:val="24"/>
          <w:lang w:val="en-US"/>
        </w:rPr>
        <w:t xml:space="preserve"> </w:t>
      </w:r>
      <w:r w:rsidRPr="00BE3CBE">
        <w:rPr>
          <w:rFonts w:ascii="Times New Roman" w:eastAsia="TrebuchetMS" w:hAnsi="Times New Roman" w:cs="Times New Roman"/>
          <w:sz w:val="24"/>
          <w:szCs w:val="24"/>
          <w:lang w:val="en-US"/>
        </w:rPr>
        <w:t>gender differences in achievements, career choices and wag</w:t>
      </w:r>
      <w:r w:rsidR="004F2341" w:rsidRPr="00BE3CBE">
        <w:rPr>
          <w:rFonts w:ascii="Times New Roman" w:eastAsia="TrebuchetMS" w:hAnsi="Times New Roman" w:cs="Times New Roman"/>
          <w:sz w:val="24"/>
          <w:szCs w:val="24"/>
          <w:lang w:val="en-US"/>
        </w:rPr>
        <w:t>es</w:t>
      </w:r>
      <w:proofErr w:type="gramStart"/>
      <w:r w:rsidR="004F2341" w:rsidRPr="00BE3CBE">
        <w:rPr>
          <w:rFonts w:ascii="Times New Roman" w:eastAsia="TrebuchetMS"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eastAsia="TrebuchetMS" w:hAnsi="Times New Roman" w:cs="Times New Roman"/>
          <w:sz w:val="24"/>
          <w:szCs w:val="24"/>
          <w:lang w:val="en-US"/>
        </w:rPr>
        <w:t xml:space="preserve"> </w:t>
      </w:r>
      <w:r w:rsidR="004F2341" w:rsidRPr="00BE3CBE">
        <w:rPr>
          <w:rFonts w:ascii="Times New Roman" w:eastAsia="TrebuchetMS-Italic" w:hAnsi="Times New Roman" w:cs="Times New Roman"/>
          <w:i/>
          <w:iCs/>
          <w:sz w:val="24"/>
          <w:szCs w:val="24"/>
          <w:lang w:val="en-US"/>
        </w:rPr>
        <w:t>Review of Economic Studies</w:t>
      </w:r>
      <w:r w:rsidR="004F2341" w:rsidRPr="00BE3CBE">
        <w:rPr>
          <w:rFonts w:ascii="Times New Roman" w:eastAsia="TrebuchetMS" w:hAnsi="Times New Roman" w:cs="Times New Roman"/>
          <w:sz w:val="24"/>
          <w:szCs w:val="24"/>
          <w:lang w:val="en-US"/>
        </w:rPr>
        <w:t xml:space="preserve"> </w:t>
      </w:r>
      <w:r w:rsidR="004F2341" w:rsidRPr="00BE3CBE">
        <w:rPr>
          <w:rFonts w:ascii="Times New Roman" w:eastAsia="TrebuchetMS-Italic" w:hAnsi="Times New Roman" w:cs="Times New Roman"/>
          <w:iCs/>
          <w:sz w:val="24"/>
          <w:szCs w:val="24"/>
          <w:lang w:val="en-US"/>
        </w:rPr>
        <w:t>76</w:t>
      </w:r>
      <w:r w:rsidRPr="00BE3CBE">
        <w:rPr>
          <w:rFonts w:ascii="Times New Roman" w:eastAsia="TrebuchetMS-Italic" w:hAnsi="Times New Roman" w:cs="Times New Roman"/>
          <w:i/>
          <w:iCs/>
          <w:sz w:val="24"/>
          <w:szCs w:val="24"/>
          <w:lang w:val="en-US"/>
        </w:rPr>
        <w:t xml:space="preserve"> </w:t>
      </w:r>
      <w:r w:rsidR="004F2341" w:rsidRPr="00BE3CBE">
        <w:rPr>
          <w:rFonts w:ascii="Times New Roman" w:eastAsia="TrebuchetMS" w:hAnsi="Times New Roman" w:cs="Times New Roman"/>
          <w:sz w:val="24"/>
          <w:szCs w:val="24"/>
          <w:lang w:val="en-US"/>
        </w:rPr>
        <w:t>(4)</w:t>
      </w:r>
      <w:r w:rsidRPr="00BE3CBE">
        <w:rPr>
          <w:rFonts w:ascii="Times New Roman" w:eastAsia="TrebuchetMS" w:hAnsi="Times New Roman" w:cs="Times New Roman"/>
          <w:sz w:val="24"/>
          <w:szCs w:val="24"/>
          <w:lang w:val="en-US"/>
        </w:rPr>
        <w:t>:</w:t>
      </w:r>
      <w:r w:rsidR="004F2341" w:rsidRPr="00BE3CBE">
        <w:rPr>
          <w:rFonts w:ascii="Times New Roman" w:eastAsia="TrebuchetMS" w:hAnsi="Times New Roman" w:cs="Times New Roman"/>
          <w:sz w:val="24"/>
          <w:szCs w:val="24"/>
          <w:lang w:val="en-US"/>
        </w:rPr>
        <w:t xml:space="preserve"> 1431−1459.</w:t>
      </w:r>
      <w:r w:rsidRPr="00BE3CBE">
        <w:rPr>
          <w:rFonts w:ascii="Times New Roman" w:eastAsia="TrebuchetMS" w:hAnsi="Times New Roman" w:cs="Times New Roman"/>
          <w:sz w:val="24"/>
          <w:szCs w:val="24"/>
          <w:lang w:val="en-US"/>
        </w:rPr>
        <w:t xml:space="preserve"> </w:t>
      </w:r>
      <w:proofErr w:type="spellStart"/>
      <w:proofErr w:type="gramStart"/>
      <w:r w:rsidRPr="00BE3CBE">
        <w:rPr>
          <w:rFonts w:ascii="Times New Roman" w:eastAsia="TrebuchetMS" w:hAnsi="Times New Roman" w:cs="Times New Roman"/>
          <w:sz w:val="24"/>
          <w:szCs w:val="24"/>
          <w:lang w:val="en-US"/>
        </w:rPr>
        <w:t>doi</w:t>
      </w:r>
      <w:proofErr w:type="spellEnd"/>
      <w:proofErr w:type="gramEnd"/>
      <w:r w:rsidRPr="00BE3CBE">
        <w:rPr>
          <w:rFonts w:ascii="Times New Roman" w:eastAsia="TrebuchetMS" w:hAnsi="Times New Roman" w:cs="Times New Roman"/>
          <w:sz w:val="24"/>
          <w:szCs w:val="24"/>
          <w:lang w:val="en-US"/>
        </w:rPr>
        <w:t>: 10.1111/j.1467-937X.2009.00551.x.</w:t>
      </w:r>
    </w:p>
    <w:p w14:paraId="5096BB37" w14:textId="1316D467"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MPSV ČR</w:t>
      </w:r>
      <w:r w:rsidR="00296080"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(Ministry of Labor and Social Affairs of</w:t>
      </w:r>
      <w:r w:rsidR="00296080" w:rsidRPr="00BE3CBE">
        <w:rPr>
          <w:rFonts w:ascii="Times New Roman" w:hAnsi="Times New Roman" w:cs="Times New Roman"/>
          <w:sz w:val="24"/>
          <w:szCs w:val="24"/>
          <w:lang w:val="en-US"/>
        </w:rPr>
        <w:t xml:space="preserve"> the Czech Republic). </w:t>
      </w:r>
      <w:r w:rsidRPr="00BE3CBE">
        <w:rPr>
          <w:rFonts w:ascii="Times New Roman" w:hAnsi="Times New Roman" w:cs="Times New Roman"/>
          <w:sz w:val="24"/>
          <w:szCs w:val="24"/>
          <w:lang w:val="en-US"/>
        </w:rPr>
        <w:t xml:space="preserve">2017. </w:t>
      </w:r>
      <w:r w:rsidR="00296080" w:rsidRPr="00BE3CBE">
        <w:rPr>
          <w:rFonts w:ascii="Times New Roman" w:hAnsi="Times New Roman" w:cs="Times New Roman"/>
          <w:sz w:val="24"/>
          <w:szCs w:val="24"/>
          <w:lang w:val="en-AU"/>
        </w:rPr>
        <w:t>“</w:t>
      </w:r>
      <w:proofErr w:type="spellStart"/>
      <w:r w:rsidRPr="00BE3CBE">
        <w:rPr>
          <w:rFonts w:ascii="Times New Roman" w:hAnsi="Times New Roman" w:cs="Times New Roman"/>
          <w:sz w:val="24"/>
          <w:szCs w:val="24"/>
          <w:lang w:val="en-US"/>
        </w:rPr>
        <w:t>Analýza</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vývoje</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zaměstnanosti</w:t>
      </w:r>
      <w:proofErr w:type="spellEnd"/>
      <w:r w:rsidRPr="00BE3CBE">
        <w:rPr>
          <w:rFonts w:ascii="Times New Roman" w:hAnsi="Times New Roman" w:cs="Times New Roman"/>
          <w:sz w:val="24"/>
          <w:szCs w:val="24"/>
          <w:lang w:val="en-US"/>
        </w:rPr>
        <w:t xml:space="preserve"> a </w:t>
      </w:r>
      <w:proofErr w:type="spellStart"/>
      <w:r w:rsidRPr="00BE3CBE">
        <w:rPr>
          <w:rFonts w:ascii="Times New Roman" w:hAnsi="Times New Roman" w:cs="Times New Roman"/>
          <w:sz w:val="24"/>
          <w:szCs w:val="24"/>
          <w:lang w:val="en-US"/>
        </w:rPr>
        <w:t>nezaměstnanosti</w:t>
      </w:r>
      <w:proofErr w:type="spellEnd"/>
      <w:r w:rsidRPr="00BE3CBE">
        <w:rPr>
          <w:rFonts w:ascii="Times New Roman" w:hAnsi="Times New Roman" w:cs="Times New Roman"/>
          <w:sz w:val="24"/>
          <w:szCs w:val="24"/>
          <w:lang w:val="en-US"/>
        </w:rPr>
        <w:t xml:space="preserve"> v </w:t>
      </w:r>
      <w:proofErr w:type="spellStart"/>
      <w:r w:rsidRPr="00BE3CBE">
        <w:rPr>
          <w:rFonts w:ascii="Times New Roman" w:hAnsi="Times New Roman" w:cs="Times New Roman"/>
          <w:sz w:val="24"/>
          <w:szCs w:val="24"/>
          <w:lang w:val="en-US"/>
        </w:rPr>
        <w:t>roce</w:t>
      </w:r>
      <w:proofErr w:type="spellEnd"/>
      <w:r w:rsidR="00296080"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US"/>
        </w:rPr>
        <w:t>2016</w:t>
      </w:r>
      <w:proofErr w:type="gramStart"/>
      <w:r w:rsidRPr="00BE3CBE">
        <w:rPr>
          <w:rFonts w:ascii="Times New Roman" w:hAnsi="Times New Roman" w:cs="Times New Roman"/>
          <w:sz w:val="24"/>
          <w:szCs w:val="24"/>
          <w:lang w:val="en-US"/>
        </w:rPr>
        <w:t>.</w:t>
      </w:r>
      <w:r w:rsidR="00296080"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w:t>
      </w:r>
      <w:r w:rsidR="00296080" w:rsidRPr="00BE3CBE">
        <w:rPr>
          <w:rFonts w:ascii="Times New Roman" w:hAnsi="Times New Roman" w:cs="Times New Roman"/>
          <w:sz w:val="24"/>
          <w:szCs w:val="24"/>
          <w:lang w:val="en-US"/>
        </w:rPr>
        <w:t>MPSV ČR. https://portal.mpsv.cz/sz/politikazamest/trh_prace/rok2016/anal2016.pdf</w:t>
      </w:r>
    </w:p>
    <w:p w14:paraId="419915BB" w14:textId="623AD3F9" w:rsidR="004F2341" w:rsidRPr="00BE3CBE" w:rsidRDefault="00D51547"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Piasna</w:t>
      </w:r>
      <w:proofErr w:type="spellEnd"/>
      <w:r w:rsidRPr="00BE3CBE">
        <w:rPr>
          <w:rFonts w:ascii="Times New Roman" w:hAnsi="Times New Roman" w:cs="Times New Roman"/>
          <w:sz w:val="24"/>
          <w:szCs w:val="24"/>
          <w:lang w:val="en-US"/>
        </w:rPr>
        <w:t xml:space="preserve">, A., and </w:t>
      </w:r>
      <w:proofErr w:type="spellStart"/>
      <w:r w:rsidRPr="00BE3CBE">
        <w:rPr>
          <w:rFonts w:ascii="Times New Roman" w:hAnsi="Times New Roman" w:cs="Times New Roman"/>
          <w:sz w:val="24"/>
          <w:szCs w:val="24"/>
          <w:lang w:val="en-US"/>
        </w:rPr>
        <w:t>Drahokoupil</w:t>
      </w:r>
      <w:proofErr w:type="spellEnd"/>
      <w:r w:rsidRPr="00BE3CBE">
        <w:rPr>
          <w:rFonts w:ascii="Times New Roman" w:hAnsi="Times New Roman" w:cs="Times New Roman"/>
          <w:sz w:val="24"/>
          <w:szCs w:val="24"/>
          <w:lang w:val="en-US"/>
        </w:rPr>
        <w:t xml:space="preserve">, J. </w:t>
      </w:r>
      <w:r w:rsidR="004F2341" w:rsidRPr="00BE3CBE">
        <w:rPr>
          <w:rFonts w:ascii="Times New Roman" w:hAnsi="Times New Roman" w:cs="Times New Roman"/>
          <w:sz w:val="24"/>
          <w:szCs w:val="24"/>
          <w:lang w:val="en-US"/>
        </w:rPr>
        <w:t>2018</w:t>
      </w:r>
      <w:r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Gender i</w:t>
      </w:r>
      <w:r w:rsidR="004F2341" w:rsidRPr="00BE3CBE">
        <w:rPr>
          <w:rFonts w:ascii="Times New Roman" w:hAnsi="Times New Roman" w:cs="Times New Roman"/>
          <w:sz w:val="24"/>
          <w:szCs w:val="24"/>
          <w:lang w:val="en-US"/>
        </w:rPr>
        <w:t>nequalities in the new world of work</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r w:rsidR="004F2341" w:rsidRPr="00BE3CBE">
        <w:rPr>
          <w:rFonts w:ascii="Times New Roman" w:hAnsi="Times New Roman" w:cs="Times New Roman"/>
          <w:i/>
          <w:sz w:val="24"/>
          <w:szCs w:val="24"/>
          <w:lang w:val="en-US"/>
        </w:rPr>
        <w:t>Transfer</w:t>
      </w:r>
      <w:r w:rsidR="004F2341" w:rsidRPr="00BE3CBE">
        <w:rPr>
          <w:rFonts w:ascii="Times New Roman" w:hAnsi="Times New Roman" w:cs="Times New Roman"/>
          <w:sz w:val="24"/>
          <w:szCs w:val="24"/>
          <w:lang w:val="en-US"/>
        </w:rPr>
        <w:t>, 23</w:t>
      </w:r>
      <w:r w:rsidRPr="00BE3CBE">
        <w:rPr>
          <w:rFonts w:ascii="Times New Roman" w:hAnsi="Times New Roman" w:cs="Times New Roman"/>
          <w:sz w:val="24"/>
          <w:szCs w:val="24"/>
          <w:lang w:val="en-US"/>
        </w:rPr>
        <w:t xml:space="preserve"> </w:t>
      </w:r>
      <w:r w:rsidRPr="00BE3CBE">
        <w:rPr>
          <w:rStyle w:val="list-group-item"/>
          <w:rFonts w:ascii="Times New Roman" w:hAnsi="Times New Roman" w:cs="Times New Roman"/>
          <w:sz w:val="24"/>
          <w:szCs w:val="24"/>
          <w:lang w:val="en-US"/>
        </w:rPr>
        <w:t>(3):</w:t>
      </w:r>
      <w:r w:rsidR="004F2341" w:rsidRPr="00BE3CBE">
        <w:rPr>
          <w:rStyle w:val="list-group-item"/>
          <w:rFonts w:ascii="Times New Roman" w:hAnsi="Times New Roman" w:cs="Times New Roman"/>
          <w:sz w:val="24"/>
          <w:szCs w:val="24"/>
          <w:lang w:val="en-US"/>
        </w:rPr>
        <w:t xml:space="preserve"> 313–332</w:t>
      </w:r>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US"/>
        </w:rPr>
        <w:t xml:space="preserve"> </w:t>
      </w:r>
      <w:proofErr w:type="spellStart"/>
      <w:proofErr w:type="gramStart"/>
      <w:r w:rsidRPr="00BE3CBE">
        <w:rPr>
          <w:rFonts w:ascii="Times New Roman" w:hAnsi="Times New Roman" w:cs="Times New Roman"/>
          <w:sz w:val="24"/>
          <w:szCs w:val="24"/>
          <w:lang w:val="en-US"/>
        </w:rPr>
        <w:t>doi</w:t>
      </w:r>
      <w:proofErr w:type="spellEnd"/>
      <w:proofErr w:type="gramEnd"/>
      <w:r w:rsidRPr="00BE3CBE">
        <w:rPr>
          <w:rFonts w:ascii="Times New Roman" w:hAnsi="Times New Roman" w:cs="Times New Roman"/>
          <w:sz w:val="24"/>
          <w:szCs w:val="24"/>
          <w:lang w:val="en-US"/>
        </w:rPr>
        <w:t>: 10.1177/1024258917713839.</w:t>
      </w:r>
    </w:p>
    <w:p w14:paraId="28E37E3A" w14:textId="3B9003D2" w:rsidR="004F2341" w:rsidRPr="00BE3CBE" w:rsidRDefault="00D51547"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Rubenson</w:t>
      </w:r>
      <w:proofErr w:type="spellEnd"/>
      <w:r w:rsidRPr="00BE3CBE">
        <w:rPr>
          <w:rFonts w:ascii="Times New Roman" w:hAnsi="Times New Roman" w:cs="Times New Roman"/>
          <w:sz w:val="24"/>
          <w:szCs w:val="24"/>
          <w:lang w:val="en-US"/>
        </w:rPr>
        <w:t>, K. 2018</w:t>
      </w:r>
      <w:r w:rsidR="004F234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 xml:space="preserve">Conceptualizing </w:t>
      </w:r>
      <w:r w:rsidRPr="00BE3CBE">
        <w:rPr>
          <w:rFonts w:ascii="Times New Roman" w:hAnsi="Times New Roman" w:cs="Times New Roman"/>
          <w:sz w:val="24"/>
          <w:szCs w:val="24"/>
          <w:lang w:val="en-US"/>
        </w:rPr>
        <w:t>participation in adult learning and education</w:t>
      </w:r>
      <w:r w:rsidR="004F2341" w:rsidRPr="00BE3CBE">
        <w:rPr>
          <w:rFonts w:ascii="Times New Roman" w:hAnsi="Times New Roman" w:cs="Times New Roman"/>
          <w:sz w:val="24"/>
          <w:szCs w:val="24"/>
          <w:lang w:val="en-US"/>
        </w:rPr>
        <w:t xml:space="preserve">. Equity </w:t>
      </w:r>
      <w:r w:rsidRPr="00BE3CBE">
        <w:rPr>
          <w:rFonts w:ascii="Times New Roman" w:hAnsi="Times New Roman" w:cs="Times New Roman"/>
          <w:sz w:val="24"/>
          <w:szCs w:val="24"/>
          <w:lang w:val="en-US"/>
        </w:rPr>
        <w:t>i</w:t>
      </w:r>
      <w:r w:rsidR="004F2341" w:rsidRPr="00BE3CBE">
        <w:rPr>
          <w:rFonts w:ascii="Times New Roman" w:hAnsi="Times New Roman" w:cs="Times New Roman"/>
          <w:sz w:val="24"/>
          <w:szCs w:val="24"/>
          <w:lang w:val="en-US"/>
        </w:rPr>
        <w:t>ssues</w:t>
      </w:r>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In </w:t>
      </w:r>
      <w:r w:rsidR="004F2341" w:rsidRPr="00BE3CBE">
        <w:rPr>
          <w:rFonts w:ascii="Times New Roman" w:hAnsi="Times New Roman" w:cs="Times New Roman"/>
          <w:i/>
          <w:sz w:val="24"/>
          <w:szCs w:val="24"/>
          <w:lang w:val="en-US"/>
        </w:rPr>
        <w:t>The Palgrave International Handbook on Adult and Lifelong Education and Learning</w:t>
      </w:r>
      <w:r w:rsidRPr="00BE3CBE">
        <w:rPr>
          <w:rFonts w:ascii="Times New Roman" w:hAnsi="Times New Roman" w:cs="Times New Roman"/>
          <w:i/>
          <w:sz w:val="24"/>
          <w:szCs w:val="24"/>
          <w:lang w:val="en-US"/>
        </w:rPr>
        <w:t xml:space="preserve">, </w:t>
      </w:r>
      <w:r w:rsidRPr="00BE3CBE">
        <w:rPr>
          <w:rFonts w:ascii="Times New Roman" w:hAnsi="Times New Roman" w:cs="Times New Roman"/>
          <w:sz w:val="24"/>
          <w:szCs w:val="24"/>
          <w:lang w:val="en-US"/>
        </w:rPr>
        <w:t xml:space="preserve">edited by M. </w:t>
      </w:r>
      <w:proofErr w:type="spellStart"/>
      <w:r w:rsidRPr="00BE3CBE">
        <w:rPr>
          <w:rFonts w:ascii="Times New Roman" w:hAnsi="Times New Roman" w:cs="Times New Roman"/>
          <w:sz w:val="24"/>
          <w:szCs w:val="24"/>
          <w:lang w:val="en-US"/>
        </w:rPr>
        <w:t>Milana</w:t>
      </w:r>
      <w:proofErr w:type="spellEnd"/>
      <w:r w:rsidRPr="00BE3CBE">
        <w:rPr>
          <w:rFonts w:ascii="Times New Roman" w:hAnsi="Times New Roman" w:cs="Times New Roman"/>
          <w:sz w:val="24"/>
          <w:szCs w:val="24"/>
          <w:lang w:val="en-US"/>
        </w:rPr>
        <w:t xml:space="preserve"> et al. (</w:t>
      </w:r>
      <w:proofErr w:type="spellStart"/>
      <w:r w:rsidRPr="00BE3CBE">
        <w:rPr>
          <w:rFonts w:ascii="Times New Roman" w:hAnsi="Times New Roman" w:cs="Times New Roman"/>
          <w:sz w:val="24"/>
          <w:szCs w:val="24"/>
          <w:lang w:val="en-US"/>
        </w:rPr>
        <w:t>Eds</w:t>
      </w:r>
      <w:proofErr w:type="spellEnd"/>
      <w:r w:rsidRPr="00BE3CBE">
        <w:rPr>
          <w:rFonts w:ascii="Times New Roman" w:hAnsi="Times New Roman" w:cs="Times New Roman"/>
          <w:sz w:val="24"/>
          <w:szCs w:val="24"/>
          <w:lang w:val="en-US"/>
        </w:rPr>
        <w:t xml:space="preserve">), </w:t>
      </w:r>
      <w:r w:rsidR="004F2341" w:rsidRPr="00BE3CBE">
        <w:rPr>
          <w:rFonts w:ascii="Times New Roman" w:hAnsi="Times New Roman" w:cs="Times New Roman"/>
          <w:sz w:val="24"/>
          <w:szCs w:val="24"/>
          <w:lang w:val="en-US"/>
        </w:rPr>
        <w:t>337–357. London</w:t>
      </w:r>
      <w:r w:rsidRPr="00BE3CBE">
        <w:rPr>
          <w:rFonts w:ascii="Times New Roman" w:hAnsi="Times New Roman" w:cs="Times New Roman"/>
          <w:sz w:val="24"/>
          <w:szCs w:val="24"/>
          <w:lang w:val="en-US"/>
        </w:rPr>
        <w:t>: Palgrave</w:t>
      </w:r>
      <w:r w:rsidR="004F2341" w:rsidRPr="00BE3CBE">
        <w:rPr>
          <w:rFonts w:ascii="Times New Roman" w:hAnsi="Times New Roman" w:cs="Times New Roman"/>
          <w:sz w:val="24"/>
          <w:szCs w:val="24"/>
          <w:lang w:val="en-US"/>
        </w:rPr>
        <w:t>.</w:t>
      </w:r>
    </w:p>
    <w:p w14:paraId="3A6E4200" w14:textId="19E47305" w:rsidR="004F2341" w:rsidRPr="00BE3CBE" w:rsidRDefault="00D51547"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Simonová</w:t>
      </w:r>
      <w:proofErr w:type="spellEnd"/>
      <w:r w:rsidRPr="00BE3CBE">
        <w:rPr>
          <w:rFonts w:ascii="Times New Roman" w:hAnsi="Times New Roman" w:cs="Times New Roman"/>
          <w:sz w:val="24"/>
          <w:szCs w:val="24"/>
          <w:lang w:val="en-US"/>
        </w:rPr>
        <w:t xml:space="preserve">, N., and </w:t>
      </w:r>
      <w:proofErr w:type="spellStart"/>
      <w:r w:rsidRPr="00BE3CBE">
        <w:rPr>
          <w:rFonts w:ascii="Times New Roman" w:hAnsi="Times New Roman" w:cs="Times New Roman"/>
          <w:sz w:val="24"/>
          <w:szCs w:val="24"/>
          <w:lang w:val="en-US"/>
        </w:rPr>
        <w:t>Soukup</w:t>
      </w:r>
      <w:proofErr w:type="spellEnd"/>
      <w:r w:rsidRPr="00BE3CBE">
        <w:rPr>
          <w:rFonts w:ascii="Times New Roman" w:hAnsi="Times New Roman" w:cs="Times New Roman"/>
          <w:sz w:val="24"/>
          <w:szCs w:val="24"/>
          <w:lang w:val="en-US"/>
        </w:rPr>
        <w:t xml:space="preserve">, P. </w:t>
      </w:r>
      <w:r w:rsidR="004F2341" w:rsidRPr="00BE3CBE">
        <w:rPr>
          <w:rFonts w:ascii="Times New Roman" w:hAnsi="Times New Roman" w:cs="Times New Roman"/>
          <w:sz w:val="24"/>
          <w:szCs w:val="24"/>
          <w:lang w:val="en-US"/>
        </w:rPr>
        <w:t xml:space="preserve">2009. </w:t>
      </w:r>
      <w:r w:rsidRPr="00BE3CBE">
        <w:rPr>
          <w:rFonts w:ascii="Times New Roman" w:hAnsi="Times New Roman" w:cs="Times New Roman"/>
          <w:sz w:val="24"/>
          <w:szCs w:val="24"/>
          <w:lang w:val="en-AU"/>
        </w:rPr>
        <w:t>“</w:t>
      </w:r>
      <w:proofErr w:type="spellStart"/>
      <w:r w:rsidR="004F2341" w:rsidRPr="00BE3CBE">
        <w:rPr>
          <w:rFonts w:ascii="Times New Roman" w:hAnsi="Times New Roman" w:cs="Times New Roman"/>
          <w:sz w:val="24"/>
          <w:szCs w:val="24"/>
          <w:lang w:val="en-US"/>
        </w:rPr>
        <w:t>Reprodukce</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vzdělanostních</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nerovností</w:t>
      </w:r>
      <w:proofErr w:type="spellEnd"/>
      <w:r w:rsidR="004F2341" w:rsidRPr="00BE3CBE">
        <w:rPr>
          <w:rFonts w:ascii="Times New Roman" w:hAnsi="Times New Roman" w:cs="Times New Roman"/>
          <w:sz w:val="24"/>
          <w:szCs w:val="24"/>
          <w:lang w:val="en-US"/>
        </w:rPr>
        <w:t xml:space="preserve"> v </w:t>
      </w:r>
      <w:proofErr w:type="spellStart"/>
      <w:r w:rsidR="004F2341" w:rsidRPr="00BE3CBE">
        <w:rPr>
          <w:rFonts w:ascii="Times New Roman" w:hAnsi="Times New Roman" w:cs="Times New Roman"/>
          <w:sz w:val="24"/>
          <w:szCs w:val="24"/>
          <w:lang w:val="en-US"/>
        </w:rPr>
        <w:t>České</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republice</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po</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sametové</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revoluci</w:t>
      </w:r>
      <w:proofErr w:type="spellEnd"/>
      <w:r w:rsidR="004F2341" w:rsidRPr="00BE3CBE">
        <w:rPr>
          <w:rFonts w:ascii="Times New Roman" w:hAnsi="Times New Roman" w:cs="Times New Roman"/>
          <w:sz w:val="24"/>
          <w:szCs w:val="24"/>
          <w:lang w:val="en-US"/>
        </w:rPr>
        <w:t xml:space="preserve"> v </w:t>
      </w:r>
      <w:proofErr w:type="spellStart"/>
      <w:r w:rsidR="004F2341" w:rsidRPr="00BE3CBE">
        <w:rPr>
          <w:rFonts w:ascii="Times New Roman" w:hAnsi="Times New Roman" w:cs="Times New Roman"/>
          <w:sz w:val="24"/>
          <w:szCs w:val="24"/>
          <w:lang w:val="en-US"/>
        </w:rPr>
        <w:t>evropském</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kontextu</w:t>
      </w:r>
      <w:proofErr w:type="spellEnd"/>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i/>
          <w:sz w:val="24"/>
          <w:szCs w:val="24"/>
          <w:lang w:val="en-US"/>
        </w:rPr>
        <w:t>Sociologický</w:t>
      </w:r>
      <w:proofErr w:type="spellEnd"/>
      <w:r w:rsidR="004F2341" w:rsidRPr="00BE3CBE">
        <w:rPr>
          <w:rFonts w:ascii="Times New Roman" w:hAnsi="Times New Roman" w:cs="Times New Roman"/>
          <w:i/>
          <w:sz w:val="24"/>
          <w:szCs w:val="24"/>
          <w:lang w:val="en-US"/>
        </w:rPr>
        <w:t xml:space="preserve"> </w:t>
      </w:r>
      <w:proofErr w:type="spellStart"/>
      <w:r w:rsidR="004F2341" w:rsidRPr="00BE3CBE">
        <w:rPr>
          <w:rFonts w:ascii="Times New Roman" w:hAnsi="Times New Roman" w:cs="Times New Roman"/>
          <w:i/>
          <w:sz w:val="24"/>
          <w:szCs w:val="24"/>
          <w:lang w:val="en-US"/>
        </w:rPr>
        <w:t>časopis</w:t>
      </w:r>
      <w:proofErr w:type="spellEnd"/>
      <w:r w:rsidR="004F2341" w:rsidRPr="00BE3CBE">
        <w:rPr>
          <w:rFonts w:ascii="Times New Roman" w:hAnsi="Times New Roman" w:cs="Times New Roman"/>
          <w:sz w:val="24"/>
          <w:szCs w:val="24"/>
          <w:lang w:val="en-US"/>
        </w:rPr>
        <w:t xml:space="preserve"> 45</w:t>
      </w:r>
      <w:r w:rsidRPr="00BE3CBE">
        <w:rPr>
          <w:rFonts w:ascii="Times New Roman" w:hAnsi="Times New Roman" w:cs="Times New Roman"/>
          <w:sz w:val="24"/>
          <w:szCs w:val="24"/>
          <w:lang w:val="en-US"/>
        </w:rPr>
        <w:t xml:space="preserve"> </w:t>
      </w:r>
      <w:r w:rsidR="004F2341" w:rsidRPr="00BE3CBE">
        <w:rPr>
          <w:rFonts w:ascii="Times New Roman" w:hAnsi="Times New Roman" w:cs="Times New Roman"/>
          <w:sz w:val="24"/>
          <w:szCs w:val="24"/>
          <w:lang w:val="en-US"/>
        </w:rPr>
        <w:t>(5)</w:t>
      </w:r>
      <w:r w:rsidRPr="00BE3CBE">
        <w:rPr>
          <w:rFonts w:ascii="Times New Roman" w:hAnsi="Times New Roman" w:cs="Times New Roman"/>
          <w:sz w:val="24"/>
          <w:szCs w:val="24"/>
          <w:lang w:val="en-US"/>
        </w:rPr>
        <w:t>:</w:t>
      </w:r>
      <w:r w:rsidR="004F2341" w:rsidRPr="00BE3CBE">
        <w:rPr>
          <w:rFonts w:ascii="Times New Roman" w:hAnsi="Times New Roman" w:cs="Times New Roman"/>
          <w:sz w:val="24"/>
          <w:szCs w:val="24"/>
          <w:lang w:val="en-US"/>
        </w:rPr>
        <w:t xml:space="preserve"> 935–965.</w:t>
      </w:r>
    </w:p>
    <w:p w14:paraId="32E6C60E" w14:textId="22013876" w:rsidR="004F2341" w:rsidRPr="00BE3CBE" w:rsidRDefault="00D51547" w:rsidP="004F2341">
      <w:pPr>
        <w:spacing w:after="0" w:line="240" w:lineRule="auto"/>
        <w:ind w:left="567" w:hanging="567"/>
        <w:jc w:val="both"/>
        <w:rPr>
          <w:rFonts w:ascii="Times New Roman" w:eastAsia="TrebuchetMS" w:hAnsi="Times New Roman" w:cs="Times New Roman"/>
          <w:sz w:val="24"/>
          <w:szCs w:val="24"/>
          <w:lang w:val="en-US"/>
        </w:rPr>
      </w:pPr>
      <w:proofErr w:type="spellStart"/>
      <w:r w:rsidRPr="00BE3CBE">
        <w:rPr>
          <w:rFonts w:ascii="Times New Roman" w:eastAsia="TrebuchetMS" w:hAnsi="Times New Roman" w:cs="Times New Roman"/>
          <w:sz w:val="24"/>
          <w:szCs w:val="24"/>
          <w:lang w:val="en-US"/>
        </w:rPr>
        <w:t>Simonová</w:t>
      </w:r>
      <w:proofErr w:type="spellEnd"/>
      <w:r w:rsidRPr="00BE3CBE">
        <w:rPr>
          <w:rFonts w:ascii="Times New Roman" w:eastAsia="TrebuchetMS" w:hAnsi="Times New Roman" w:cs="Times New Roman"/>
          <w:sz w:val="24"/>
          <w:szCs w:val="24"/>
          <w:lang w:val="en-US"/>
        </w:rPr>
        <w:t xml:space="preserve">, N., and </w:t>
      </w:r>
      <w:proofErr w:type="spellStart"/>
      <w:r w:rsidRPr="00BE3CBE">
        <w:rPr>
          <w:rFonts w:ascii="Times New Roman" w:eastAsia="TrebuchetMS" w:hAnsi="Times New Roman" w:cs="Times New Roman"/>
          <w:sz w:val="24"/>
          <w:szCs w:val="24"/>
          <w:lang w:val="en-US"/>
        </w:rPr>
        <w:t>Soukup</w:t>
      </w:r>
      <w:proofErr w:type="spellEnd"/>
      <w:r w:rsidRPr="00BE3CBE">
        <w:rPr>
          <w:rFonts w:ascii="Times New Roman" w:eastAsia="TrebuchetMS" w:hAnsi="Times New Roman" w:cs="Times New Roman"/>
          <w:sz w:val="24"/>
          <w:szCs w:val="24"/>
          <w:lang w:val="en-US"/>
        </w:rPr>
        <w:t>, P. 2010</w:t>
      </w:r>
      <w:r w:rsidR="004F2341" w:rsidRPr="00BE3CBE">
        <w:rPr>
          <w:rFonts w:ascii="Times New Roman" w:eastAsia="TrebuchetMS" w:hAnsi="Times New Roman" w:cs="Times New Roman"/>
          <w:sz w:val="24"/>
          <w:szCs w:val="24"/>
          <w:lang w:val="en-US"/>
        </w:rPr>
        <w:t xml:space="preserve">. </w:t>
      </w:r>
      <w:r w:rsidRPr="00BE3CBE">
        <w:rPr>
          <w:rFonts w:ascii="Times New Roman" w:hAnsi="Times New Roman" w:cs="Times New Roman"/>
          <w:sz w:val="24"/>
          <w:szCs w:val="24"/>
          <w:lang w:val="en-AU"/>
        </w:rPr>
        <w:t>“</w:t>
      </w:r>
      <w:proofErr w:type="spellStart"/>
      <w:r w:rsidR="004F2341" w:rsidRPr="00BE3CBE">
        <w:rPr>
          <w:rFonts w:ascii="Times New Roman" w:eastAsia="TrebuchetMS" w:hAnsi="Times New Roman" w:cs="Times New Roman"/>
          <w:sz w:val="24"/>
          <w:szCs w:val="24"/>
          <w:lang w:val="en-US"/>
        </w:rPr>
        <w:t>Působení</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primárních</w:t>
      </w:r>
      <w:proofErr w:type="spellEnd"/>
      <w:r w:rsidR="004F2341" w:rsidRPr="00BE3CBE">
        <w:rPr>
          <w:rFonts w:ascii="Times New Roman" w:eastAsia="TrebuchetMS" w:hAnsi="Times New Roman" w:cs="Times New Roman"/>
          <w:sz w:val="24"/>
          <w:szCs w:val="24"/>
          <w:lang w:val="en-US"/>
        </w:rPr>
        <w:t xml:space="preserve"> a </w:t>
      </w:r>
      <w:proofErr w:type="spellStart"/>
      <w:r w:rsidR="004F2341" w:rsidRPr="00BE3CBE">
        <w:rPr>
          <w:rFonts w:ascii="Times New Roman" w:eastAsia="TrebuchetMS" w:hAnsi="Times New Roman" w:cs="Times New Roman"/>
          <w:sz w:val="24"/>
          <w:szCs w:val="24"/>
          <w:lang w:val="en-US"/>
        </w:rPr>
        <w:t>sekundárních</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faktorů</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sociálního</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původu</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při</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p</w:t>
      </w:r>
      <w:r w:rsidRPr="00BE3CBE">
        <w:rPr>
          <w:rFonts w:ascii="Times New Roman" w:eastAsia="TrebuchetMS" w:hAnsi="Times New Roman" w:cs="Times New Roman"/>
          <w:sz w:val="24"/>
          <w:szCs w:val="24"/>
          <w:lang w:val="en-US"/>
        </w:rPr>
        <w:t>řechodu</w:t>
      </w:r>
      <w:proofErr w:type="spellEnd"/>
      <w:r w:rsidRPr="00BE3CBE">
        <w:rPr>
          <w:rFonts w:ascii="Times New Roman" w:eastAsia="TrebuchetMS" w:hAnsi="Times New Roman" w:cs="Times New Roman"/>
          <w:sz w:val="24"/>
          <w:szCs w:val="24"/>
          <w:lang w:val="en-US"/>
        </w:rPr>
        <w:t xml:space="preserve"> </w:t>
      </w:r>
      <w:proofErr w:type="spellStart"/>
      <w:r w:rsidRPr="00BE3CBE">
        <w:rPr>
          <w:rFonts w:ascii="Times New Roman" w:eastAsia="TrebuchetMS" w:hAnsi="Times New Roman" w:cs="Times New Roman"/>
          <w:sz w:val="24"/>
          <w:szCs w:val="24"/>
          <w:lang w:val="en-US"/>
        </w:rPr>
        <w:t>na</w:t>
      </w:r>
      <w:proofErr w:type="spellEnd"/>
      <w:r w:rsidRPr="00BE3CBE">
        <w:rPr>
          <w:rFonts w:ascii="Times New Roman" w:eastAsia="TrebuchetMS" w:hAnsi="Times New Roman" w:cs="Times New Roman"/>
          <w:sz w:val="24"/>
          <w:szCs w:val="24"/>
          <w:lang w:val="en-US"/>
        </w:rPr>
        <w:t xml:space="preserve"> </w:t>
      </w:r>
      <w:proofErr w:type="spellStart"/>
      <w:r w:rsidRPr="00BE3CBE">
        <w:rPr>
          <w:rFonts w:ascii="Times New Roman" w:eastAsia="TrebuchetMS" w:hAnsi="Times New Roman" w:cs="Times New Roman"/>
          <w:sz w:val="24"/>
          <w:szCs w:val="24"/>
          <w:lang w:val="en-US"/>
        </w:rPr>
        <w:t>vysokou</w:t>
      </w:r>
      <w:proofErr w:type="spellEnd"/>
      <w:r w:rsidRPr="00BE3CBE">
        <w:rPr>
          <w:rFonts w:ascii="Times New Roman" w:eastAsia="TrebuchetMS" w:hAnsi="Times New Roman" w:cs="Times New Roman"/>
          <w:sz w:val="24"/>
          <w:szCs w:val="24"/>
          <w:lang w:val="en-US"/>
        </w:rPr>
        <w:t xml:space="preserve"> </w:t>
      </w:r>
      <w:proofErr w:type="spellStart"/>
      <w:r w:rsidRPr="00BE3CBE">
        <w:rPr>
          <w:rFonts w:ascii="Times New Roman" w:eastAsia="TrebuchetMS" w:hAnsi="Times New Roman" w:cs="Times New Roman"/>
          <w:sz w:val="24"/>
          <w:szCs w:val="24"/>
          <w:lang w:val="en-US"/>
        </w:rPr>
        <w:t>školu</w:t>
      </w:r>
      <w:proofErr w:type="spellEnd"/>
      <w:r w:rsidRPr="00BE3CBE">
        <w:rPr>
          <w:rFonts w:ascii="Times New Roman" w:eastAsia="TrebuchetMS" w:hAnsi="Times New Roman" w:cs="Times New Roman"/>
          <w:sz w:val="24"/>
          <w:szCs w:val="24"/>
          <w:lang w:val="en-US"/>
        </w:rPr>
        <w:t xml:space="preserve"> v ČR: </w:t>
      </w:r>
      <w:proofErr w:type="spellStart"/>
      <w:r w:rsidRPr="00BE3CBE">
        <w:rPr>
          <w:rFonts w:ascii="Times New Roman" w:eastAsia="TrebuchetMS" w:hAnsi="Times New Roman" w:cs="Times New Roman"/>
          <w:sz w:val="24"/>
          <w:szCs w:val="24"/>
          <w:lang w:val="en-US"/>
        </w:rPr>
        <w:t>V</w:t>
      </w:r>
      <w:r w:rsidR="004F2341" w:rsidRPr="00BE3CBE">
        <w:rPr>
          <w:rFonts w:ascii="Times New Roman" w:eastAsia="TrebuchetMS" w:hAnsi="Times New Roman" w:cs="Times New Roman"/>
          <w:sz w:val="24"/>
          <w:szCs w:val="24"/>
          <w:lang w:val="en-US"/>
        </w:rPr>
        <w:t>ýsledky</w:t>
      </w:r>
      <w:proofErr w:type="spellEnd"/>
      <w:r w:rsidR="004F2341" w:rsidRPr="00BE3CBE">
        <w:rPr>
          <w:rFonts w:ascii="Times New Roman" w:eastAsia="TrebuchetMS" w:hAnsi="Times New Roman" w:cs="Times New Roman"/>
          <w:sz w:val="24"/>
          <w:szCs w:val="24"/>
          <w:lang w:val="en-US"/>
        </w:rPr>
        <w:t xml:space="preserve"> </w:t>
      </w:r>
      <w:proofErr w:type="spellStart"/>
      <w:r w:rsidR="004F2341" w:rsidRPr="00BE3CBE">
        <w:rPr>
          <w:rFonts w:ascii="Times New Roman" w:eastAsia="TrebuchetMS" w:hAnsi="Times New Roman" w:cs="Times New Roman"/>
          <w:sz w:val="24"/>
          <w:szCs w:val="24"/>
          <w:lang w:val="en-US"/>
        </w:rPr>
        <w:t>výzkumu</w:t>
      </w:r>
      <w:proofErr w:type="spellEnd"/>
      <w:r w:rsidR="004F2341" w:rsidRPr="00BE3CBE">
        <w:rPr>
          <w:rFonts w:ascii="Times New Roman" w:eastAsia="TrebuchetMS" w:hAnsi="Times New Roman" w:cs="Times New Roman"/>
          <w:sz w:val="24"/>
          <w:szCs w:val="24"/>
          <w:lang w:val="en-US"/>
        </w:rPr>
        <w:t xml:space="preserve"> PISA-L</w:t>
      </w:r>
      <w:proofErr w:type="gramStart"/>
      <w:r w:rsidR="004F2341" w:rsidRPr="00BE3CBE">
        <w:rPr>
          <w:rFonts w:ascii="Times New Roman" w:eastAsia="TrebuchetMS"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eastAsia="TrebuchetMS" w:hAnsi="Times New Roman" w:cs="Times New Roman"/>
          <w:sz w:val="24"/>
          <w:szCs w:val="24"/>
          <w:lang w:val="en-US"/>
        </w:rPr>
        <w:t xml:space="preserve"> In </w:t>
      </w:r>
      <w:proofErr w:type="spellStart"/>
      <w:r w:rsidR="004F2341" w:rsidRPr="00BE3CBE">
        <w:rPr>
          <w:rFonts w:ascii="Times New Roman" w:eastAsia="TrebuchetMS-Italic" w:hAnsi="Times New Roman" w:cs="Times New Roman"/>
          <w:i/>
          <w:iCs/>
          <w:sz w:val="24"/>
          <w:szCs w:val="24"/>
          <w:lang w:val="en-US"/>
        </w:rPr>
        <w:t>Nerovnosti</w:t>
      </w:r>
      <w:proofErr w:type="spellEnd"/>
      <w:r w:rsidR="004F2341" w:rsidRPr="00BE3CBE">
        <w:rPr>
          <w:rFonts w:ascii="Times New Roman" w:eastAsia="TrebuchetMS-Italic" w:hAnsi="Times New Roman" w:cs="Times New Roman"/>
          <w:i/>
          <w:iCs/>
          <w:sz w:val="24"/>
          <w:szCs w:val="24"/>
          <w:lang w:val="en-US"/>
        </w:rPr>
        <w:t xml:space="preserve"> </w:t>
      </w:r>
      <w:proofErr w:type="spellStart"/>
      <w:r w:rsidR="004F2341" w:rsidRPr="00BE3CBE">
        <w:rPr>
          <w:rFonts w:ascii="Times New Roman" w:eastAsia="TrebuchetMS-Italic" w:hAnsi="Times New Roman" w:cs="Times New Roman"/>
          <w:i/>
          <w:iCs/>
          <w:sz w:val="24"/>
          <w:szCs w:val="24"/>
          <w:lang w:val="en-US"/>
        </w:rPr>
        <w:t>ve</w:t>
      </w:r>
      <w:proofErr w:type="spellEnd"/>
      <w:r w:rsidR="004F2341" w:rsidRPr="00BE3CBE">
        <w:rPr>
          <w:rFonts w:ascii="Times New Roman" w:eastAsia="TrebuchetMS-Italic" w:hAnsi="Times New Roman" w:cs="Times New Roman"/>
          <w:i/>
          <w:iCs/>
          <w:sz w:val="24"/>
          <w:szCs w:val="24"/>
          <w:lang w:val="en-US"/>
        </w:rPr>
        <w:t xml:space="preserve"> </w:t>
      </w:r>
      <w:proofErr w:type="spellStart"/>
      <w:r w:rsidR="004F2341" w:rsidRPr="00BE3CBE">
        <w:rPr>
          <w:rFonts w:ascii="Times New Roman" w:eastAsia="TrebuchetMS-Italic" w:hAnsi="Times New Roman" w:cs="Times New Roman"/>
          <w:i/>
          <w:iCs/>
          <w:sz w:val="24"/>
          <w:szCs w:val="24"/>
          <w:lang w:val="en-US"/>
        </w:rPr>
        <w:t>vzdělávání</w:t>
      </w:r>
      <w:proofErr w:type="spellEnd"/>
      <w:r w:rsidR="004F2341" w:rsidRPr="00BE3CBE">
        <w:rPr>
          <w:rFonts w:ascii="Times New Roman" w:eastAsia="TrebuchetMS-Italic" w:hAnsi="Times New Roman" w:cs="Times New Roman"/>
          <w:i/>
          <w:iCs/>
          <w:sz w:val="24"/>
          <w:szCs w:val="24"/>
          <w:lang w:val="en-US"/>
        </w:rPr>
        <w:t xml:space="preserve">. </w:t>
      </w:r>
      <w:proofErr w:type="gramStart"/>
      <w:r w:rsidR="004F2341" w:rsidRPr="00BE3CBE">
        <w:rPr>
          <w:rFonts w:ascii="Times New Roman" w:eastAsia="TrebuchetMS-Italic" w:hAnsi="Times New Roman" w:cs="Times New Roman"/>
          <w:i/>
          <w:iCs/>
          <w:sz w:val="24"/>
          <w:szCs w:val="24"/>
          <w:lang w:val="en-US"/>
        </w:rPr>
        <w:t>Od</w:t>
      </w:r>
      <w:proofErr w:type="gramEnd"/>
      <w:r w:rsidR="004F2341" w:rsidRPr="00BE3CBE">
        <w:rPr>
          <w:rFonts w:ascii="Times New Roman" w:eastAsia="TrebuchetMS-Italic" w:hAnsi="Times New Roman" w:cs="Times New Roman"/>
          <w:i/>
          <w:iCs/>
          <w:sz w:val="24"/>
          <w:szCs w:val="24"/>
          <w:lang w:val="en-US"/>
        </w:rPr>
        <w:t xml:space="preserve"> </w:t>
      </w:r>
      <w:proofErr w:type="spellStart"/>
      <w:r w:rsidR="004F2341" w:rsidRPr="00BE3CBE">
        <w:rPr>
          <w:rFonts w:ascii="Times New Roman" w:eastAsia="TrebuchetMS-Italic" w:hAnsi="Times New Roman" w:cs="Times New Roman"/>
          <w:i/>
          <w:iCs/>
          <w:sz w:val="24"/>
          <w:szCs w:val="24"/>
          <w:lang w:val="en-US"/>
        </w:rPr>
        <w:t>měření</w:t>
      </w:r>
      <w:proofErr w:type="spellEnd"/>
      <w:r w:rsidR="004F2341" w:rsidRPr="00BE3CBE">
        <w:rPr>
          <w:rFonts w:ascii="Times New Roman" w:eastAsia="TrebuchetMS-Italic" w:hAnsi="Times New Roman" w:cs="Times New Roman"/>
          <w:i/>
          <w:iCs/>
          <w:sz w:val="24"/>
          <w:szCs w:val="24"/>
          <w:lang w:val="en-US"/>
        </w:rPr>
        <w:t xml:space="preserve"> k </w:t>
      </w:r>
      <w:proofErr w:type="spellStart"/>
      <w:r w:rsidR="004F2341" w:rsidRPr="00BE3CBE">
        <w:rPr>
          <w:rFonts w:ascii="Times New Roman" w:eastAsia="TrebuchetMS-Italic" w:hAnsi="Times New Roman" w:cs="Times New Roman"/>
          <w:i/>
          <w:iCs/>
          <w:sz w:val="24"/>
          <w:szCs w:val="24"/>
          <w:lang w:val="en-US"/>
        </w:rPr>
        <w:t>řešení</w:t>
      </w:r>
      <w:proofErr w:type="spellEnd"/>
      <w:r w:rsidRPr="00BE3CBE">
        <w:rPr>
          <w:rFonts w:ascii="Times New Roman" w:eastAsia="TrebuchetMS-Italic" w:hAnsi="Times New Roman" w:cs="Times New Roman"/>
          <w:i/>
          <w:iCs/>
          <w:sz w:val="24"/>
          <w:szCs w:val="24"/>
          <w:lang w:val="en-US"/>
        </w:rPr>
        <w:t xml:space="preserve">, </w:t>
      </w:r>
      <w:r w:rsidRPr="00BE3CBE">
        <w:rPr>
          <w:rFonts w:ascii="Times New Roman" w:eastAsia="TrebuchetMS-Italic" w:hAnsi="Times New Roman" w:cs="Times New Roman"/>
          <w:iCs/>
          <w:sz w:val="24"/>
          <w:szCs w:val="24"/>
          <w:lang w:val="en-US"/>
        </w:rPr>
        <w:t xml:space="preserve">edited by </w:t>
      </w:r>
      <w:r w:rsidRPr="00BE3CBE">
        <w:rPr>
          <w:rFonts w:ascii="Times New Roman" w:eastAsia="TrebuchetMS" w:hAnsi="Times New Roman" w:cs="Times New Roman"/>
          <w:sz w:val="24"/>
          <w:szCs w:val="24"/>
          <w:lang w:val="en-US"/>
        </w:rPr>
        <w:t xml:space="preserve">J. </w:t>
      </w:r>
      <w:proofErr w:type="spellStart"/>
      <w:r w:rsidRPr="00BE3CBE">
        <w:rPr>
          <w:rFonts w:ascii="Times New Roman" w:eastAsia="TrebuchetMS" w:hAnsi="Times New Roman" w:cs="Times New Roman"/>
          <w:sz w:val="24"/>
          <w:szCs w:val="24"/>
          <w:lang w:val="en-US"/>
        </w:rPr>
        <w:t>Straková</w:t>
      </w:r>
      <w:proofErr w:type="spellEnd"/>
      <w:r w:rsidRPr="00BE3CBE">
        <w:rPr>
          <w:rFonts w:ascii="Times New Roman" w:eastAsia="TrebuchetMS" w:hAnsi="Times New Roman" w:cs="Times New Roman"/>
          <w:sz w:val="24"/>
          <w:szCs w:val="24"/>
          <w:lang w:val="en-US"/>
        </w:rPr>
        <w:t xml:space="preserve">, P. </w:t>
      </w:r>
      <w:proofErr w:type="spellStart"/>
      <w:r w:rsidRPr="00BE3CBE">
        <w:rPr>
          <w:rFonts w:ascii="Times New Roman" w:eastAsia="TrebuchetMS" w:hAnsi="Times New Roman" w:cs="Times New Roman"/>
          <w:sz w:val="24"/>
          <w:szCs w:val="24"/>
          <w:lang w:val="en-US"/>
        </w:rPr>
        <w:t>Matějů</w:t>
      </w:r>
      <w:proofErr w:type="spellEnd"/>
      <w:r w:rsidRPr="00BE3CBE">
        <w:rPr>
          <w:rFonts w:ascii="Times New Roman" w:eastAsia="TrebuchetMS" w:hAnsi="Times New Roman" w:cs="Times New Roman"/>
          <w:sz w:val="24"/>
          <w:szCs w:val="24"/>
          <w:lang w:val="en-US"/>
        </w:rPr>
        <w:t xml:space="preserve">, and A. </w:t>
      </w:r>
      <w:proofErr w:type="spellStart"/>
      <w:r w:rsidRPr="00BE3CBE">
        <w:rPr>
          <w:rFonts w:ascii="Times New Roman" w:eastAsia="TrebuchetMS" w:hAnsi="Times New Roman" w:cs="Times New Roman"/>
          <w:sz w:val="24"/>
          <w:szCs w:val="24"/>
          <w:lang w:val="en-US"/>
        </w:rPr>
        <w:t>Veselý</w:t>
      </w:r>
      <w:proofErr w:type="spellEnd"/>
      <w:r w:rsidRPr="00BE3CBE">
        <w:rPr>
          <w:rFonts w:ascii="Times New Roman" w:eastAsia="TrebuchetMS" w:hAnsi="Times New Roman" w:cs="Times New Roman"/>
          <w:sz w:val="24"/>
          <w:szCs w:val="24"/>
          <w:lang w:val="en-US"/>
        </w:rPr>
        <w:t xml:space="preserve"> (Eds.), </w:t>
      </w:r>
      <w:r w:rsidRPr="00BE3CBE">
        <w:rPr>
          <w:rFonts w:ascii="Times New Roman" w:eastAsia="TrebuchetMS-Italic" w:hAnsi="Times New Roman" w:cs="Times New Roman"/>
          <w:iCs/>
          <w:sz w:val="24"/>
          <w:szCs w:val="24"/>
          <w:lang w:val="en-US"/>
        </w:rPr>
        <w:t>313–339</w:t>
      </w:r>
      <w:r w:rsidR="004F2341" w:rsidRPr="00BE3CBE">
        <w:rPr>
          <w:rFonts w:ascii="Times New Roman" w:eastAsia="TrebuchetMS-Italic" w:hAnsi="Times New Roman" w:cs="Times New Roman"/>
          <w:i/>
          <w:iCs/>
          <w:sz w:val="24"/>
          <w:szCs w:val="24"/>
          <w:lang w:val="en-US"/>
        </w:rPr>
        <w:t xml:space="preserve">. </w:t>
      </w:r>
      <w:r w:rsidR="004F2341" w:rsidRPr="00BE3CBE">
        <w:rPr>
          <w:rFonts w:ascii="Times New Roman" w:eastAsia="TrebuchetMS-Italic" w:hAnsi="Times New Roman" w:cs="Times New Roman"/>
          <w:iCs/>
          <w:sz w:val="24"/>
          <w:szCs w:val="24"/>
          <w:lang w:val="en-US"/>
        </w:rPr>
        <w:t>Praha: SLON</w:t>
      </w:r>
      <w:r w:rsidR="004F2341" w:rsidRPr="00BE3CBE">
        <w:rPr>
          <w:rFonts w:ascii="Times New Roman" w:eastAsia="TrebuchetMS" w:hAnsi="Times New Roman" w:cs="Times New Roman"/>
          <w:sz w:val="24"/>
          <w:szCs w:val="24"/>
          <w:lang w:val="en-US"/>
        </w:rPr>
        <w:t>.</w:t>
      </w:r>
    </w:p>
    <w:p w14:paraId="5A48C892" w14:textId="0478C0C7" w:rsidR="004F2341" w:rsidRPr="00BE3CBE" w:rsidRDefault="00D51547"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Simonová</w:t>
      </w:r>
      <w:proofErr w:type="spellEnd"/>
      <w:r w:rsidRPr="00BE3CBE">
        <w:rPr>
          <w:rFonts w:ascii="Times New Roman" w:hAnsi="Times New Roman" w:cs="Times New Roman"/>
          <w:sz w:val="24"/>
          <w:szCs w:val="24"/>
          <w:lang w:val="en-US"/>
        </w:rPr>
        <w:t xml:space="preserve">, N., and </w:t>
      </w:r>
      <w:proofErr w:type="spellStart"/>
      <w:r w:rsidRPr="00BE3CBE">
        <w:rPr>
          <w:rFonts w:ascii="Times New Roman" w:hAnsi="Times New Roman" w:cs="Times New Roman"/>
          <w:sz w:val="24"/>
          <w:szCs w:val="24"/>
          <w:lang w:val="en-US"/>
        </w:rPr>
        <w:t>Hamplová</w:t>
      </w:r>
      <w:proofErr w:type="spellEnd"/>
      <w:r w:rsidRPr="00BE3CBE">
        <w:rPr>
          <w:rFonts w:ascii="Times New Roman" w:hAnsi="Times New Roman" w:cs="Times New Roman"/>
          <w:sz w:val="24"/>
          <w:szCs w:val="24"/>
          <w:lang w:val="en-US"/>
        </w:rPr>
        <w:t xml:space="preserve">, D. </w:t>
      </w:r>
      <w:r w:rsidR="004F2341" w:rsidRPr="00BE3CBE">
        <w:rPr>
          <w:rFonts w:ascii="Times New Roman" w:hAnsi="Times New Roman" w:cs="Times New Roman"/>
          <w:sz w:val="24"/>
          <w:szCs w:val="24"/>
          <w:lang w:val="en-US"/>
        </w:rPr>
        <w:t xml:space="preserve">2016. </w:t>
      </w:r>
      <w:r w:rsidRPr="00BE3CBE">
        <w:rPr>
          <w:rFonts w:ascii="Times New Roman" w:hAnsi="Times New Roman" w:cs="Times New Roman"/>
          <w:sz w:val="24"/>
          <w:szCs w:val="24"/>
          <w:lang w:val="en-AU"/>
        </w:rPr>
        <w:t>“</w:t>
      </w:r>
      <w:proofErr w:type="spellStart"/>
      <w:r w:rsidR="004F2341" w:rsidRPr="00BE3CBE">
        <w:rPr>
          <w:rFonts w:ascii="Times New Roman" w:hAnsi="Times New Roman" w:cs="Times New Roman"/>
          <w:sz w:val="24"/>
          <w:szCs w:val="24"/>
          <w:lang w:val="en-US"/>
        </w:rPr>
        <w:t>Další</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vzdělávání</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dospělých</w:t>
      </w:r>
      <w:proofErr w:type="spellEnd"/>
      <w:r w:rsidRPr="00BE3CBE">
        <w:rPr>
          <w:rFonts w:ascii="Times New Roman" w:hAnsi="Times New Roman" w:cs="Times New Roman"/>
          <w:sz w:val="24"/>
          <w:szCs w:val="24"/>
          <w:lang w:val="en-US"/>
        </w:rPr>
        <w:t xml:space="preserve"> v </w:t>
      </w:r>
      <w:proofErr w:type="spellStart"/>
      <w:r w:rsidRPr="00BE3CBE">
        <w:rPr>
          <w:rFonts w:ascii="Times New Roman" w:hAnsi="Times New Roman" w:cs="Times New Roman"/>
          <w:sz w:val="24"/>
          <w:szCs w:val="24"/>
          <w:lang w:val="en-US"/>
        </w:rPr>
        <w:t>České</w:t>
      </w:r>
      <w:proofErr w:type="spellEnd"/>
      <w:r w:rsidRPr="00BE3CBE">
        <w:rPr>
          <w:rFonts w:ascii="Times New Roman" w:hAnsi="Times New Roman" w:cs="Times New Roman"/>
          <w:sz w:val="24"/>
          <w:szCs w:val="24"/>
          <w:lang w:val="en-US"/>
        </w:rPr>
        <w:t xml:space="preserve"> </w:t>
      </w:r>
      <w:proofErr w:type="spellStart"/>
      <w:r w:rsidRPr="00BE3CBE">
        <w:rPr>
          <w:rFonts w:ascii="Times New Roman" w:hAnsi="Times New Roman" w:cs="Times New Roman"/>
          <w:sz w:val="24"/>
          <w:szCs w:val="24"/>
          <w:lang w:val="en-US"/>
        </w:rPr>
        <w:t>republice</w:t>
      </w:r>
      <w:proofErr w:type="spellEnd"/>
      <w:r w:rsidRPr="00BE3CBE">
        <w:rPr>
          <w:rFonts w:ascii="Times New Roman" w:hAnsi="Times New Roman" w:cs="Times New Roman"/>
          <w:sz w:val="24"/>
          <w:szCs w:val="24"/>
          <w:lang w:val="en-US"/>
        </w:rPr>
        <w:t xml:space="preserve"> – </w:t>
      </w:r>
      <w:proofErr w:type="spellStart"/>
      <w:r w:rsidRPr="00BE3CBE">
        <w:rPr>
          <w:rFonts w:ascii="Times New Roman" w:hAnsi="Times New Roman" w:cs="Times New Roman"/>
          <w:sz w:val="24"/>
          <w:szCs w:val="24"/>
          <w:lang w:val="en-US"/>
        </w:rPr>
        <w:t>K</w:t>
      </w:r>
      <w:r w:rsidR="004F2341" w:rsidRPr="00BE3CBE">
        <w:rPr>
          <w:rFonts w:ascii="Times New Roman" w:hAnsi="Times New Roman" w:cs="Times New Roman"/>
          <w:sz w:val="24"/>
          <w:szCs w:val="24"/>
          <w:lang w:val="en-US"/>
        </w:rPr>
        <w:t>do</w:t>
      </w:r>
      <w:proofErr w:type="spellEnd"/>
      <w:r w:rsidR="004F2341" w:rsidRPr="00BE3CBE">
        <w:rPr>
          <w:rFonts w:ascii="Times New Roman" w:hAnsi="Times New Roman" w:cs="Times New Roman"/>
          <w:sz w:val="24"/>
          <w:szCs w:val="24"/>
          <w:lang w:val="en-US"/>
        </w:rPr>
        <w:t xml:space="preserve"> se ho </w:t>
      </w:r>
      <w:proofErr w:type="spellStart"/>
      <w:r w:rsidR="004F2341" w:rsidRPr="00BE3CBE">
        <w:rPr>
          <w:rFonts w:ascii="Times New Roman" w:hAnsi="Times New Roman" w:cs="Times New Roman"/>
          <w:sz w:val="24"/>
          <w:szCs w:val="24"/>
          <w:lang w:val="en-US"/>
        </w:rPr>
        <w:t>účastní</w:t>
      </w:r>
      <w:proofErr w:type="spellEnd"/>
      <w:r w:rsidR="004F2341" w:rsidRPr="00BE3CBE">
        <w:rPr>
          <w:rFonts w:ascii="Times New Roman" w:hAnsi="Times New Roman" w:cs="Times New Roman"/>
          <w:sz w:val="24"/>
          <w:szCs w:val="24"/>
          <w:lang w:val="en-US"/>
        </w:rPr>
        <w:t xml:space="preserve"> a s </w:t>
      </w:r>
      <w:proofErr w:type="spellStart"/>
      <w:r w:rsidR="004F2341" w:rsidRPr="00BE3CBE">
        <w:rPr>
          <w:rFonts w:ascii="Times New Roman" w:hAnsi="Times New Roman" w:cs="Times New Roman"/>
          <w:sz w:val="24"/>
          <w:szCs w:val="24"/>
          <w:lang w:val="en-US"/>
        </w:rPr>
        <w:t>jakými</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důsledky</w:t>
      </w:r>
      <w:proofErr w:type="spellEnd"/>
      <w:proofErr w:type="gramStart"/>
      <w:r w:rsidR="004F2341" w:rsidRPr="00BE3CBE">
        <w:rPr>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i/>
          <w:sz w:val="24"/>
          <w:szCs w:val="24"/>
          <w:lang w:val="en-US"/>
        </w:rPr>
        <w:t>Socio</w:t>
      </w:r>
      <w:r w:rsidRPr="00BE3CBE">
        <w:rPr>
          <w:rFonts w:ascii="Times New Roman" w:hAnsi="Times New Roman" w:cs="Times New Roman"/>
          <w:i/>
          <w:sz w:val="24"/>
          <w:szCs w:val="24"/>
          <w:lang w:val="en-US"/>
        </w:rPr>
        <w:t>logický</w:t>
      </w:r>
      <w:proofErr w:type="spellEnd"/>
      <w:r w:rsidRPr="00BE3CBE">
        <w:rPr>
          <w:rFonts w:ascii="Times New Roman" w:hAnsi="Times New Roman" w:cs="Times New Roman"/>
          <w:i/>
          <w:sz w:val="24"/>
          <w:szCs w:val="24"/>
          <w:lang w:val="en-US"/>
        </w:rPr>
        <w:t xml:space="preserve"> </w:t>
      </w:r>
      <w:proofErr w:type="spellStart"/>
      <w:r w:rsidRPr="00BE3CBE">
        <w:rPr>
          <w:rFonts w:ascii="Times New Roman" w:hAnsi="Times New Roman" w:cs="Times New Roman"/>
          <w:i/>
          <w:sz w:val="24"/>
          <w:szCs w:val="24"/>
          <w:lang w:val="en-US"/>
        </w:rPr>
        <w:t>časopis</w:t>
      </w:r>
      <w:proofErr w:type="spellEnd"/>
      <w:r w:rsidR="004F2341" w:rsidRPr="00BE3CBE">
        <w:rPr>
          <w:rFonts w:ascii="Times New Roman" w:hAnsi="Times New Roman" w:cs="Times New Roman"/>
          <w:sz w:val="24"/>
          <w:szCs w:val="24"/>
          <w:lang w:val="en-US"/>
        </w:rPr>
        <w:t xml:space="preserve"> 52</w:t>
      </w:r>
      <w:r w:rsidRPr="00BE3CBE">
        <w:rPr>
          <w:rFonts w:ascii="Times New Roman" w:hAnsi="Times New Roman" w:cs="Times New Roman"/>
          <w:sz w:val="24"/>
          <w:szCs w:val="24"/>
          <w:lang w:val="en-US"/>
        </w:rPr>
        <w:t xml:space="preserve"> (1):</w:t>
      </w:r>
      <w:r w:rsidR="004F2341" w:rsidRPr="00BE3CBE">
        <w:rPr>
          <w:rFonts w:ascii="Times New Roman" w:hAnsi="Times New Roman" w:cs="Times New Roman"/>
          <w:sz w:val="24"/>
          <w:szCs w:val="24"/>
          <w:lang w:val="en-US"/>
        </w:rPr>
        <w:t xml:space="preserve"> 3–26.</w:t>
      </w:r>
    </w:p>
    <w:p w14:paraId="35437FCD" w14:textId="2E9B249F" w:rsidR="004F2341" w:rsidRPr="00BE3CBE" w:rsidRDefault="00BE0CE4"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 xml:space="preserve">Smith, R. A. </w:t>
      </w:r>
      <w:r w:rsidR="004F2341" w:rsidRPr="00BE3CBE">
        <w:rPr>
          <w:rFonts w:ascii="Times New Roman" w:hAnsi="Times New Roman" w:cs="Times New Roman"/>
          <w:sz w:val="24"/>
          <w:szCs w:val="24"/>
          <w:lang w:val="en-US"/>
        </w:rPr>
        <w:t xml:space="preserve">2002. </w:t>
      </w:r>
      <w:r w:rsidRPr="00BE3CBE">
        <w:rPr>
          <w:rFonts w:ascii="Times New Roman" w:hAnsi="Times New Roman" w:cs="Times New Roman"/>
          <w:sz w:val="24"/>
          <w:szCs w:val="24"/>
          <w:lang w:val="en-AU"/>
        </w:rPr>
        <w:t>“</w:t>
      </w:r>
      <w:r w:rsidR="004F2341" w:rsidRPr="00BE3CBE">
        <w:rPr>
          <w:rFonts w:ascii="Times New Roman" w:hAnsi="Times New Roman" w:cs="Times New Roman"/>
          <w:sz w:val="24"/>
          <w:szCs w:val="24"/>
          <w:lang w:val="en-US"/>
        </w:rPr>
        <w:t xml:space="preserve">Race, </w:t>
      </w:r>
      <w:r w:rsidRPr="00BE3CBE">
        <w:rPr>
          <w:rFonts w:ascii="Times New Roman" w:hAnsi="Times New Roman" w:cs="Times New Roman"/>
          <w:sz w:val="24"/>
          <w:szCs w:val="24"/>
          <w:lang w:val="en-US"/>
        </w:rPr>
        <w:t>gender, and authority in the workplace: Theory and r</w:t>
      </w:r>
      <w:r w:rsidR="004F2341" w:rsidRPr="00BE3CBE">
        <w:rPr>
          <w:rFonts w:ascii="Times New Roman" w:hAnsi="Times New Roman" w:cs="Times New Roman"/>
          <w:sz w:val="24"/>
          <w:szCs w:val="24"/>
          <w:lang w:val="en-US"/>
        </w:rPr>
        <w:t>esearch</w:t>
      </w:r>
      <w:proofErr w:type="gramStart"/>
      <w:r w:rsidR="004F2341" w:rsidRPr="00BE3CBE">
        <w:rPr>
          <w:rFonts w:ascii="Times New Roman" w:hAnsi="Times New Roman" w:cs="Times New Roman"/>
          <w:i/>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i/>
          <w:sz w:val="24"/>
          <w:szCs w:val="24"/>
          <w:lang w:val="en-US"/>
        </w:rPr>
        <w:t xml:space="preserve"> Annual Review of Sociology</w:t>
      </w:r>
      <w:r w:rsidR="004F2341" w:rsidRPr="00BE3CBE">
        <w:rPr>
          <w:rFonts w:ascii="Times New Roman" w:hAnsi="Times New Roman" w:cs="Times New Roman"/>
          <w:sz w:val="24"/>
          <w:szCs w:val="24"/>
          <w:lang w:val="en-US"/>
        </w:rPr>
        <w:t xml:space="preserve"> 28</w:t>
      </w:r>
      <w:r w:rsidRPr="00BE3CBE">
        <w:rPr>
          <w:rFonts w:ascii="Times New Roman" w:hAnsi="Times New Roman" w:cs="Times New Roman"/>
          <w:sz w:val="24"/>
          <w:szCs w:val="24"/>
          <w:lang w:val="en-US"/>
        </w:rPr>
        <w:t xml:space="preserve"> (1):</w:t>
      </w:r>
      <w:r w:rsidR="004F2341" w:rsidRPr="00BE3CBE">
        <w:rPr>
          <w:rFonts w:ascii="Times New Roman" w:hAnsi="Times New Roman" w:cs="Times New Roman"/>
          <w:sz w:val="24"/>
          <w:szCs w:val="24"/>
          <w:lang w:val="en-US"/>
        </w:rPr>
        <w:t xml:space="preserve"> 509–542.</w:t>
      </w:r>
      <w:r w:rsidRPr="00BE3CBE">
        <w:rPr>
          <w:rFonts w:ascii="Times New Roman" w:hAnsi="Times New Roman" w:cs="Times New Roman"/>
          <w:sz w:val="24"/>
          <w:szCs w:val="24"/>
          <w:lang w:val="en-US"/>
        </w:rPr>
        <w:t xml:space="preserve"> </w:t>
      </w:r>
      <w:proofErr w:type="spellStart"/>
      <w:proofErr w:type="gramStart"/>
      <w:r w:rsidRPr="00BE3CBE">
        <w:rPr>
          <w:rFonts w:ascii="Times New Roman" w:hAnsi="Times New Roman" w:cs="Times New Roman"/>
          <w:sz w:val="24"/>
          <w:szCs w:val="24"/>
          <w:lang w:val="en-US"/>
        </w:rPr>
        <w:t>doi</w:t>
      </w:r>
      <w:proofErr w:type="spellEnd"/>
      <w:proofErr w:type="gramEnd"/>
      <w:r w:rsidRPr="00BE3CBE">
        <w:rPr>
          <w:rFonts w:ascii="Times New Roman" w:hAnsi="Times New Roman" w:cs="Times New Roman"/>
          <w:sz w:val="24"/>
          <w:szCs w:val="24"/>
          <w:lang w:val="en-US"/>
        </w:rPr>
        <w:t>: 10.1146/annurev.soc.28.110601.141048.</w:t>
      </w:r>
    </w:p>
    <w:p w14:paraId="798AB17D" w14:textId="16CACA1D" w:rsidR="004F2341" w:rsidRPr="00BE3CBE" w:rsidRDefault="00BE0CE4" w:rsidP="004F2341">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Večerník</w:t>
      </w:r>
      <w:proofErr w:type="spellEnd"/>
      <w:r w:rsidRPr="00BE3CBE">
        <w:rPr>
          <w:rFonts w:ascii="Times New Roman" w:hAnsi="Times New Roman" w:cs="Times New Roman"/>
          <w:sz w:val="24"/>
          <w:szCs w:val="24"/>
          <w:lang w:val="en-US"/>
        </w:rPr>
        <w:t>, J.</w:t>
      </w:r>
      <w:r w:rsidR="004F2341" w:rsidRPr="00BE3CBE">
        <w:rPr>
          <w:rFonts w:ascii="Times New Roman" w:hAnsi="Times New Roman" w:cs="Times New Roman"/>
          <w:sz w:val="24"/>
          <w:szCs w:val="24"/>
          <w:lang w:val="en-US"/>
        </w:rPr>
        <w:t xml:space="preserve"> (Ed.). 2016. </w:t>
      </w:r>
      <w:r w:rsidRPr="00BE3CBE">
        <w:rPr>
          <w:rFonts w:ascii="Times New Roman" w:hAnsi="Times New Roman" w:cs="Times New Roman"/>
          <w:sz w:val="24"/>
          <w:szCs w:val="24"/>
          <w:lang w:val="en-AU"/>
        </w:rPr>
        <w:t>“</w:t>
      </w:r>
      <w:proofErr w:type="spellStart"/>
      <w:r w:rsidR="004F2341" w:rsidRPr="00BE3CBE">
        <w:rPr>
          <w:rStyle w:val="Zdraznn"/>
          <w:rFonts w:ascii="Times New Roman" w:hAnsi="Times New Roman" w:cs="Times New Roman"/>
          <w:sz w:val="24"/>
          <w:szCs w:val="24"/>
          <w:lang w:val="en-US"/>
        </w:rPr>
        <w:t>Práce</w:t>
      </w:r>
      <w:proofErr w:type="spellEnd"/>
      <w:r w:rsidR="004F2341" w:rsidRPr="00BE3CBE">
        <w:rPr>
          <w:rStyle w:val="Zdraznn"/>
          <w:rFonts w:ascii="Times New Roman" w:hAnsi="Times New Roman" w:cs="Times New Roman"/>
          <w:sz w:val="24"/>
          <w:szCs w:val="24"/>
          <w:lang w:val="en-US"/>
        </w:rPr>
        <w:t xml:space="preserve">, </w:t>
      </w:r>
      <w:proofErr w:type="spellStart"/>
      <w:r w:rsidR="004F2341" w:rsidRPr="00BE3CBE">
        <w:rPr>
          <w:rStyle w:val="Zdraznn"/>
          <w:rFonts w:ascii="Times New Roman" w:hAnsi="Times New Roman" w:cs="Times New Roman"/>
          <w:sz w:val="24"/>
          <w:szCs w:val="24"/>
          <w:lang w:val="en-US"/>
        </w:rPr>
        <w:t>hodnoty</w:t>
      </w:r>
      <w:proofErr w:type="spellEnd"/>
      <w:r w:rsidR="004F2341" w:rsidRPr="00BE3CBE">
        <w:rPr>
          <w:rStyle w:val="Zdraznn"/>
          <w:rFonts w:ascii="Times New Roman" w:hAnsi="Times New Roman" w:cs="Times New Roman"/>
          <w:sz w:val="24"/>
          <w:szCs w:val="24"/>
          <w:lang w:val="en-US"/>
        </w:rPr>
        <w:t xml:space="preserve">, </w:t>
      </w:r>
      <w:proofErr w:type="spellStart"/>
      <w:r w:rsidR="004F2341" w:rsidRPr="00BE3CBE">
        <w:rPr>
          <w:rStyle w:val="Zdraznn"/>
          <w:rFonts w:ascii="Times New Roman" w:hAnsi="Times New Roman" w:cs="Times New Roman"/>
          <w:sz w:val="24"/>
          <w:szCs w:val="24"/>
          <w:lang w:val="en-US"/>
        </w:rPr>
        <w:t>blahobyt</w:t>
      </w:r>
      <w:proofErr w:type="spellEnd"/>
      <w:r w:rsidR="004F2341" w:rsidRPr="00BE3CBE">
        <w:rPr>
          <w:rStyle w:val="Zdraznn"/>
          <w:rFonts w:ascii="Times New Roman" w:hAnsi="Times New Roman" w:cs="Times New Roman"/>
          <w:sz w:val="24"/>
          <w:szCs w:val="24"/>
          <w:lang w:val="en-US"/>
        </w:rPr>
        <w:t xml:space="preserve">. </w:t>
      </w:r>
      <w:proofErr w:type="spellStart"/>
      <w:r w:rsidR="004F2341" w:rsidRPr="00BE3CBE">
        <w:rPr>
          <w:rStyle w:val="Zdraznn"/>
          <w:rFonts w:ascii="Times New Roman" w:hAnsi="Times New Roman" w:cs="Times New Roman"/>
          <w:sz w:val="24"/>
          <w:szCs w:val="24"/>
          <w:lang w:val="en-US"/>
        </w:rPr>
        <w:t>České</w:t>
      </w:r>
      <w:proofErr w:type="spellEnd"/>
      <w:r w:rsidR="004F2341" w:rsidRPr="00BE3CBE">
        <w:rPr>
          <w:rStyle w:val="Zdraznn"/>
          <w:rFonts w:ascii="Times New Roman" w:hAnsi="Times New Roman" w:cs="Times New Roman"/>
          <w:sz w:val="24"/>
          <w:szCs w:val="24"/>
          <w:lang w:val="en-US"/>
        </w:rPr>
        <w:t xml:space="preserve"> </w:t>
      </w:r>
      <w:proofErr w:type="spellStart"/>
      <w:r w:rsidR="004F2341" w:rsidRPr="00BE3CBE">
        <w:rPr>
          <w:rStyle w:val="Zdraznn"/>
          <w:rFonts w:ascii="Times New Roman" w:hAnsi="Times New Roman" w:cs="Times New Roman"/>
          <w:sz w:val="24"/>
          <w:szCs w:val="24"/>
          <w:lang w:val="en-US"/>
        </w:rPr>
        <w:t>reálie</w:t>
      </w:r>
      <w:proofErr w:type="spellEnd"/>
      <w:r w:rsidR="004F2341" w:rsidRPr="00BE3CBE">
        <w:rPr>
          <w:rStyle w:val="Zdraznn"/>
          <w:rFonts w:ascii="Times New Roman" w:hAnsi="Times New Roman" w:cs="Times New Roman"/>
          <w:sz w:val="24"/>
          <w:szCs w:val="24"/>
          <w:lang w:val="en-US"/>
        </w:rPr>
        <w:t xml:space="preserve"> v </w:t>
      </w:r>
      <w:proofErr w:type="spellStart"/>
      <w:r w:rsidR="004F2341" w:rsidRPr="00BE3CBE">
        <w:rPr>
          <w:rStyle w:val="Zdraznn"/>
          <w:rFonts w:ascii="Times New Roman" w:hAnsi="Times New Roman" w:cs="Times New Roman"/>
          <w:sz w:val="24"/>
          <w:szCs w:val="24"/>
          <w:lang w:val="en-US"/>
        </w:rPr>
        <w:t>evropském</w:t>
      </w:r>
      <w:proofErr w:type="spellEnd"/>
      <w:r w:rsidR="004F2341" w:rsidRPr="00BE3CBE">
        <w:rPr>
          <w:rStyle w:val="Zdraznn"/>
          <w:rFonts w:ascii="Times New Roman" w:hAnsi="Times New Roman" w:cs="Times New Roman"/>
          <w:sz w:val="24"/>
          <w:szCs w:val="24"/>
          <w:lang w:val="en-US"/>
        </w:rPr>
        <w:t xml:space="preserve"> </w:t>
      </w:r>
      <w:proofErr w:type="spellStart"/>
      <w:r w:rsidR="004F2341" w:rsidRPr="00BE3CBE">
        <w:rPr>
          <w:rStyle w:val="Zdraznn"/>
          <w:rFonts w:ascii="Times New Roman" w:hAnsi="Times New Roman" w:cs="Times New Roman"/>
          <w:sz w:val="24"/>
          <w:szCs w:val="24"/>
          <w:lang w:val="en-US"/>
        </w:rPr>
        <w:t>kontextu</w:t>
      </w:r>
      <w:proofErr w:type="spellEnd"/>
      <w:proofErr w:type="gramStart"/>
      <w:r w:rsidRPr="00BE3CBE">
        <w:rPr>
          <w:rStyle w:val="Zdraznn"/>
          <w:rFonts w:ascii="Times New Roman" w:hAnsi="Times New Roman" w:cs="Times New Roman"/>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sz w:val="24"/>
          <w:szCs w:val="24"/>
          <w:lang w:val="en-US"/>
        </w:rPr>
        <w:t xml:space="preserve"> Praha: </w:t>
      </w:r>
      <w:proofErr w:type="spellStart"/>
      <w:r w:rsidR="004F2341" w:rsidRPr="00BE3CBE">
        <w:rPr>
          <w:rFonts w:ascii="Times New Roman" w:hAnsi="Times New Roman" w:cs="Times New Roman"/>
          <w:sz w:val="24"/>
          <w:szCs w:val="24"/>
          <w:lang w:val="en-US"/>
        </w:rPr>
        <w:t>Sociologický</w:t>
      </w:r>
      <w:proofErr w:type="spellEnd"/>
      <w:r w:rsidR="004F2341" w:rsidRPr="00BE3CBE">
        <w:rPr>
          <w:rFonts w:ascii="Times New Roman" w:hAnsi="Times New Roman" w:cs="Times New Roman"/>
          <w:sz w:val="24"/>
          <w:szCs w:val="24"/>
          <w:lang w:val="en-US"/>
        </w:rPr>
        <w:t xml:space="preserve"> </w:t>
      </w:r>
      <w:proofErr w:type="spellStart"/>
      <w:r w:rsidR="004F2341" w:rsidRPr="00BE3CBE">
        <w:rPr>
          <w:rFonts w:ascii="Times New Roman" w:hAnsi="Times New Roman" w:cs="Times New Roman"/>
          <w:sz w:val="24"/>
          <w:szCs w:val="24"/>
          <w:lang w:val="en-US"/>
        </w:rPr>
        <w:t>ústav</w:t>
      </w:r>
      <w:proofErr w:type="spellEnd"/>
      <w:r w:rsidR="004F2341" w:rsidRPr="00BE3CBE">
        <w:rPr>
          <w:rFonts w:ascii="Times New Roman" w:hAnsi="Times New Roman" w:cs="Times New Roman"/>
          <w:sz w:val="24"/>
          <w:szCs w:val="24"/>
          <w:lang w:val="en-US"/>
        </w:rPr>
        <w:t xml:space="preserve"> AV ČR.</w:t>
      </w:r>
    </w:p>
    <w:p w14:paraId="58C7F654" w14:textId="3385C8D6" w:rsidR="004F2341" w:rsidRPr="00BE3CBE" w:rsidRDefault="004F2341" w:rsidP="004F2341">
      <w:pPr>
        <w:spacing w:after="0" w:line="240" w:lineRule="auto"/>
        <w:ind w:left="567" w:hanging="567"/>
        <w:jc w:val="both"/>
        <w:rPr>
          <w:rFonts w:ascii="Times New Roman" w:hAnsi="Times New Roman" w:cs="Times New Roman"/>
          <w:sz w:val="24"/>
          <w:szCs w:val="24"/>
          <w:lang w:val="en-US"/>
        </w:rPr>
      </w:pPr>
      <w:r w:rsidRPr="00BE3CBE">
        <w:rPr>
          <w:rFonts w:ascii="Times New Roman" w:hAnsi="Times New Roman" w:cs="Times New Roman"/>
          <w:sz w:val="24"/>
          <w:szCs w:val="24"/>
          <w:lang w:val="en-US"/>
        </w:rPr>
        <w:t>WEF (World Education Forum). (2015).</w:t>
      </w:r>
      <w:r w:rsidRPr="00BE3CBE">
        <w:rPr>
          <w:rFonts w:ascii="Times New Roman" w:hAnsi="Times New Roman" w:cs="Times New Roman"/>
          <w:i/>
          <w:sz w:val="24"/>
          <w:szCs w:val="24"/>
          <w:lang w:val="en-US"/>
        </w:rPr>
        <w:t xml:space="preserve"> </w:t>
      </w:r>
      <w:r w:rsidR="00296080"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 xml:space="preserve">Incheon declaration: Education 2030: Towards </w:t>
      </w:r>
      <w:proofErr w:type="spellStart"/>
      <w:r w:rsidRPr="00BE3CBE">
        <w:rPr>
          <w:rFonts w:ascii="Times New Roman" w:hAnsi="Times New Roman" w:cs="Times New Roman"/>
          <w:sz w:val="24"/>
          <w:szCs w:val="24"/>
          <w:lang w:val="en-US"/>
        </w:rPr>
        <w:t>inklusive</w:t>
      </w:r>
      <w:proofErr w:type="spellEnd"/>
      <w:r w:rsidRPr="00BE3CBE">
        <w:rPr>
          <w:rFonts w:ascii="Times New Roman" w:hAnsi="Times New Roman" w:cs="Times New Roman"/>
          <w:sz w:val="24"/>
          <w:szCs w:val="24"/>
          <w:lang w:val="en-US"/>
        </w:rPr>
        <w:t xml:space="preserve"> and equitable </w:t>
      </w:r>
      <w:proofErr w:type="spellStart"/>
      <w:r w:rsidRPr="00BE3CBE">
        <w:rPr>
          <w:rFonts w:ascii="Times New Roman" w:hAnsi="Times New Roman" w:cs="Times New Roman"/>
          <w:sz w:val="24"/>
          <w:szCs w:val="24"/>
          <w:lang w:val="en-US"/>
        </w:rPr>
        <w:t>qaulity</w:t>
      </w:r>
      <w:proofErr w:type="spellEnd"/>
      <w:r w:rsidRPr="00BE3CBE">
        <w:rPr>
          <w:rFonts w:ascii="Times New Roman" w:hAnsi="Times New Roman" w:cs="Times New Roman"/>
          <w:sz w:val="24"/>
          <w:szCs w:val="24"/>
          <w:lang w:val="en-US"/>
        </w:rPr>
        <w:t xml:space="preserve"> education and lifelong learning for all</w:t>
      </w:r>
      <w:proofErr w:type="gramStart"/>
      <w:r w:rsidRPr="00BE3CBE">
        <w:rPr>
          <w:rFonts w:ascii="Times New Roman" w:hAnsi="Times New Roman" w:cs="Times New Roman"/>
          <w:sz w:val="24"/>
          <w:szCs w:val="24"/>
          <w:lang w:val="en-US"/>
        </w:rPr>
        <w:t>.</w:t>
      </w:r>
      <w:r w:rsidR="00296080" w:rsidRPr="00BE3CBE">
        <w:rPr>
          <w:rFonts w:ascii="Times New Roman" w:hAnsi="Times New Roman" w:cs="Times New Roman"/>
          <w:sz w:val="24"/>
          <w:szCs w:val="24"/>
          <w:lang w:val="en-AU"/>
        </w:rPr>
        <w:t>“</w:t>
      </w:r>
      <w:proofErr w:type="gramEnd"/>
      <w:r w:rsidRPr="00BE3CBE">
        <w:rPr>
          <w:rFonts w:ascii="Times New Roman" w:hAnsi="Times New Roman" w:cs="Times New Roman"/>
          <w:sz w:val="24"/>
          <w:szCs w:val="24"/>
          <w:lang w:val="en-US"/>
        </w:rPr>
        <w:t xml:space="preserve"> UNESCO.</w:t>
      </w:r>
      <w:r w:rsidR="00296080" w:rsidRPr="00BE3CBE">
        <w:rPr>
          <w:rFonts w:ascii="Times New Roman" w:hAnsi="Times New Roman" w:cs="Times New Roman"/>
          <w:sz w:val="24"/>
          <w:szCs w:val="24"/>
          <w:lang w:val="en-US"/>
        </w:rPr>
        <w:t xml:space="preserve"> http://uis.unesco.org/en/files/education-2030-incheon-framework-action-implementation-sdg4-2016-en-pdf-1</w:t>
      </w:r>
    </w:p>
    <w:p w14:paraId="562016D4" w14:textId="1DF9E648" w:rsidR="009D43D1" w:rsidRPr="00FA24B7" w:rsidRDefault="00BE0CE4" w:rsidP="00FA24B7">
      <w:pPr>
        <w:spacing w:after="0" w:line="240" w:lineRule="auto"/>
        <w:ind w:left="567" w:hanging="567"/>
        <w:jc w:val="both"/>
        <w:rPr>
          <w:rFonts w:ascii="Times New Roman" w:hAnsi="Times New Roman" w:cs="Times New Roman"/>
          <w:sz w:val="24"/>
          <w:szCs w:val="24"/>
          <w:lang w:val="en-US"/>
        </w:rPr>
      </w:pPr>
      <w:proofErr w:type="spellStart"/>
      <w:r w:rsidRPr="00BE3CBE">
        <w:rPr>
          <w:rFonts w:ascii="Times New Roman" w:hAnsi="Times New Roman" w:cs="Times New Roman"/>
          <w:sz w:val="24"/>
          <w:szCs w:val="24"/>
          <w:lang w:val="en-US"/>
        </w:rPr>
        <w:t>Wozny</w:t>
      </w:r>
      <w:proofErr w:type="spellEnd"/>
      <w:r w:rsidRPr="00BE3CBE">
        <w:rPr>
          <w:rFonts w:ascii="Times New Roman" w:hAnsi="Times New Roman" w:cs="Times New Roman"/>
          <w:sz w:val="24"/>
          <w:szCs w:val="24"/>
          <w:lang w:val="en-US"/>
        </w:rPr>
        <w:t>, C., and Schneider, M. R. 2014</w:t>
      </w:r>
      <w:r w:rsidR="004F2341" w:rsidRPr="00BE3CBE">
        <w:rPr>
          <w:rFonts w:ascii="Times New Roman" w:hAnsi="Times New Roman" w:cs="Times New Roman"/>
          <w:sz w:val="24"/>
          <w:szCs w:val="24"/>
          <w:lang w:val="en-US"/>
        </w:rPr>
        <w:t xml:space="preserve">. </w:t>
      </w:r>
      <w:r w:rsidRPr="00BE3CBE">
        <w:rPr>
          <w:rFonts w:ascii="Times New Roman" w:hAnsi="Times New Roman" w:cs="Times New Roman"/>
          <w:sz w:val="24"/>
          <w:szCs w:val="24"/>
          <w:lang w:val="en-AU"/>
        </w:rPr>
        <w:t>“</w:t>
      </w:r>
      <w:r w:rsidRPr="00BE3CBE">
        <w:rPr>
          <w:rFonts w:ascii="Times New Roman" w:hAnsi="Times New Roman" w:cs="Times New Roman"/>
          <w:sz w:val="24"/>
          <w:szCs w:val="24"/>
          <w:lang w:val="en-US"/>
        </w:rPr>
        <w:t>A matter of degree: T</w:t>
      </w:r>
      <w:r w:rsidR="004F2341" w:rsidRPr="00BE3CBE">
        <w:rPr>
          <w:rFonts w:ascii="Times New Roman" w:hAnsi="Times New Roman" w:cs="Times New Roman"/>
          <w:sz w:val="24"/>
          <w:szCs w:val="24"/>
          <w:lang w:val="en-US"/>
        </w:rPr>
        <w:t xml:space="preserve">he continuing training gap for woman in </w:t>
      </w:r>
      <w:r w:rsidR="004F2341" w:rsidRPr="00BE3CBE">
        <w:rPr>
          <w:rFonts w:ascii="Times New Roman" w:hAnsi="Times New Roman" w:cs="Times New Roman"/>
          <w:i/>
          <w:sz w:val="24"/>
          <w:szCs w:val="24"/>
          <w:lang w:val="en-US"/>
        </w:rPr>
        <w:t>Europe</w:t>
      </w:r>
      <w:proofErr w:type="gramStart"/>
      <w:r w:rsidRPr="00BE3CBE">
        <w:rPr>
          <w:rFonts w:ascii="Times New Roman" w:hAnsi="Times New Roman" w:cs="Times New Roman"/>
          <w:i/>
          <w:sz w:val="24"/>
          <w:szCs w:val="24"/>
          <w:lang w:val="en-US"/>
        </w:rPr>
        <w:t>.</w:t>
      </w:r>
      <w:r w:rsidRPr="00BE3CBE">
        <w:rPr>
          <w:rFonts w:ascii="Times New Roman" w:hAnsi="Times New Roman" w:cs="Times New Roman"/>
          <w:sz w:val="24"/>
          <w:szCs w:val="24"/>
          <w:lang w:val="en-AU"/>
        </w:rPr>
        <w:t>“</w:t>
      </w:r>
      <w:proofErr w:type="gramEnd"/>
      <w:r w:rsidR="004F2341" w:rsidRPr="00BE3CBE">
        <w:rPr>
          <w:rFonts w:ascii="Times New Roman" w:hAnsi="Times New Roman" w:cs="Times New Roman"/>
          <w:i/>
          <w:sz w:val="24"/>
          <w:szCs w:val="24"/>
          <w:lang w:val="en-US"/>
        </w:rPr>
        <w:t xml:space="preserve"> Socio-Economic Review</w:t>
      </w:r>
      <w:r w:rsidR="004F2341" w:rsidRPr="00BE3CBE">
        <w:rPr>
          <w:rFonts w:ascii="Times New Roman" w:hAnsi="Times New Roman" w:cs="Times New Roman"/>
          <w:sz w:val="24"/>
          <w:szCs w:val="24"/>
          <w:lang w:val="en-US"/>
        </w:rPr>
        <w:t xml:space="preserve"> 12</w:t>
      </w:r>
      <w:r w:rsidRPr="00BE3CBE">
        <w:rPr>
          <w:rFonts w:ascii="Times New Roman" w:hAnsi="Times New Roman" w:cs="Times New Roman"/>
          <w:sz w:val="24"/>
          <w:szCs w:val="24"/>
          <w:lang w:val="en-US"/>
        </w:rPr>
        <w:t xml:space="preserve"> </w:t>
      </w:r>
      <w:r w:rsidR="004F2341" w:rsidRPr="00BE3CBE">
        <w:rPr>
          <w:rFonts w:ascii="Times New Roman" w:hAnsi="Times New Roman" w:cs="Times New Roman"/>
          <w:sz w:val="24"/>
          <w:szCs w:val="24"/>
          <w:lang w:val="en-US"/>
        </w:rPr>
        <w:t>(2), 353–379.</w:t>
      </w:r>
      <w:r w:rsidRPr="00BE3CBE">
        <w:rPr>
          <w:rFonts w:ascii="Times New Roman" w:hAnsi="Times New Roman" w:cs="Times New Roman"/>
          <w:sz w:val="24"/>
          <w:szCs w:val="24"/>
          <w:lang w:val="en-US"/>
        </w:rPr>
        <w:t xml:space="preserve"> </w:t>
      </w:r>
      <w:proofErr w:type="spellStart"/>
      <w:proofErr w:type="gramStart"/>
      <w:r w:rsidRPr="00BE3CBE">
        <w:rPr>
          <w:rFonts w:ascii="Times New Roman" w:hAnsi="Times New Roman" w:cs="Times New Roman"/>
          <w:sz w:val="24"/>
          <w:szCs w:val="24"/>
          <w:lang w:val="en-US"/>
        </w:rPr>
        <w:t>doi</w:t>
      </w:r>
      <w:proofErr w:type="spellEnd"/>
      <w:proofErr w:type="gramEnd"/>
      <w:r w:rsidRPr="00BE3CBE">
        <w:rPr>
          <w:rFonts w:ascii="Times New Roman" w:hAnsi="Times New Roman" w:cs="Times New Roman"/>
          <w:sz w:val="24"/>
          <w:szCs w:val="24"/>
          <w:lang w:val="en-US"/>
        </w:rPr>
        <w:t>: 10.1093/</w:t>
      </w:r>
      <w:proofErr w:type="spellStart"/>
      <w:r w:rsidRPr="00BE3CBE">
        <w:rPr>
          <w:rFonts w:ascii="Times New Roman" w:hAnsi="Times New Roman" w:cs="Times New Roman"/>
          <w:sz w:val="24"/>
          <w:szCs w:val="24"/>
          <w:lang w:val="en-US"/>
        </w:rPr>
        <w:t>ser</w:t>
      </w:r>
      <w:proofErr w:type="spellEnd"/>
      <w:r w:rsidRPr="00BE3CBE">
        <w:rPr>
          <w:rFonts w:ascii="Times New Roman" w:hAnsi="Times New Roman" w:cs="Times New Roman"/>
          <w:sz w:val="24"/>
          <w:szCs w:val="24"/>
          <w:lang w:val="en-US"/>
        </w:rPr>
        <w:t>/mwu008.</w:t>
      </w:r>
    </w:p>
    <w:sectPr w:rsidR="009D43D1" w:rsidRPr="00FA24B7" w:rsidSect="0020777B">
      <w:headerReference w:type="default" r:id="rId12"/>
      <w:type w:val="continuous"/>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0FEAA4" w16cid:durableId="20D5B480"/>
  <w16cid:commentId w16cid:paraId="091550DC" w16cid:durableId="20D59D23"/>
  <w16cid:commentId w16cid:paraId="71A9C55F" w16cid:durableId="20D5A3ED"/>
  <w16cid:commentId w16cid:paraId="5F7A77C2" w16cid:durableId="20D5AC41"/>
  <w16cid:commentId w16cid:paraId="52B29C1F" w16cid:durableId="20D5AF1A"/>
  <w16cid:commentId w16cid:paraId="061A5E58" w16cid:durableId="20D5B04E"/>
  <w16cid:commentId w16cid:paraId="3729B90F" w16cid:durableId="20D5B124"/>
  <w16cid:commentId w16cid:paraId="0037297A" w16cid:durableId="20D5B265"/>
  <w16cid:commentId w16cid:paraId="20F2188C" w16cid:durableId="20D5B388"/>
  <w16cid:commentId w16cid:paraId="634D54FB" w16cid:durableId="20D5B7F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AF9002" w14:textId="77777777" w:rsidR="005E3443" w:rsidRDefault="005E3443" w:rsidP="00B24B7A">
      <w:pPr>
        <w:spacing w:after="0" w:line="240" w:lineRule="auto"/>
      </w:pPr>
      <w:r>
        <w:separator/>
      </w:r>
    </w:p>
  </w:endnote>
  <w:endnote w:type="continuationSeparator" w:id="0">
    <w:p w14:paraId="055ED736" w14:textId="77777777" w:rsidR="005E3443" w:rsidRDefault="005E3443" w:rsidP="00B24B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Constantia-Bold">
    <w:altName w:val="Yu Gothic UI"/>
    <w:panose1 w:val="00000000000000000000"/>
    <w:charset w:val="80"/>
    <w:family w:val="auto"/>
    <w:notTrueType/>
    <w:pitch w:val="default"/>
    <w:sig w:usb0="00000000" w:usb1="08070000" w:usb2="00000010" w:usb3="00000000" w:csb0="00020000" w:csb1="00000000"/>
  </w:font>
  <w:font w:name="TrebuchetMS">
    <w:altName w:val="MS Gothic"/>
    <w:panose1 w:val="00000000000000000000"/>
    <w:charset w:val="80"/>
    <w:family w:val="auto"/>
    <w:notTrueType/>
    <w:pitch w:val="default"/>
    <w:sig w:usb0="00000001" w:usb1="08070000" w:usb2="00000010" w:usb3="00000000" w:csb0="00020000" w:csb1="00000000"/>
  </w:font>
  <w:font w:name="TrebuchetMS-Italic">
    <w:altName w:val="MS Gothic"/>
    <w:panose1 w:val="00000000000000000000"/>
    <w:charset w:val="80"/>
    <w:family w:val="auto"/>
    <w:notTrueType/>
    <w:pitch w:val="default"/>
    <w:sig w:usb0="00000001"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37276E" w14:textId="77777777" w:rsidR="005E3443" w:rsidRDefault="005E3443" w:rsidP="00B24B7A">
      <w:pPr>
        <w:spacing w:after="0" w:line="240" w:lineRule="auto"/>
      </w:pPr>
      <w:r>
        <w:separator/>
      </w:r>
    </w:p>
  </w:footnote>
  <w:footnote w:type="continuationSeparator" w:id="0">
    <w:p w14:paraId="2FB04204" w14:textId="77777777" w:rsidR="005E3443" w:rsidRDefault="005E3443" w:rsidP="00B24B7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C7859" w14:textId="4AC0D2CA" w:rsidR="002C4E55" w:rsidRDefault="002C4E55" w:rsidP="00B23F7E">
    <w:pPr>
      <w:pStyle w:val="Zhlav"/>
      <w:jc w:val="right"/>
    </w:pPr>
    <w:r>
      <w:rPr>
        <w:lang w:val="en-AU"/>
      </w:rPr>
      <w:t>Running head: Hidden g</w:t>
    </w:r>
    <w:r w:rsidRPr="007E313B">
      <w:rPr>
        <w:lang w:val="en-AU"/>
      </w:rPr>
      <w:t>ender differences in FED and NFE</w:t>
    </w:r>
    <w:r>
      <w:rPr>
        <w:lang w:val="en-AU"/>
      </w:rPr>
      <w:tab/>
    </w:r>
    <w:sdt>
      <w:sdtPr>
        <w:id w:val="-359822722"/>
        <w:docPartObj>
          <w:docPartGallery w:val="Page Numbers (Top of Page)"/>
          <w:docPartUnique/>
        </w:docPartObj>
      </w:sdtPr>
      <w:sdtEndPr/>
      <w:sdtContent>
        <w:r>
          <w:fldChar w:fldCharType="begin"/>
        </w:r>
        <w:r>
          <w:instrText>PAGE   \* MERGEFORMAT</w:instrText>
        </w:r>
        <w:r>
          <w:fldChar w:fldCharType="separate"/>
        </w:r>
        <w:r w:rsidR="002F28B9">
          <w:rPr>
            <w:noProof/>
          </w:rPr>
          <w:t>1</w:t>
        </w:r>
        <w:r>
          <w:fldChar w:fldCharType="end"/>
        </w:r>
      </w:sdtContent>
    </w:sdt>
  </w:p>
  <w:p w14:paraId="5FD5D3E8" w14:textId="1D4F0EAC" w:rsidR="002C4E55" w:rsidRDefault="002C4E55">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3CA0B" w14:textId="5A5AA6C1" w:rsidR="002C4E55" w:rsidRDefault="002C4E55" w:rsidP="00B23F7E">
    <w:pPr>
      <w:pStyle w:val="Zhlav"/>
      <w:jc w:val="right"/>
    </w:pPr>
    <w:r>
      <w:rPr>
        <w:lang w:val="en-AU"/>
      </w:rPr>
      <w:t>Running head: Hidden g</w:t>
    </w:r>
    <w:r w:rsidRPr="007E313B">
      <w:rPr>
        <w:lang w:val="en-AU"/>
      </w:rPr>
      <w:t>ender differences in FED and NFE</w:t>
    </w:r>
    <w:r>
      <w:rPr>
        <w:lang w:val="en-AU"/>
      </w:rPr>
      <w:tab/>
    </w:r>
    <w:sdt>
      <w:sdtPr>
        <w:id w:val="-1916847904"/>
        <w:docPartObj>
          <w:docPartGallery w:val="Page Numbers (Top of Page)"/>
          <w:docPartUnique/>
        </w:docPartObj>
      </w:sdtPr>
      <w:sdtEndPr/>
      <w:sdtContent>
        <w:r>
          <w:fldChar w:fldCharType="begin"/>
        </w:r>
        <w:r>
          <w:instrText>PAGE   \* MERGEFORMAT</w:instrText>
        </w:r>
        <w:r>
          <w:fldChar w:fldCharType="separate"/>
        </w:r>
        <w:r w:rsidR="002F28B9">
          <w:rPr>
            <w:noProof/>
          </w:rPr>
          <w:t>15</w:t>
        </w:r>
        <w:r>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177B7F"/>
    <w:multiLevelType w:val="hybridMultilevel"/>
    <w:tmpl w:val="3500962C"/>
    <w:lvl w:ilvl="0" w:tplc="B0344638">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4F2F05CD"/>
    <w:multiLevelType w:val="hybridMultilevel"/>
    <w:tmpl w:val="8CA62304"/>
    <w:lvl w:ilvl="0" w:tplc="6F72E7A8">
      <w:numFmt w:val="bullet"/>
      <w:lvlText w:val="-"/>
      <w:lvlJc w:val="left"/>
      <w:pPr>
        <w:ind w:left="720" w:hanging="360"/>
      </w:pPr>
      <w:rPr>
        <w:rFonts w:ascii="Calibri" w:hAnsi="Calibri" w:cs="Calibri" w:hint="default"/>
        <w:color w:val="000000" w:themeColor="text1"/>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5A215AAF"/>
    <w:multiLevelType w:val="hybridMultilevel"/>
    <w:tmpl w:val="C8E447A0"/>
    <w:lvl w:ilvl="0" w:tplc="450C4078">
      <w:start w:val="3"/>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5B7A2458"/>
    <w:multiLevelType w:val="hybridMultilevel"/>
    <w:tmpl w:val="DE7CFF0E"/>
    <w:lvl w:ilvl="0" w:tplc="477E367C">
      <w:start w:val="1"/>
      <w:numFmt w:val="bullet"/>
      <w:lvlText w:val=""/>
      <w:lvlJc w:val="left"/>
      <w:pPr>
        <w:tabs>
          <w:tab w:val="num" w:pos="720"/>
        </w:tabs>
        <w:ind w:left="720" w:hanging="360"/>
      </w:pPr>
      <w:rPr>
        <w:rFonts w:ascii="Wingdings" w:hAnsi="Wingdings" w:hint="default"/>
      </w:rPr>
    </w:lvl>
    <w:lvl w:ilvl="1" w:tplc="BCB86BB4" w:tentative="1">
      <w:start w:val="1"/>
      <w:numFmt w:val="bullet"/>
      <w:lvlText w:val=""/>
      <w:lvlJc w:val="left"/>
      <w:pPr>
        <w:tabs>
          <w:tab w:val="num" w:pos="1440"/>
        </w:tabs>
        <w:ind w:left="1440" w:hanging="360"/>
      </w:pPr>
      <w:rPr>
        <w:rFonts w:ascii="Wingdings" w:hAnsi="Wingdings" w:hint="default"/>
      </w:rPr>
    </w:lvl>
    <w:lvl w:ilvl="2" w:tplc="73504080" w:tentative="1">
      <w:start w:val="1"/>
      <w:numFmt w:val="bullet"/>
      <w:lvlText w:val=""/>
      <w:lvlJc w:val="left"/>
      <w:pPr>
        <w:tabs>
          <w:tab w:val="num" w:pos="2160"/>
        </w:tabs>
        <w:ind w:left="2160" w:hanging="360"/>
      </w:pPr>
      <w:rPr>
        <w:rFonts w:ascii="Wingdings" w:hAnsi="Wingdings" w:hint="default"/>
      </w:rPr>
    </w:lvl>
    <w:lvl w:ilvl="3" w:tplc="C60C4E68" w:tentative="1">
      <w:start w:val="1"/>
      <w:numFmt w:val="bullet"/>
      <w:lvlText w:val=""/>
      <w:lvlJc w:val="left"/>
      <w:pPr>
        <w:tabs>
          <w:tab w:val="num" w:pos="2880"/>
        </w:tabs>
        <w:ind w:left="2880" w:hanging="360"/>
      </w:pPr>
      <w:rPr>
        <w:rFonts w:ascii="Wingdings" w:hAnsi="Wingdings" w:hint="default"/>
      </w:rPr>
    </w:lvl>
    <w:lvl w:ilvl="4" w:tplc="52DE77EE" w:tentative="1">
      <w:start w:val="1"/>
      <w:numFmt w:val="bullet"/>
      <w:lvlText w:val=""/>
      <w:lvlJc w:val="left"/>
      <w:pPr>
        <w:tabs>
          <w:tab w:val="num" w:pos="3600"/>
        </w:tabs>
        <w:ind w:left="3600" w:hanging="360"/>
      </w:pPr>
      <w:rPr>
        <w:rFonts w:ascii="Wingdings" w:hAnsi="Wingdings" w:hint="default"/>
      </w:rPr>
    </w:lvl>
    <w:lvl w:ilvl="5" w:tplc="82CEB248" w:tentative="1">
      <w:start w:val="1"/>
      <w:numFmt w:val="bullet"/>
      <w:lvlText w:val=""/>
      <w:lvlJc w:val="left"/>
      <w:pPr>
        <w:tabs>
          <w:tab w:val="num" w:pos="4320"/>
        </w:tabs>
        <w:ind w:left="4320" w:hanging="360"/>
      </w:pPr>
      <w:rPr>
        <w:rFonts w:ascii="Wingdings" w:hAnsi="Wingdings" w:hint="default"/>
      </w:rPr>
    </w:lvl>
    <w:lvl w:ilvl="6" w:tplc="F50A4A58" w:tentative="1">
      <w:start w:val="1"/>
      <w:numFmt w:val="bullet"/>
      <w:lvlText w:val=""/>
      <w:lvlJc w:val="left"/>
      <w:pPr>
        <w:tabs>
          <w:tab w:val="num" w:pos="5040"/>
        </w:tabs>
        <w:ind w:left="5040" w:hanging="360"/>
      </w:pPr>
      <w:rPr>
        <w:rFonts w:ascii="Wingdings" w:hAnsi="Wingdings" w:hint="default"/>
      </w:rPr>
    </w:lvl>
    <w:lvl w:ilvl="7" w:tplc="69D48B60" w:tentative="1">
      <w:start w:val="1"/>
      <w:numFmt w:val="bullet"/>
      <w:lvlText w:val=""/>
      <w:lvlJc w:val="left"/>
      <w:pPr>
        <w:tabs>
          <w:tab w:val="num" w:pos="5760"/>
        </w:tabs>
        <w:ind w:left="5760" w:hanging="360"/>
      </w:pPr>
      <w:rPr>
        <w:rFonts w:ascii="Wingdings" w:hAnsi="Wingdings" w:hint="default"/>
      </w:rPr>
    </w:lvl>
    <w:lvl w:ilvl="8" w:tplc="720E0792"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B944C47"/>
    <w:multiLevelType w:val="hybridMultilevel"/>
    <w:tmpl w:val="DC46E65E"/>
    <w:lvl w:ilvl="0" w:tplc="03842612">
      <w:numFmt w:val="bullet"/>
      <w:lvlText w:val="-"/>
      <w:lvlJc w:val="left"/>
      <w:pPr>
        <w:ind w:left="720" w:hanging="360"/>
      </w:pPr>
      <w:rPr>
        <w:rFonts w:ascii="Calibri" w:eastAsiaTheme="minorHAnsi" w:hAnsi="Calibri" w:cs="Calibri" w:hint="default"/>
        <w:color w:val="C45911" w:themeColor="accent2" w:themeShade="BF"/>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6CE13AD7"/>
    <w:multiLevelType w:val="hybridMultilevel"/>
    <w:tmpl w:val="F2C2A7D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714F3C57"/>
    <w:multiLevelType w:val="hybridMultilevel"/>
    <w:tmpl w:val="EAB83510"/>
    <w:lvl w:ilvl="0" w:tplc="2F76496C">
      <w:start w:val="1"/>
      <w:numFmt w:val="decimal"/>
      <w:lvlText w:val="(%1)"/>
      <w:lvlJc w:val="left"/>
      <w:pPr>
        <w:ind w:left="720" w:hanging="360"/>
      </w:pPr>
      <w:rPr>
        <w:rFonts w:cstheme="minorHAnsi" w:hint="default"/>
        <w:b w:val="0"/>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15:restartNumberingAfterBreak="0">
    <w:nsid w:val="721851F6"/>
    <w:multiLevelType w:val="hybridMultilevel"/>
    <w:tmpl w:val="9B8A72DE"/>
    <w:lvl w:ilvl="0" w:tplc="9506AB34">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7E7E6902"/>
    <w:multiLevelType w:val="hybridMultilevel"/>
    <w:tmpl w:val="EAB83510"/>
    <w:lvl w:ilvl="0" w:tplc="2F76496C">
      <w:start w:val="1"/>
      <w:numFmt w:val="decimal"/>
      <w:lvlText w:val="(%1)"/>
      <w:lvlJc w:val="left"/>
      <w:pPr>
        <w:ind w:left="720" w:hanging="360"/>
      </w:pPr>
      <w:rPr>
        <w:rFonts w:cstheme="minorHAnsi" w:hint="default"/>
        <w:b w:val="0"/>
        <w:i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3"/>
  </w:num>
  <w:num w:numId="3">
    <w:abstractNumId w:val="2"/>
  </w:num>
  <w:num w:numId="4">
    <w:abstractNumId w:val="8"/>
  </w:num>
  <w:num w:numId="5">
    <w:abstractNumId w:val="4"/>
  </w:num>
  <w:num w:numId="6">
    <w:abstractNumId w:val="6"/>
  </w:num>
  <w:num w:numId="7">
    <w:abstractNumId w:val="5"/>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AU" w:vendorID="64" w:dllVersion="131078" w:nlCheck="1" w:checkStyle="0"/>
  <w:activeWritingStyle w:appName="MSWord" w:lang="en-US" w:vendorID="64" w:dllVersion="131078" w:nlCheck="1" w:checkStyle="0"/>
  <w:activeWritingStyle w:appName="MSWord" w:lang="en-GB" w:vendorID="64" w:dllVersion="131078"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1143"/>
    <w:rsid w:val="00000820"/>
    <w:rsid w:val="00003D89"/>
    <w:rsid w:val="00004104"/>
    <w:rsid w:val="000070B7"/>
    <w:rsid w:val="000074F5"/>
    <w:rsid w:val="00010238"/>
    <w:rsid w:val="00010C75"/>
    <w:rsid w:val="00012E85"/>
    <w:rsid w:val="00016BF9"/>
    <w:rsid w:val="00017942"/>
    <w:rsid w:val="0002162A"/>
    <w:rsid w:val="00024BCE"/>
    <w:rsid w:val="00025D89"/>
    <w:rsid w:val="00026275"/>
    <w:rsid w:val="00026C85"/>
    <w:rsid w:val="000300F9"/>
    <w:rsid w:val="000311D4"/>
    <w:rsid w:val="0003531F"/>
    <w:rsid w:val="0003540D"/>
    <w:rsid w:val="0003595A"/>
    <w:rsid w:val="000378BE"/>
    <w:rsid w:val="000430BA"/>
    <w:rsid w:val="00045858"/>
    <w:rsid w:val="00045F01"/>
    <w:rsid w:val="00047109"/>
    <w:rsid w:val="000473DD"/>
    <w:rsid w:val="000505FD"/>
    <w:rsid w:val="00052B7C"/>
    <w:rsid w:val="000539B3"/>
    <w:rsid w:val="000540D1"/>
    <w:rsid w:val="00060DB2"/>
    <w:rsid w:val="00061BE3"/>
    <w:rsid w:val="00066B5F"/>
    <w:rsid w:val="00066F04"/>
    <w:rsid w:val="00070D6F"/>
    <w:rsid w:val="00071E83"/>
    <w:rsid w:val="0007346D"/>
    <w:rsid w:val="00077BCF"/>
    <w:rsid w:val="00077FC8"/>
    <w:rsid w:val="00080FEB"/>
    <w:rsid w:val="00081F98"/>
    <w:rsid w:val="00083AED"/>
    <w:rsid w:val="000843CA"/>
    <w:rsid w:val="00085060"/>
    <w:rsid w:val="000851C7"/>
    <w:rsid w:val="00085D83"/>
    <w:rsid w:val="00091441"/>
    <w:rsid w:val="000925EB"/>
    <w:rsid w:val="00093436"/>
    <w:rsid w:val="00093A5A"/>
    <w:rsid w:val="00095399"/>
    <w:rsid w:val="00095DEB"/>
    <w:rsid w:val="00096A08"/>
    <w:rsid w:val="00097195"/>
    <w:rsid w:val="000A071E"/>
    <w:rsid w:val="000A1665"/>
    <w:rsid w:val="000A16F4"/>
    <w:rsid w:val="000A2828"/>
    <w:rsid w:val="000A2A9C"/>
    <w:rsid w:val="000A307E"/>
    <w:rsid w:val="000A4861"/>
    <w:rsid w:val="000A4CB7"/>
    <w:rsid w:val="000A5717"/>
    <w:rsid w:val="000A6C9E"/>
    <w:rsid w:val="000B0D88"/>
    <w:rsid w:val="000B3098"/>
    <w:rsid w:val="000B321A"/>
    <w:rsid w:val="000B3945"/>
    <w:rsid w:val="000C0E0A"/>
    <w:rsid w:val="000C4374"/>
    <w:rsid w:val="000C4784"/>
    <w:rsid w:val="000C640A"/>
    <w:rsid w:val="000C7A9C"/>
    <w:rsid w:val="000D53C7"/>
    <w:rsid w:val="000E08E4"/>
    <w:rsid w:val="000E1463"/>
    <w:rsid w:val="000E265D"/>
    <w:rsid w:val="000E2C7C"/>
    <w:rsid w:val="000F3266"/>
    <w:rsid w:val="000F4E8E"/>
    <w:rsid w:val="001019E0"/>
    <w:rsid w:val="00103D0D"/>
    <w:rsid w:val="00104961"/>
    <w:rsid w:val="001072E2"/>
    <w:rsid w:val="00110345"/>
    <w:rsid w:val="00110519"/>
    <w:rsid w:val="00110A4F"/>
    <w:rsid w:val="00111662"/>
    <w:rsid w:val="0011209C"/>
    <w:rsid w:val="00114A05"/>
    <w:rsid w:val="0012045E"/>
    <w:rsid w:val="00124145"/>
    <w:rsid w:val="00126E47"/>
    <w:rsid w:val="00130549"/>
    <w:rsid w:val="001326E7"/>
    <w:rsid w:val="00133982"/>
    <w:rsid w:val="00134F03"/>
    <w:rsid w:val="00135737"/>
    <w:rsid w:val="00136248"/>
    <w:rsid w:val="001371CB"/>
    <w:rsid w:val="00137236"/>
    <w:rsid w:val="00137461"/>
    <w:rsid w:val="00140386"/>
    <w:rsid w:val="00143A0D"/>
    <w:rsid w:val="00145292"/>
    <w:rsid w:val="001522C7"/>
    <w:rsid w:val="00161A8B"/>
    <w:rsid w:val="00161BE9"/>
    <w:rsid w:val="00161F50"/>
    <w:rsid w:val="001622C3"/>
    <w:rsid w:val="00166468"/>
    <w:rsid w:val="001677B8"/>
    <w:rsid w:val="00185049"/>
    <w:rsid w:val="00185C84"/>
    <w:rsid w:val="00185DE1"/>
    <w:rsid w:val="0019053F"/>
    <w:rsid w:val="00191477"/>
    <w:rsid w:val="001969CE"/>
    <w:rsid w:val="00196ABF"/>
    <w:rsid w:val="001A0242"/>
    <w:rsid w:val="001A60A1"/>
    <w:rsid w:val="001B1D9E"/>
    <w:rsid w:val="001B23A3"/>
    <w:rsid w:val="001B6FA6"/>
    <w:rsid w:val="001B7930"/>
    <w:rsid w:val="001C1C45"/>
    <w:rsid w:val="001C294B"/>
    <w:rsid w:val="001C5333"/>
    <w:rsid w:val="001D0CF5"/>
    <w:rsid w:val="001D1E20"/>
    <w:rsid w:val="001D44E9"/>
    <w:rsid w:val="001D4782"/>
    <w:rsid w:val="001D54BB"/>
    <w:rsid w:val="001D62D4"/>
    <w:rsid w:val="001F06AA"/>
    <w:rsid w:val="001F4BFD"/>
    <w:rsid w:val="001F65CD"/>
    <w:rsid w:val="00200E35"/>
    <w:rsid w:val="00202DE7"/>
    <w:rsid w:val="00204607"/>
    <w:rsid w:val="002051E6"/>
    <w:rsid w:val="00206B92"/>
    <w:rsid w:val="0020777B"/>
    <w:rsid w:val="002106DC"/>
    <w:rsid w:val="00216E10"/>
    <w:rsid w:val="00216F11"/>
    <w:rsid w:val="00217939"/>
    <w:rsid w:val="00217F32"/>
    <w:rsid w:val="00220171"/>
    <w:rsid w:val="0022022E"/>
    <w:rsid w:val="002202C3"/>
    <w:rsid w:val="00224D4B"/>
    <w:rsid w:val="00230392"/>
    <w:rsid w:val="00233006"/>
    <w:rsid w:val="00233B2B"/>
    <w:rsid w:val="00233BDB"/>
    <w:rsid w:val="00233FFE"/>
    <w:rsid w:val="002345CC"/>
    <w:rsid w:val="002347C9"/>
    <w:rsid w:val="00237296"/>
    <w:rsid w:val="00240EF7"/>
    <w:rsid w:val="00244653"/>
    <w:rsid w:val="00247A61"/>
    <w:rsid w:val="00251AE9"/>
    <w:rsid w:val="00252850"/>
    <w:rsid w:val="00253951"/>
    <w:rsid w:val="002558EF"/>
    <w:rsid w:val="00256C51"/>
    <w:rsid w:val="00256D89"/>
    <w:rsid w:val="00263262"/>
    <w:rsid w:val="00265323"/>
    <w:rsid w:val="00267688"/>
    <w:rsid w:val="00270D6B"/>
    <w:rsid w:val="002730AE"/>
    <w:rsid w:val="002733A5"/>
    <w:rsid w:val="00273F63"/>
    <w:rsid w:val="00273FA4"/>
    <w:rsid w:val="002744BD"/>
    <w:rsid w:val="00274B78"/>
    <w:rsid w:val="00274D03"/>
    <w:rsid w:val="002778F8"/>
    <w:rsid w:val="00283CA0"/>
    <w:rsid w:val="00284181"/>
    <w:rsid w:val="002845F6"/>
    <w:rsid w:val="0028566F"/>
    <w:rsid w:val="00286C01"/>
    <w:rsid w:val="00290B4F"/>
    <w:rsid w:val="00294570"/>
    <w:rsid w:val="00296080"/>
    <w:rsid w:val="002A124D"/>
    <w:rsid w:val="002A392D"/>
    <w:rsid w:val="002A517A"/>
    <w:rsid w:val="002C1F6F"/>
    <w:rsid w:val="002C20C8"/>
    <w:rsid w:val="002C2E51"/>
    <w:rsid w:val="002C3DE0"/>
    <w:rsid w:val="002C4E55"/>
    <w:rsid w:val="002D1558"/>
    <w:rsid w:val="002D1CA1"/>
    <w:rsid w:val="002D4DE8"/>
    <w:rsid w:val="002D51C9"/>
    <w:rsid w:val="002D567A"/>
    <w:rsid w:val="002D567D"/>
    <w:rsid w:val="002E3D74"/>
    <w:rsid w:val="002E455A"/>
    <w:rsid w:val="002F07AB"/>
    <w:rsid w:val="002F2230"/>
    <w:rsid w:val="002F28B9"/>
    <w:rsid w:val="002F745F"/>
    <w:rsid w:val="002F7FC6"/>
    <w:rsid w:val="00301320"/>
    <w:rsid w:val="00301B9A"/>
    <w:rsid w:val="00302C5F"/>
    <w:rsid w:val="00304BD4"/>
    <w:rsid w:val="0030554C"/>
    <w:rsid w:val="003058C3"/>
    <w:rsid w:val="00310BB8"/>
    <w:rsid w:val="00311796"/>
    <w:rsid w:val="00313C7A"/>
    <w:rsid w:val="0031550F"/>
    <w:rsid w:val="00316E62"/>
    <w:rsid w:val="0032227A"/>
    <w:rsid w:val="00323DB6"/>
    <w:rsid w:val="003242E7"/>
    <w:rsid w:val="00330E8B"/>
    <w:rsid w:val="00332331"/>
    <w:rsid w:val="00332830"/>
    <w:rsid w:val="00333B37"/>
    <w:rsid w:val="00333E87"/>
    <w:rsid w:val="0033516A"/>
    <w:rsid w:val="003363D7"/>
    <w:rsid w:val="00340440"/>
    <w:rsid w:val="00340D98"/>
    <w:rsid w:val="00347EF5"/>
    <w:rsid w:val="00352475"/>
    <w:rsid w:val="00354D19"/>
    <w:rsid w:val="0035719F"/>
    <w:rsid w:val="00362E0E"/>
    <w:rsid w:val="00364633"/>
    <w:rsid w:val="0036465A"/>
    <w:rsid w:val="0037263F"/>
    <w:rsid w:val="00372BC5"/>
    <w:rsid w:val="00372E49"/>
    <w:rsid w:val="003766B6"/>
    <w:rsid w:val="003768FA"/>
    <w:rsid w:val="00380571"/>
    <w:rsid w:val="003806D5"/>
    <w:rsid w:val="003817CF"/>
    <w:rsid w:val="0038195E"/>
    <w:rsid w:val="00381FB1"/>
    <w:rsid w:val="00384AA7"/>
    <w:rsid w:val="003862DE"/>
    <w:rsid w:val="00386401"/>
    <w:rsid w:val="003871AF"/>
    <w:rsid w:val="00391404"/>
    <w:rsid w:val="00393891"/>
    <w:rsid w:val="003A0DEB"/>
    <w:rsid w:val="003A2333"/>
    <w:rsid w:val="003A2EB1"/>
    <w:rsid w:val="003A3EB4"/>
    <w:rsid w:val="003A416A"/>
    <w:rsid w:val="003B1C80"/>
    <w:rsid w:val="003B248A"/>
    <w:rsid w:val="003B29F2"/>
    <w:rsid w:val="003B3473"/>
    <w:rsid w:val="003B3DD3"/>
    <w:rsid w:val="003B4F9D"/>
    <w:rsid w:val="003B6C14"/>
    <w:rsid w:val="003B6FA0"/>
    <w:rsid w:val="003C5962"/>
    <w:rsid w:val="003C669F"/>
    <w:rsid w:val="003C6B24"/>
    <w:rsid w:val="003C6D30"/>
    <w:rsid w:val="003D1058"/>
    <w:rsid w:val="003D1785"/>
    <w:rsid w:val="003D42C0"/>
    <w:rsid w:val="003D5B01"/>
    <w:rsid w:val="003D71DF"/>
    <w:rsid w:val="003E0F3F"/>
    <w:rsid w:val="003E59DA"/>
    <w:rsid w:val="003E6988"/>
    <w:rsid w:val="003F1A79"/>
    <w:rsid w:val="003F3710"/>
    <w:rsid w:val="003F6F05"/>
    <w:rsid w:val="003F7716"/>
    <w:rsid w:val="004032EF"/>
    <w:rsid w:val="00404202"/>
    <w:rsid w:val="0040572F"/>
    <w:rsid w:val="0040748F"/>
    <w:rsid w:val="00410C84"/>
    <w:rsid w:val="004115CB"/>
    <w:rsid w:val="00412A7D"/>
    <w:rsid w:val="00413E22"/>
    <w:rsid w:val="00414964"/>
    <w:rsid w:val="004162D5"/>
    <w:rsid w:val="004165E9"/>
    <w:rsid w:val="00425BA4"/>
    <w:rsid w:val="00425E05"/>
    <w:rsid w:val="0042615C"/>
    <w:rsid w:val="0042776D"/>
    <w:rsid w:val="00427BCF"/>
    <w:rsid w:val="004310D2"/>
    <w:rsid w:val="00431C8D"/>
    <w:rsid w:val="00437B52"/>
    <w:rsid w:val="00437C8A"/>
    <w:rsid w:val="00441A93"/>
    <w:rsid w:val="00442FC3"/>
    <w:rsid w:val="0044330C"/>
    <w:rsid w:val="00444E38"/>
    <w:rsid w:val="004452B9"/>
    <w:rsid w:val="00445390"/>
    <w:rsid w:val="004531D4"/>
    <w:rsid w:val="00453E65"/>
    <w:rsid w:val="004549E0"/>
    <w:rsid w:val="00456392"/>
    <w:rsid w:val="00456CB6"/>
    <w:rsid w:val="0046134C"/>
    <w:rsid w:val="0046283E"/>
    <w:rsid w:val="004649D2"/>
    <w:rsid w:val="00466264"/>
    <w:rsid w:val="00474275"/>
    <w:rsid w:val="004744D6"/>
    <w:rsid w:val="00475604"/>
    <w:rsid w:val="00477510"/>
    <w:rsid w:val="00480483"/>
    <w:rsid w:val="00483CC5"/>
    <w:rsid w:val="004923D9"/>
    <w:rsid w:val="004A23C4"/>
    <w:rsid w:val="004A4609"/>
    <w:rsid w:val="004B3703"/>
    <w:rsid w:val="004B5A39"/>
    <w:rsid w:val="004B62B4"/>
    <w:rsid w:val="004C2914"/>
    <w:rsid w:val="004C4981"/>
    <w:rsid w:val="004C4D80"/>
    <w:rsid w:val="004C5717"/>
    <w:rsid w:val="004C6807"/>
    <w:rsid w:val="004C6EA0"/>
    <w:rsid w:val="004C7C99"/>
    <w:rsid w:val="004D1B66"/>
    <w:rsid w:val="004D1BEB"/>
    <w:rsid w:val="004D33B2"/>
    <w:rsid w:val="004D6AD8"/>
    <w:rsid w:val="004D6E4E"/>
    <w:rsid w:val="004E48DB"/>
    <w:rsid w:val="004F068F"/>
    <w:rsid w:val="004F0892"/>
    <w:rsid w:val="004F0A70"/>
    <w:rsid w:val="004F2341"/>
    <w:rsid w:val="004F6CB5"/>
    <w:rsid w:val="004F7B62"/>
    <w:rsid w:val="00502267"/>
    <w:rsid w:val="0050294B"/>
    <w:rsid w:val="00505BF1"/>
    <w:rsid w:val="00507E8E"/>
    <w:rsid w:val="00510DDD"/>
    <w:rsid w:val="00511AD5"/>
    <w:rsid w:val="00511D1E"/>
    <w:rsid w:val="005132B4"/>
    <w:rsid w:val="0051446D"/>
    <w:rsid w:val="00516255"/>
    <w:rsid w:val="00520395"/>
    <w:rsid w:val="005211CF"/>
    <w:rsid w:val="005227DE"/>
    <w:rsid w:val="005260FD"/>
    <w:rsid w:val="005317D9"/>
    <w:rsid w:val="00531D57"/>
    <w:rsid w:val="00532EBB"/>
    <w:rsid w:val="00534866"/>
    <w:rsid w:val="0053552F"/>
    <w:rsid w:val="005462A3"/>
    <w:rsid w:val="0054702F"/>
    <w:rsid w:val="0054769F"/>
    <w:rsid w:val="00551266"/>
    <w:rsid w:val="0055245D"/>
    <w:rsid w:val="00555594"/>
    <w:rsid w:val="00556C05"/>
    <w:rsid w:val="0056052C"/>
    <w:rsid w:val="0056245A"/>
    <w:rsid w:val="0056589E"/>
    <w:rsid w:val="00574D6A"/>
    <w:rsid w:val="0058581E"/>
    <w:rsid w:val="00586734"/>
    <w:rsid w:val="00587484"/>
    <w:rsid w:val="00590279"/>
    <w:rsid w:val="00591496"/>
    <w:rsid w:val="00591E58"/>
    <w:rsid w:val="00595C16"/>
    <w:rsid w:val="005978E3"/>
    <w:rsid w:val="005A281A"/>
    <w:rsid w:val="005A3C97"/>
    <w:rsid w:val="005A4568"/>
    <w:rsid w:val="005A4B5B"/>
    <w:rsid w:val="005A6F4E"/>
    <w:rsid w:val="005B0CD9"/>
    <w:rsid w:val="005B116A"/>
    <w:rsid w:val="005B1C01"/>
    <w:rsid w:val="005B2A59"/>
    <w:rsid w:val="005B2D25"/>
    <w:rsid w:val="005C2157"/>
    <w:rsid w:val="005C289B"/>
    <w:rsid w:val="005C28E0"/>
    <w:rsid w:val="005D1B4B"/>
    <w:rsid w:val="005D4FCE"/>
    <w:rsid w:val="005D5AE9"/>
    <w:rsid w:val="005D61CA"/>
    <w:rsid w:val="005D655E"/>
    <w:rsid w:val="005D6F69"/>
    <w:rsid w:val="005E05D7"/>
    <w:rsid w:val="005E05FD"/>
    <w:rsid w:val="005E07D9"/>
    <w:rsid w:val="005E2927"/>
    <w:rsid w:val="005E2B4D"/>
    <w:rsid w:val="005E3443"/>
    <w:rsid w:val="005E3CFA"/>
    <w:rsid w:val="005F3CD4"/>
    <w:rsid w:val="005F5557"/>
    <w:rsid w:val="006021EB"/>
    <w:rsid w:val="006022BE"/>
    <w:rsid w:val="006024CC"/>
    <w:rsid w:val="0060417C"/>
    <w:rsid w:val="006042A9"/>
    <w:rsid w:val="00614405"/>
    <w:rsid w:val="00615BC4"/>
    <w:rsid w:val="00616778"/>
    <w:rsid w:val="006169B2"/>
    <w:rsid w:val="00616DAE"/>
    <w:rsid w:val="006200FB"/>
    <w:rsid w:val="00626357"/>
    <w:rsid w:val="006300EC"/>
    <w:rsid w:val="00632DAC"/>
    <w:rsid w:val="00633364"/>
    <w:rsid w:val="00636656"/>
    <w:rsid w:val="00636BC2"/>
    <w:rsid w:val="00640127"/>
    <w:rsid w:val="00643956"/>
    <w:rsid w:val="00645DC1"/>
    <w:rsid w:val="00651993"/>
    <w:rsid w:val="00653F09"/>
    <w:rsid w:val="00657EF5"/>
    <w:rsid w:val="00660BFA"/>
    <w:rsid w:val="006645A5"/>
    <w:rsid w:val="00665DB9"/>
    <w:rsid w:val="00665E48"/>
    <w:rsid w:val="00670361"/>
    <w:rsid w:val="00672417"/>
    <w:rsid w:val="00674DE8"/>
    <w:rsid w:val="00675842"/>
    <w:rsid w:val="00677E71"/>
    <w:rsid w:val="00677EF4"/>
    <w:rsid w:val="006834A4"/>
    <w:rsid w:val="00683665"/>
    <w:rsid w:val="00684043"/>
    <w:rsid w:val="00686912"/>
    <w:rsid w:val="00687121"/>
    <w:rsid w:val="0068732E"/>
    <w:rsid w:val="00690958"/>
    <w:rsid w:val="006919F3"/>
    <w:rsid w:val="00692E3E"/>
    <w:rsid w:val="006934AD"/>
    <w:rsid w:val="006935D5"/>
    <w:rsid w:val="00695B91"/>
    <w:rsid w:val="00695BBB"/>
    <w:rsid w:val="006A0A53"/>
    <w:rsid w:val="006A5F70"/>
    <w:rsid w:val="006A627F"/>
    <w:rsid w:val="006A7669"/>
    <w:rsid w:val="006B2958"/>
    <w:rsid w:val="006B2988"/>
    <w:rsid w:val="006B2C10"/>
    <w:rsid w:val="006B64C5"/>
    <w:rsid w:val="006B7A05"/>
    <w:rsid w:val="006B7CE6"/>
    <w:rsid w:val="006C0CBB"/>
    <w:rsid w:val="006C1B13"/>
    <w:rsid w:val="006C2389"/>
    <w:rsid w:val="006C2675"/>
    <w:rsid w:val="006D0938"/>
    <w:rsid w:val="006D1407"/>
    <w:rsid w:val="006D3F71"/>
    <w:rsid w:val="006D44D2"/>
    <w:rsid w:val="006D73B3"/>
    <w:rsid w:val="006D7685"/>
    <w:rsid w:val="006E0292"/>
    <w:rsid w:val="006E0EDA"/>
    <w:rsid w:val="006E30DA"/>
    <w:rsid w:val="006E353A"/>
    <w:rsid w:val="006E586C"/>
    <w:rsid w:val="006F586D"/>
    <w:rsid w:val="006F5EE8"/>
    <w:rsid w:val="006F5F95"/>
    <w:rsid w:val="006F7684"/>
    <w:rsid w:val="00702E3A"/>
    <w:rsid w:val="00707F3F"/>
    <w:rsid w:val="00710726"/>
    <w:rsid w:val="00710E8C"/>
    <w:rsid w:val="0071125B"/>
    <w:rsid w:val="00712D55"/>
    <w:rsid w:val="00714D30"/>
    <w:rsid w:val="0071593F"/>
    <w:rsid w:val="00721A94"/>
    <w:rsid w:val="00724049"/>
    <w:rsid w:val="00726993"/>
    <w:rsid w:val="007313C1"/>
    <w:rsid w:val="00731984"/>
    <w:rsid w:val="00731A28"/>
    <w:rsid w:val="00731E9E"/>
    <w:rsid w:val="00733A3A"/>
    <w:rsid w:val="007410B4"/>
    <w:rsid w:val="007429F8"/>
    <w:rsid w:val="007442BA"/>
    <w:rsid w:val="00744368"/>
    <w:rsid w:val="00747182"/>
    <w:rsid w:val="0075067B"/>
    <w:rsid w:val="00750D4A"/>
    <w:rsid w:val="00751E1C"/>
    <w:rsid w:val="00752626"/>
    <w:rsid w:val="0075704F"/>
    <w:rsid w:val="00761062"/>
    <w:rsid w:val="00761087"/>
    <w:rsid w:val="00767807"/>
    <w:rsid w:val="0077209C"/>
    <w:rsid w:val="00773DB4"/>
    <w:rsid w:val="00776420"/>
    <w:rsid w:val="00776756"/>
    <w:rsid w:val="007769F4"/>
    <w:rsid w:val="00777A78"/>
    <w:rsid w:val="00783BED"/>
    <w:rsid w:val="00785102"/>
    <w:rsid w:val="00785196"/>
    <w:rsid w:val="0079466D"/>
    <w:rsid w:val="00795AC8"/>
    <w:rsid w:val="00795BEC"/>
    <w:rsid w:val="00796B73"/>
    <w:rsid w:val="00796E12"/>
    <w:rsid w:val="00797288"/>
    <w:rsid w:val="007A45F5"/>
    <w:rsid w:val="007A49C4"/>
    <w:rsid w:val="007B35EF"/>
    <w:rsid w:val="007B6B43"/>
    <w:rsid w:val="007C52C1"/>
    <w:rsid w:val="007D3472"/>
    <w:rsid w:val="007D4D63"/>
    <w:rsid w:val="007D55E5"/>
    <w:rsid w:val="007D5FB8"/>
    <w:rsid w:val="007D79FD"/>
    <w:rsid w:val="007E11F2"/>
    <w:rsid w:val="007E1A1F"/>
    <w:rsid w:val="007E313B"/>
    <w:rsid w:val="007E72F7"/>
    <w:rsid w:val="007F0B2D"/>
    <w:rsid w:val="007F1872"/>
    <w:rsid w:val="007F37FF"/>
    <w:rsid w:val="007F437F"/>
    <w:rsid w:val="007F451D"/>
    <w:rsid w:val="00800102"/>
    <w:rsid w:val="00800984"/>
    <w:rsid w:val="00806AFD"/>
    <w:rsid w:val="00812F3D"/>
    <w:rsid w:val="008155FA"/>
    <w:rsid w:val="008160FA"/>
    <w:rsid w:val="008211D3"/>
    <w:rsid w:val="00823F82"/>
    <w:rsid w:val="00824A1E"/>
    <w:rsid w:val="008329AF"/>
    <w:rsid w:val="00834BA2"/>
    <w:rsid w:val="00835594"/>
    <w:rsid w:val="00836AEC"/>
    <w:rsid w:val="00836FBC"/>
    <w:rsid w:val="008374B7"/>
    <w:rsid w:val="0084071C"/>
    <w:rsid w:val="00840A82"/>
    <w:rsid w:val="00841143"/>
    <w:rsid w:val="0084151B"/>
    <w:rsid w:val="0084217E"/>
    <w:rsid w:val="00845FEC"/>
    <w:rsid w:val="00846DC9"/>
    <w:rsid w:val="008513D1"/>
    <w:rsid w:val="00855106"/>
    <w:rsid w:val="00855B77"/>
    <w:rsid w:val="00857FB1"/>
    <w:rsid w:val="00861688"/>
    <w:rsid w:val="00861E73"/>
    <w:rsid w:val="00862574"/>
    <w:rsid w:val="00865AD2"/>
    <w:rsid w:val="00866178"/>
    <w:rsid w:val="00866439"/>
    <w:rsid w:val="008733A7"/>
    <w:rsid w:val="00873824"/>
    <w:rsid w:val="00877B89"/>
    <w:rsid w:val="00883AA4"/>
    <w:rsid w:val="00883E2C"/>
    <w:rsid w:val="00884AEE"/>
    <w:rsid w:val="008863AB"/>
    <w:rsid w:val="00886AE6"/>
    <w:rsid w:val="00887BE4"/>
    <w:rsid w:val="00891530"/>
    <w:rsid w:val="00894D58"/>
    <w:rsid w:val="0089587D"/>
    <w:rsid w:val="008960CE"/>
    <w:rsid w:val="0089621B"/>
    <w:rsid w:val="00896628"/>
    <w:rsid w:val="00897951"/>
    <w:rsid w:val="00897F91"/>
    <w:rsid w:val="008A11BE"/>
    <w:rsid w:val="008A1852"/>
    <w:rsid w:val="008A4DC7"/>
    <w:rsid w:val="008B1696"/>
    <w:rsid w:val="008B40DD"/>
    <w:rsid w:val="008B7239"/>
    <w:rsid w:val="008B78FA"/>
    <w:rsid w:val="008D0507"/>
    <w:rsid w:val="008D3077"/>
    <w:rsid w:val="008D6784"/>
    <w:rsid w:val="008E0FE3"/>
    <w:rsid w:val="008E3A41"/>
    <w:rsid w:val="008E4DD2"/>
    <w:rsid w:val="008E7652"/>
    <w:rsid w:val="008F00C4"/>
    <w:rsid w:val="008F2C0C"/>
    <w:rsid w:val="008F46DA"/>
    <w:rsid w:val="008F5019"/>
    <w:rsid w:val="008F608D"/>
    <w:rsid w:val="008F7756"/>
    <w:rsid w:val="00900865"/>
    <w:rsid w:val="0090644E"/>
    <w:rsid w:val="009104CC"/>
    <w:rsid w:val="00913D41"/>
    <w:rsid w:val="00917885"/>
    <w:rsid w:val="00917BB9"/>
    <w:rsid w:val="00921CA6"/>
    <w:rsid w:val="00922F49"/>
    <w:rsid w:val="00927304"/>
    <w:rsid w:val="00927472"/>
    <w:rsid w:val="0093087C"/>
    <w:rsid w:val="00930F51"/>
    <w:rsid w:val="0093151D"/>
    <w:rsid w:val="00931D32"/>
    <w:rsid w:val="00940BE7"/>
    <w:rsid w:val="00941D2F"/>
    <w:rsid w:val="009450BD"/>
    <w:rsid w:val="00946474"/>
    <w:rsid w:val="009467BF"/>
    <w:rsid w:val="00947CC0"/>
    <w:rsid w:val="009500F1"/>
    <w:rsid w:val="00952159"/>
    <w:rsid w:val="00952B62"/>
    <w:rsid w:val="009542F8"/>
    <w:rsid w:val="009602F8"/>
    <w:rsid w:val="0096266A"/>
    <w:rsid w:val="00965457"/>
    <w:rsid w:val="00965760"/>
    <w:rsid w:val="009707D9"/>
    <w:rsid w:val="00970D09"/>
    <w:rsid w:val="00971EE9"/>
    <w:rsid w:val="00972454"/>
    <w:rsid w:val="00973B0B"/>
    <w:rsid w:val="00974677"/>
    <w:rsid w:val="00977998"/>
    <w:rsid w:val="0098197A"/>
    <w:rsid w:val="00981997"/>
    <w:rsid w:val="00981D42"/>
    <w:rsid w:val="009837A7"/>
    <w:rsid w:val="00983AEA"/>
    <w:rsid w:val="009901C1"/>
    <w:rsid w:val="00990AD0"/>
    <w:rsid w:val="00995D9D"/>
    <w:rsid w:val="00995E43"/>
    <w:rsid w:val="009A048C"/>
    <w:rsid w:val="009A268A"/>
    <w:rsid w:val="009A3C67"/>
    <w:rsid w:val="009A3DDB"/>
    <w:rsid w:val="009A647B"/>
    <w:rsid w:val="009B0354"/>
    <w:rsid w:val="009B04D5"/>
    <w:rsid w:val="009B0663"/>
    <w:rsid w:val="009B27BB"/>
    <w:rsid w:val="009B4B06"/>
    <w:rsid w:val="009B4BEA"/>
    <w:rsid w:val="009B5178"/>
    <w:rsid w:val="009B53E5"/>
    <w:rsid w:val="009B7A36"/>
    <w:rsid w:val="009C1DB5"/>
    <w:rsid w:val="009C1E6F"/>
    <w:rsid w:val="009C4847"/>
    <w:rsid w:val="009C4A0E"/>
    <w:rsid w:val="009D1A09"/>
    <w:rsid w:val="009D3A8B"/>
    <w:rsid w:val="009D43D1"/>
    <w:rsid w:val="009D569D"/>
    <w:rsid w:val="009D67C1"/>
    <w:rsid w:val="009D6CB3"/>
    <w:rsid w:val="009D6FAB"/>
    <w:rsid w:val="009D706D"/>
    <w:rsid w:val="009E0301"/>
    <w:rsid w:val="009E0C61"/>
    <w:rsid w:val="009E53EC"/>
    <w:rsid w:val="009F1E0D"/>
    <w:rsid w:val="009F3642"/>
    <w:rsid w:val="009F4C68"/>
    <w:rsid w:val="009F6297"/>
    <w:rsid w:val="009F7314"/>
    <w:rsid w:val="009F7509"/>
    <w:rsid w:val="009F7B3E"/>
    <w:rsid w:val="009F7F72"/>
    <w:rsid w:val="00A009C5"/>
    <w:rsid w:val="00A02620"/>
    <w:rsid w:val="00A0369A"/>
    <w:rsid w:val="00A04FF7"/>
    <w:rsid w:val="00A1354C"/>
    <w:rsid w:val="00A1388C"/>
    <w:rsid w:val="00A1554D"/>
    <w:rsid w:val="00A16C76"/>
    <w:rsid w:val="00A172E8"/>
    <w:rsid w:val="00A214D3"/>
    <w:rsid w:val="00A21A22"/>
    <w:rsid w:val="00A22AD5"/>
    <w:rsid w:val="00A24E0A"/>
    <w:rsid w:val="00A252B1"/>
    <w:rsid w:val="00A301DD"/>
    <w:rsid w:val="00A3039A"/>
    <w:rsid w:val="00A306D8"/>
    <w:rsid w:val="00A309F3"/>
    <w:rsid w:val="00A31811"/>
    <w:rsid w:val="00A34618"/>
    <w:rsid w:val="00A35DE1"/>
    <w:rsid w:val="00A35E1B"/>
    <w:rsid w:val="00A35F43"/>
    <w:rsid w:val="00A36A26"/>
    <w:rsid w:val="00A3716F"/>
    <w:rsid w:val="00A43C4E"/>
    <w:rsid w:val="00A44C6F"/>
    <w:rsid w:val="00A4621A"/>
    <w:rsid w:val="00A471C3"/>
    <w:rsid w:val="00A50A1B"/>
    <w:rsid w:val="00A52818"/>
    <w:rsid w:val="00A534C1"/>
    <w:rsid w:val="00A56EFB"/>
    <w:rsid w:val="00A63E07"/>
    <w:rsid w:val="00A645BA"/>
    <w:rsid w:val="00A66413"/>
    <w:rsid w:val="00A70E9F"/>
    <w:rsid w:val="00A72D80"/>
    <w:rsid w:val="00A73CFC"/>
    <w:rsid w:val="00A75AD9"/>
    <w:rsid w:val="00A772D7"/>
    <w:rsid w:val="00A81A5D"/>
    <w:rsid w:val="00A8360A"/>
    <w:rsid w:val="00A850D8"/>
    <w:rsid w:val="00A94FD3"/>
    <w:rsid w:val="00A9527A"/>
    <w:rsid w:val="00A952D0"/>
    <w:rsid w:val="00A96536"/>
    <w:rsid w:val="00A96EA2"/>
    <w:rsid w:val="00A97644"/>
    <w:rsid w:val="00A976F3"/>
    <w:rsid w:val="00AA0FA2"/>
    <w:rsid w:val="00AA358F"/>
    <w:rsid w:val="00AA3B16"/>
    <w:rsid w:val="00AA59E2"/>
    <w:rsid w:val="00AA602A"/>
    <w:rsid w:val="00AA68B8"/>
    <w:rsid w:val="00AA7861"/>
    <w:rsid w:val="00AB1EDF"/>
    <w:rsid w:val="00AB2E29"/>
    <w:rsid w:val="00AB4AA8"/>
    <w:rsid w:val="00AB5476"/>
    <w:rsid w:val="00AB706A"/>
    <w:rsid w:val="00AC0A80"/>
    <w:rsid w:val="00AC1692"/>
    <w:rsid w:val="00AC37AB"/>
    <w:rsid w:val="00AC4B3B"/>
    <w:rsid w:val="00AD1175"/>
    <w:rsid w:val="00AD1E2F"/>
    <w:rsid w:val="00AD3381"/>
    <w:rsid w:val="00AD36D7"/>
    <w:rsid w:val="00AD396B"/>
    <w:rsid w:val="00AD4207"/>
    <w:rsid w:val="00AD51E0"/>
    <w:rsid w:val="00AE063E"/>
    <w:rsid w:val="00AE645B"/>
    <w:rsid w:val="00AE6DE6"/>
    <w:rsid w:val="00AF1D36"/>
    <w:rsid w:val="00AF27E3"/>
    <w:rsid w:val="00AF4CDA"/>
    <w:rsid w:val="00AF6294"/>
    <w:rsid w:val="00AF6B39"/>
    <w:rsid w:val="00AF765E"/>
    <w:rsid w:val="00B00F40"/>
    <w:rsid w:val="00B01BC3"/>
    <w:rsid w:val="00B072E9"/>
    <w:rsid w:val="00B143E0"/>
    <w:rsid w:val="00B14BA6"/>
    <w:rsid w:val="00B1601F"/>
    <w:rsid w:val="00B16E80"/>
    <w:rsid w:val="00B2204B"/>
    <w:rsid w:val="00B23655"/>
    <w:rsid w:val="00B23680"/>
    <w:rsid w:val="00B23F7E"/>
    <w:rsid w:val="00B24B7A"/>
    <w:rsid w:val="00B24F85"/>
    <w:rsid w:val="00B25248"/>
    <w:rsid w:val="00B26C9A"/>
    <w:rsid w:val="00B3082C"/>
    <w:rsid w:val="00B30F36"/>
    <w:rsid w:val="00B3334B"/>
    <w:rsid w:val="00B35CAF"/>
    <w:rsid w:val="00B377A8"/>
    <w:rsid w:val="00B41123"/>
    <w:rsid w:val="00B423BA"/>
    <w:rsid w:val="00B43BA9"/>
    <w:rsid w:val="00B513F5"/>
    <w:rsid w:val="00B52416"/>
    <w:rsid w:val="00B53BBD"/>
    <w:rsid w:val="00B56580"/>
    <w:rsid w:val="00B6091F"/>
    <w:rsid w:val="00B63998"/>
    <w:rsid w:val="00B65D76"/>
    <w:rsid w:val="00B65E26"/>
    <w:rsid w:val="00B66813"/>
    <w:rsid w:val="00B70716"/>
    <w:rsid w:val="00B7405F"/>
    <w:rsid w:val="00B76CE0"/>
    <w:rsid w:val="00B76E81"/>
    <w:rsid w:val="00B77862"/>
    <w:rsid w:val="00B77F25"/>
    <w:rsid w:val="00B80F8E"/>
    <w:rsid w:val="00B8305E"/>
    <w:rsid w:val="00B85070"/>
    <w:rsid w:val="00B86301"/>
    <w:rsid w:val="00B87489"/>
    <w:rsid w:val="00B9571C"/>
    <w:rsid w:val="00B95DC1"/>
    <w:rsid w:val="00BA1813"/>
    <w:rsid w:val="00BA4213"/>
    <w:rsid w:val="00BA429D"/>
    <w:rsid w:val="00BA4BA6"/>
    <w:rsid w:val="00BA4BDE"/>
    <w:rsid w:val="00BA7A98"/>
    <w:rsid w:val="00BB005F"/>
    <w:rsid w:val="00BB0F5B"/>
    <w:rsid w:val="00BB0FCC"/>
    <w:rsid w:val="00BB3AB6"/>
    <w:rsid w:val="00BC072B"/>
    <w:rsid w:val="00BC1D2C"/>
    <w:rsid w:val="00BC1D56"/>
    <w:rsid w:val="00BC20F8"/>
    <w:rsid w:val="00BC2310"/>
    <w:rsid w:val="00BC3B5F"/>
    <w:rsid w:val="00BC6FC7"/>
    <w:rsid w:val="00BC7D31"/>
    <w:rsid w:val="00BD0575"/>
    <w:rsid w:val="00BD329B"/>
    <w:rsid w:val="00BD3A11"/>
    <w:rsid w:val="00BD69C3"/>
    <w:rsid w:val="00BE0CE4"/>
    <w:rsid w:val="00BE33EE"/>
    <w:rsid w:val="00BE3CBE"/>
    <w:rsid w:val="00BE5DF0"/>
    <w:rsid w:val="00BE6252"/>
    <w:rsid w:val="00BE72B2"/>
    <w:rsid w:val="00BF3B84"/>
    <w:rsid w:val="00BF41CE"/>
    <w:rsid w:val="00BF4DBC"/>
    <w:rsid w:val="00BF583C"/>
    <w:rsid w:val="00C0384B"/>
    <w:rsid w:val="00C128D6"/>
    <w:rsid w:val="00C200A2"/>
    <w:rsid w:val="00C24FA1"/>
    <w:rsid w:val="00C2790B"/>
    <w:rsid w:val="00C3024F"/>
    <w:rsid w:val="00C32A8F"/>
    <w:rsid w:val="00C344D7"/>
    <w:rsid w:val="00C35093"/>
    <w:rsid w:val="00C40D7D"/>
    <w:rsid w:val="00C42CF4"/>
    <w:rsid w:val="00C45C51"/>
    <w:rsid w:val="00C531D6"/>
    <w:rsid w:val="00C53436"/>
    <w:rsid w:val="00C54C53"/>
    <w:rsid w:val="00C550B2"/>
    <w:rsid w:val="00C5667B"/>
    <w:rsid w:val="00C56D34"/>
    <w:rsid w:val="00C56F7A"/>
    <w:rsid w:val="00C57C06"/>
    <w:rsid w:val="00C66185"/>
    <w:rsid w:val="00C675FE"/>
    <w:rsid w:val="00C67FB7"/>
    <w:rsid w:val="00C72D5F"/>
    <w:rsid w:val="00C752A2"/>
    <w:rsid w:val="00C76A36"/>
    <w:rsid w:val="00C774D6"/>
    <w:rsid w:val="00C818FE"/>
    <w:rsid w:val="00C821F5"/>
    <w:rsid w:val="00C8254C"/>
    <w:rsid w:val="00C82A59"/>
    <w:rsid w:val="00C8420A"/>
    <w:rsid w:val="00C87881"/>
    <w:rsid w:val="00C90654"/>
    <w:rsid w:val="00C92172"/>
    <w:rsid w:val="00C9250D"/>
    <w:rsid w:val="00C94AE6"/>
    <w:rsid w:val="00CA7733"/>
    <w:rsid w:val="00CB0AF9"/>
    <w:rsid w:val="00CB0F96"/>
    <w:rsid w:val="00CC04D5"/>
    <w:rsid w:val="00CC0AF4"/>
    <w:rsid w:val="00CC2B42"/>
    <w:rsid w:val="00CC2E6D"/>
    <w:rsid w:val="00CC3D7B"/>
    <w:rsid w:val="00CD0828"/>
    <w:rsid w:val="00CD42F8"/>
    <w:rsid w:val="00CD5642"/>
    <w:rsid w:val="00CD7B23"/>
    <w:rsid w:val="00CE001D"/>
    <w:rsid w:val="00CE1072"/>
    <w:rsid w:val="00CE3780"/>
    <w:rsid w:val="00CE65EE"/>
    <w:rsid w:val="00CE714A"/>
    <w:rsid w:val="00CF0BFD"/>
    <w:rsid w:val="00CF1836"/>
    <w:rsid w:val="00CF28C8"/>
    <w:rsid w:val="00CF746B"/>
    <w:rsid w:val="00CF74C0"/>
    <w:rsid w:val="00D0289E"/>
    <w:rsid w:val="00D036AE"/>
    <w:rsid w:val="00D04958"/>
    <w:rsid w:val="00D0579B"/>
    <w:rsid w:val="00D05C7C"/>
    <w:rsid w:val="00D111AB"/>
    <w:rsid w:val="00D119C8"/>
    <w:rsid w:val="00D12CD7"/>
    <w:rsid w:val="00D13B55"/>
    <w:rsid w:val="00D221FC"/>
    <w:rsid w:val="00D22617"/>
    <w:rsid w:val="00D227E7"/>
    <w:rsid w:val="00D22E03"/>
    <w:rsid w:val="00D23703"/>
    <w:rsid w:val="00D237A2"/>
    <w:rsid w:val="00D26855"/>
    <w:rsid w:val="00D32314"/>
    <w:rsid w:val="00D34D42"/>
    <w:rsid w:val="00D350E3"/>
    <w:rsid w:val="00D357A2"/>
    <w:rsid w:val="00D35FF9"/>
    <w:rsid w:val="00D37A8D"/>
    <w:rsid w:val="00D412B5"/>
    <w:rsid w:val="00D42A80"/>
    <w:rsid w:val="00D430DD"/>
    <w:rsid w:val="00D4497D"/>
    <w:rsid w:val="00D44F00"/>
    <w:rsid w:val="00D50384"/>
    <w:rsid w:val="00D50702"/>
    <w:rsid w:val="00D50AB1"/>
    <w:rsid w:val="00D51547"/>
    <w:rsid w:val="00D54A69"/>
    <w:rsid w:val="00D54BB1"/>
    <w:rsid w:val="00D629AA"/>
    <w:rsid w:val="00D64860"/>
    <w:rsid w:val="00D67758"/>
    <w:rsid w:val="00D67C89"/>
    <w:rsid w:val="00D7270C"/>
    <w:rsid w:val="00D7452B"/>
    <w:rsid w:val="00D81665"/>
    <w:rsid w:val="00D81708"/>
    <w:rsid w:val="00D8274C"/>
    <w:rsid w:val="00D905C9"/>
    <w:rsid w:val="00D92F44"/>
    <w:rsid w:val="00D96B56"/>
    <w:rsid w:val="00D971BD"/>
    <w:rsid w:val="00DA0A51"/>
    <w:rsid w:val="00DA117C"/>
    <w:rsid w:val="00DA1B62"/>
    <w:rsid w:val="00DA3E2C"/>
    <w:rsid w:val="00DA4D84"/>
    <w:rsid w:val="00DA50EB"/>
    <w:rsid w:val="00DB19E8"/>
    <w:rsid w:val="00DB4262"/>
    <w:rsid w:val="00DB71BF"/>
    <w:rsid w:val="00DC6656"/>
    <w:rsid w:val="00DC67F7"/>
    <w:rsid w:val="00DC727B"/>
    <w:rsid w:val="00DD0929"/>
    <w:rsid w:val="00DD181A"/>
    <w:rsid w:val="00DD339B"/>
    <w:rsid w:val="00DD4298"/>
    <w:rsid w:val="00DD4FE3"/>
    <w:rsid w:val="00DE55BC"/>
    <w:rsid w:val="00DE6917"/>
    <w:rsid w:val="00DE7046"/>
    <w:rsid w:val="00DF5EB0"/>
    <w:rsid w:val="00DF7194"/>
    <w:rsid w:val="00E0075D"/>
    <w:rsid w:val="00E01196"/>
    <w:rsid w:val="00E02647"/>
    <w:rsid w:val="00E05D23"/>
    <w:rsid w:val="00E05D77"/>
    <w:rsid w:val="00E06211"/>
    <w:rsid w:val="00E07A48"/>
    <w:rsid w:val="00E11A64"/>
    <w:rsid w:val="00E11D42"/>
    <w:rsid w:val="00E134D9"/>
    <w:rsid w:val="00E14929"/>
    <w:rsid w:val="00E17056"/>
    <w:rsid w:val="00E205D1"/>
    <w:rsid w:val="00E2172E"/>
    <w:rsid w:val="00E21D4D"/>
    <w:rsid w:val="00E21D77"/>
    <w:rsid w:val="00E222C9"/>
    <w:rsid w:val="00E22A85"/>
    <w:rsid w:val="00E2371A"/>
    <w:rsid w:val="00E33821"/>
    <w:rsid w:val="00E34A27"/>
    <w:rsid w:val="00E360F0"/>
    <w:rsid w:val="00E408E0"/>
    <w:rsid w:val="00E4270D"/>
    <w:rsid w:val="00E50FBE"/>
    <w:rsid w:val="00E51DE0"/>
    <w:rsid w:val="00E559A9"/>
    <w:rsid w:val="00E5725D"/>
    <w:rsid w:val="00E60D55"/>
    <w:rsid w:val="00E62D3B"/>
    <w:rsid w:val="00E657D2"/>
    <w:rsid w:val="00E66364"/>
    <w:rsid w:val="00E663B3"/>
    <w:rsid w:val="00E7064F"/>
    <w:rsid w:val="00E70801"/>
    <w:rsid w:val="00E7115A"/>
    <w:rsid w:val="00E72131"/>
    <w:rsid w:val="00E73110"/>
    <w:rsid w:val="00E75B91"/>
    <w:rsid w:val="00E77C0D"/>
    <w:rsid w:val="00E83FC5"/>
    <w:rsid w:val="00E847D1"/>
    <w:rsid w:val="00E8567D"/>
    <w:rsid w:val="00E85C52"/>
    <w:rsid w:val="00E8649C"/>
    <w:rsid w:val="00E87685"/>
    <w:rsid w:val="00E95408"/>
    <w:rsid w:val="00E95C72"/>
    <w:rsid w:val="00E96A1D"/>
    <w:rsid w:val="00EA1715"/>
    <w:rsid w:val="00EA4DAC"/>
    <w:rsid w:val="00EA6AFA"/>
    <w:rsid w:val="00EB00C2"/>
    <w:rsid w:val="00EB092E"/>
    <w:rsid w:val="00EB1B32"/>
    <w:rsid w:val="00EB67DF"/>
    <w:rsid w:val="00EC0D2C"/>
    <w:rsid w:val="00EC1757"/>
    <w:rsid w:val="00EC32AD"/>
    <w:rsid w:val="00EC3F29"/>
    <w:rsid w:val="00EC4A79"/>
    <w:rsid w:val="00ED1FA3"/>
    <w:rsid w:val="00ED2AAF"/>
    <w:rsid w:val="00ED7294"/>
    <w:rsid w:val="00ED7B24"/>
    <w:rsid w:val="00EE0A8E"/>
    <w:rsid w:val="00EE4F40"/>
    <w:rsid w:val="00EE574E"/>
    <w:rsid w:val="00EE61FD"/>
    <w:rsid w:val="00EE7AF8"/>
    <w:rsid w:val="00EF01CA"/>
    <w:rsid w:val="00EF12B2"/>
    <w:rsid w:val="00EF413F"/>
    <w:rsid w:val="00EF4766"/>
    <w:rsid w:val="00F0118E"/>
    <w:rsid w:val="00F01402"/>
    <w:rsid w:val="00F01557"/>
    <w:rsid w:val="00F02A83"/>
    <w:rsid w:val="00F05CDC"/>
    <w:rsid w:val="00F06E55"/>
    <w:rsid w:val="00F10C4D"/>
    <w:rsid w:val="00F1303B"/>
    <w:rsid w:val="00F13B34"/>
    <w:rsid w:val="00F1433A"/>
    <w:rsid w:val="00F15CD9"/>
    <w:rsid w:val="00F16CA6"/>
    <w:rsid w:val="00F21217"/>
    <w:rsid w:val="00F22962"/>
    <w:rsid w:val="00F2393A"/>
    <w:rsid w:val="00F23DEC"/>
    <w:rsid w:val="00F24C2B"/>
    <w:rsid w:val="00F258A8"/>
    <w:rsid w:val="00F26FAA"/>
    <w:rsid w:val="00F27963"/>
    <w:rsid w:val="00F27B9B"/>
    <w:rsid w:val="00F3087E"/>
    <w:rsid w:val="00F3223C"/>
    <w:rsid w:val="00F34E30"/>
    <w:rsid w:val="00F34E31"/>
    <w:rsid w:val="00F37158"/>
    <w:rsid w:val="00F41DF9"/>
    <w:rsid w:val="00F4247C"/>
    <w:rsid w:val="00F43A77"/>
    <w:rsid w:val="00F4663B"/>
    <w:rsid w:val="00F51D99"/>
    <w:rsid w:val="00F51EC6"/>
    <w:rsid w:val="00F55B1D"/>
    <w:rsid w:val="00F5730F"/>
    <w:rsid w:val="00F574E9"/>
    <w:rsid w:val="00F625C8"/>
    <w:rsid w:val="00F6261E"/>
    <w:rsid w:val="00F63926"/>
    <w:rsid w:val="00F64000"/>
    <w:rsid w:val="00F642D4"/>
    <w:rsid w:val="00F64757"/>
    <w:rsid w:val="00F65333"/>
    <w:rsid w:val="00F73E84"/>
    <w:rsid w:val="00F81459"/>
    <w:rsid w:val="00F81D8A"/>
    <w:rsid w:val="00F84C28"/>
    <w:rsid w:val="00F84C71"/>
    <w:rsid w:val="00F869BB"/>
    <w:rsid w:val="00F87533"/>
    <w:rsid w:val="00F8799E"/>
    <w:rsid w:val="00F90B2F"/>
    <w:rsid w:val="00F92410"/>
    <w:rsid w:val="00F93D8B"/>
    <w:rsid w:val="00F958D2"/>
    <w:rsid w:val="00FA1AD6"/>
    <w:rsid w:val="00FA24B7"/>
    <w:rsid w:val="00FB06B6"/>
    <w:rsid w:val="00FB2786"/>
    <w:rsid w:val="00FB4214"/>
    <w:rsid w:val="00FB653C"/>
    <w:rsid w:val="00FB6EDE"/>
    <w:rsid w:val="00FB79F3"/>
    <w:rsid w:val="00FC05DF"/>
    <w:rsid w:val="00FC0E46"/>
    <w:rsid w:val="00FC4571"/>
    <w:rsid w:val="00FC4BAF"/>
    <w:rsid w:val="00FC59A2"/>
    <w:rsid w:val="00FD241D"/>
    <w:rsid w:val="00FE202D"/>
    <w:rsid w:val="00FE2B6D"/>
    <w:rsid w:val="00FE369C"/>
    <w:rsid w:val="00FE4D2E"/>
    <w:rsid w:val="00FF0E1C"/>
    <w:rsid w:val="00FF2DF6"/>
    <w:rsid w:val="00FF4779"/>
    <w:rsid w:val="00FF58B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BA4BD8"/>
  <w15:chartTrackingRefBased/>
  <w15:docId w15:val="{3EA8724D-8F7B-4B28-BC27-13E50D685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E05D7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dpis3">
    <w:name w:val="heading 3"/>
    <w:basedOn w:val="Normln"/>
    <w:link w:val="Nadpis3Char"/>
    <w:uiPriority w:val="9"/>
    <w:qFormat/>
    <w:rsid w:val="00897951"/>
    <w:pPr>
      <w:spacing w:before="100" w:beforeAutospacing="1" w:after="100" w:afterAutospacing="1" w:line="240" w:lineRule="auto"/>
      <w:outlineLvl w:val="2"/>
    </w:pPr>
    <w:rPr>
      <w:rFonts w:ascii="Times New Roman" w:eastAsia="Times New Roman" w:hAnsi="Times New Roman" w:cs="Times New Roman"/>
      <w:b/>
      <w:bCs/>
      <w:sz w:val="27"/>
      <w:szCs w:val="27"/>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Svtltabulkasmkou1">
    <w:name w:val="Grid Table 1 Light"/>
    <w:basedOn w:val="Normlntabulka"/>
    <w:uiPriority w:val="46"/>
    <w:rsid w:val="00E9540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Mkatabulky">
    <w:name w:val="Table Grid"/>
    <w:basedOn w:val="Normlntabulka"/>
    <w:uiPriority w:val="39"/>
    <w:rsid w:val="004F6C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B24B7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B24B7A"/>
  </w:style>
  <w:style w:type="paragraph" w:styleId="Zpat">
    <w:name w:val="footer"/>
    <w:basedOn w:val="Normln"/>
    <w:link w:val="ZpatChar"/>
    <w:uiPriority w:val="99"/>
    <w:unhideWhenUsed/>
    <w:rsid w:val="00B24B7A"/>
    <w:pPr>
      <w:tabs>
        <w:tab w:val="center" w:pos="4536"/>
        <w:tab w:val="right" w:pos="9072"/>
      </w:tabs>
      <w:spacing w:after="0" w:line="240" w:lineRule="auto"/>
    </w:pPr>
  </w:style>
  <w:style w:type="character" w:customStyle="1" w:styleId="ZpatChar">
    <w:name w:val="Zápatí Char"/>
    <w:basedOn w:val="Standardnpsmoodstavce"/>
    <w:link w:val="Zpat"/>
    <w:uiPriority w:val="99"/>
    <w:rsid w:val="00B24B7A"/>
  </w:style>
  <w:style w:type="character" w:customStyle="1" w:styleId="Nadpis3Char">
    <w:name w:val="Nadpis 3 Char"/>
    <w:basedOn w:val="Standardnpsmoodstavce"/>
    <w:link w:val="Nadpis3"/>
    <w:uiPriority w:val="9"/>
    <w:rsid w:val="00897951"/>
    <w:rPr>
      <w:rFonts w:ascii="Times New Roman" w:eastAsia="Times New Roman" w:hAnsi="Times New Roman" w:cs="Times New Roman"/>
      <w:b/>
      <w:bCs/>
      <w:sz w:val="27"/>
      <w:szCs w:val="27"/>
      <w:lang w:eastAsia="cs-CZ"/>
    </w:rPr>
  </w:style>
  <w:style w:type="character" w:customStyle="1" w:styleId="mw-headline">
    <w:name w:val="mw-headline"/>
    <w:basedOn w:val="Standardnpsmoodstavce"/>
    <w:rsid w:val="00897951"/>
  </w:style>
  <w:style w:type="character" w:customStyle="1" w:styleId="tlid-translation">
    <w:name w:val="tlid-translation"/>
    <w:basedOn w:val="Standardnpsmoodstavce"/>
    <w:rsid w:val="009104CC"/>
  </w:style>
  <w:style w:type="character" w:customStyle="1" w:styleId="Nadpis1Char">
    <w:name w:val="Nadpis 1 Char"/>
    <w:basedOn w:val="Standardnpsmoodstavce"/>
    <w:link w:val="Nadpis1"/>
    <w:uiPriority w:val="9"/>
    <w:rsid w:val="00E05D77"/>
    <w:rPr>
      <w:rFonts w:asciiTheme="majorHAnsi" w:eastAsiaTheme="majorEastAsia" w:hAnsiTheme="majorHAnsi" w:cstheme="majorBidi"/>
      <w:color w:val="2E74B5" w:themeColor="accent1" w:themeShade="BF"/>
      <w:sz w:val="32"/>
      <w:szCs w:val="32"/>
    </w:rPr>
  </w:style>
  <w:style w:type="paragraph" w:styleId="Textbubliny">
    <w:name w:val="Balloon Text"/>
    <w:basedOn w:val="Normln"/>
    <w:link w:val="TextbublinyChar"/>
    <w:uiPriority w:val="99"/>
    <w:semiHidden/>
    <w:unhideWhenUsed/>
    <w:rsid w:val="006A5F70"/>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6A5F70"/>
    <w:rPr>
      <w:rFonts w:ascii="Segoe UI" w:hAnsi="Segoe UI" w:cs="Segoe UI"/>
      <w:sz w:val="18"/>
      <w:szCs w:val="18"/>
    </w:rPr>
  </w:style>
  <w:style w:type="character" w:customStyle="1" w:styleId="authorsname">
    <w:name w:val="authors__name"/>
    <w:basedOn w:val="Standardnpsmoodstavce"/>
    <w:rsid w:val="001B23A3"/>
  </w:style>
  <w:style w:type="character" w:customStyle="1" w:styleId="gt-baf-back">
    <w:name w:val="gt-baf-back"/>
    <w:basedOn w:val="Standardnpsmoodstavce"/>
    <w:rsid w:val="00C9250D"/>
  </w:style>
  <w:style w:type="character" w:styleId="Hypertextovodkaz">
    <w:name w:val="Hyperlink"/>
    <w:basedOn w:val="Standardnpsmoodstavce"/>
    <w:uiPriority w:val="99"/>
    <w:unhideWhenUsed/>
    <w:rsid w:val="006D44D2"/>
    <w:rPr>
      <w:color w:val="0563C1" w:themeColor="hyperlink"/>
      <w:u w:val="single"/>
    </w:rPr>
  </w:style>
  <w:style w:type="character" w:styleId="Odkaznakoment">
    <w:name w:val="annotation reference"/>
    <w:basedOn w:val="Standardnpsmoodstavce"/>
    <w:uiPriority w:val="99"/>
    <w:semiHidden/>
    <w:unhideWhenUsed/>
    <w:rsid w:val="006169B2"/>
    <w:rPr>
      <w:sz w:val="16"/>
      <w:szCs w:val="16"/>
    </w:rPr>
  </w:style>
  <w:style w:type="paragraph" w:styleId="Textkomente">
    <w:name w:val="annotation text"/>
    <w:basedOn w:val="Normln"/>
    <w:link w:val="TextkomenteChar"/>
    <w:uiPriority w:val="99"/>
    <w:semiHidden/>
    <w:unhideWhenUsed/>
    <w:rsid w:val="006169B2"/>
    <w:pPr>
      <w:spacing w:line="240" w:lineRule="auto"/>
    </w:pPr>
    <w:rPr>
      <w:sz w:val="20"/>
      <w:szCs w:val="20"/>
    </w:rPr>
  </w:style>
  <w:style w:type="character" w:customStyle="1" w:styleId="TextkomenteChar">
    <w:name w:val="Text komentáře Char"/>
    <w:basedOn w:val="Standardnpsmoodstavce"/>
    <w:link w:val="Textkomente"/>
    <w:uiPriority w:val="99"/>
    <w:semiHidden/>
    <w:rsid w:val="006169B2"/>
    <w:rPr>
      <w:sz w:val="20"/>
      <w:szCs w:val="20"/>
    </w:rPr>
  </w:style>
  <w:style w:type="paragraph" w:styleId="Pedmtkomente">
    <w:name w:val="annotation subject"/>
    <w:basedOn w:val="Textkomente"/>
    <w:next w:val="Textkomente"/>
    <w:link w:val="PedmtkomenteChar"/>
    <w:uiPriority w:val="99"/>
    <w:semiHidden/>
    <w:unhideWhenUsed/>
    <w:rsid w:val="006169B2"/>
    <w:rPr>
      <w:b/>
      <w:bCs/>
    </w:rPr>
  </w:style>
  <w:style w:type="character" w:customStyle="1" w:styleId="PedmtkomenteChar">
    <w:name w:val="Předmět komentáře Char"/>
    <w:basedOn w:val="TextkomenteChar"/>
    <w:link w:val="Pedmtkomente"/>
    <w:uiPriority w:val="99"/>
    <w:semiHidden/>
    <w:rsid w:val="006169B2"/>
    <w:rPr>
      <w:b/>
      <w:bCs/>
      <w:sz w:val="20"/>
      <w:szCs w:val="20"/>
    </w:rPr>
  </w:style>
  <w:style w:type="paragraph" w:styleId="Odstavecseseznamem">
    <w:name w:val="List Paragraph"/>
    <w:basedOn w:val="Normln"/>
    <w:uiPriority w:val="34"/>
    <w:qFormat/>
    <w:rsid w:val="004D6AD8"/>
    <w:pPr>
      <w:ind w:left="720"/>
      <w:contextualSpacing/>
    </w:pPr>
  </w:style>
  <w:style w:type="paragraph" w:customStyle="1" w:styleId="Default">
    <w:name w:val="Default"/>
    <w:rsid w:val="0073198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group-item">
    <w:name w:val="list-group-item"/>
    <w:basedOn w:val="Standardnpsmoodstavce"/>
    <w:rsid w:val="00726993"/>
  </w:style>
  <w:style w:type="character" w:customStyle="1" w:styleId="cls-response">
    <w:name w:val="cls-response"/>
    <w:basedOn w:val="Standardnpsmoodstavce"/>
    <w:rsid w:val="00616778"/>
  </w:style>
  <w:style w:type="character" w:styleId="Zdraznn">
    <w:name w:val="Emphasis"/>
    <w:basedOn w:val="Standardnpsmoodstavce"/>
    <w:uiPriority w:val="20"/>
    <w:qFormat/>
    <w:rsid w:val="00DF7194"/>
    <w:rPr>
      <w:i/>
      <w:iCs/>
    </w:rPr>
  </w:style>
  <w:style w:type="character" w:customStyle="1" w:styleId="gmail-tlid-translation">
    <w:name w:val="gmail-tlid-translation"/>
    <w:basedOn w:val="Standardnpsmoodstavce"/>
    <w:rsid w:val="00761087"/>
  </w:style>
  <w:style w:type="paragraph" w:styleId="Revize">
    <w:name w:val="Revision"/>
    <w:hidden/>
    <w:uiPriority w:val="99"/>
    <w:semiHidden/>
    <w:rsid w:val="00F51D99"/>
    <w:pPr>
      <w:spacing w:after="0" w:line="240" w:lineRule="auto"/>
    </w:pPr>
  </w:style>
  <w:style w:type="paragraph" w:styleId="Textpoznpodarou">
    <w:name w:val="footnote text"/>
    <w:basedOn w:val="Normln"/>
    <w:link w:val="TextpoznpodarouChar"/>
    <w:uiPriority w:val="99"/>
    <w:semiHidden/>
    <w:unhideWhenUsed/>
    <w:rsid w:val="007B35EF"/>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7B35EF"/>
    <w:rPr>
      <w:sz w:val="20"/>
      <w:szCs w:val="20"/>
    </w:rPr>
  </w:style>
  <w:style w:type="character" w:styleId="Znakapoznpodarou">
    <w:name w:val="footnote reference"/>
    <w:basedOn w:val="Standardnpsmoodstavce"/>
    <w:uiPriority w:val="99"/>
    <w:semiHidden/>
    <w:unhideWhenUsed/>
    <w:rsid w:val="007B35EF"/>
    <w:rPr>
      <w:vertAlign w:val="superscript"/>
    </w:rPr>
  </w:style>
  <w:style w:type="character" w:styleId="Sledovanodkaz">
    <w:name w:val="FollowedHyperlink"/>
    <w:basedOn w:val="Standardnpsmoodstavce"/>
    <w:uiPriority w:val="99"/>
    <w:semiHidden/>
    <w:unhideWhenUsed/>
    <w:rsid w:val="00BE0CE4"/>
    <w:rPr>
      <w:color w:val="954F72" w:themeColor="followedHyperlink"/>
      <w:u w:val="single"/>
    </w:rPr>
  </w:style>
  <w:style w:type="paragraph" w:customStyle="1" w:styleId="xxmsonormal">
    <w:name w:val="x_xmsonormal"/>
    <w:basedOn w:val="Normln"/>
    <w:rsid w:val="00DA50EB"/>
    <w:pPr>
      <w:spacing w:after="0" w:line="240" w:lineRule="auto"/>
    </w:pPr>
    <w:rPr>
      <w:rFonts w:ascii="Times New Roman" w:hAnsi="Times New Roman" w:cs="Times New Roman"/>
      <w:sz w:val="24"/>
      <w:szCs w:val="24"/>
      <w:lang w:eastAsia="cs-CZ"/>
    </w:rPr>
  </w:style>
  <w:style w:type="character" w:customStyle="1" w:styleId="st">
    <w:name w:val="st"/>
    <w:basedOn w:val="Standardnpsmoodstavce"/>
    <w:rsid w:val="008E76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1567">
      <w:bodyDiv w:val="1"/>
      <w:marLeft w:val="0"/>
      <w:marRight w:val="0"/>
      <w:marTop w:val="0"/>
      <w:marBottom w:val="0"/>
      <w:divBdr>
        <w:top w:val="none" w:sz="0" w:space="0" w:color="auto"/>
        <w:left w:val="none" w:sz="0" w:space="0" w:color="auto"/>
        <w:bottom w:val="none" w:sz="0" w:space="0" w:color="auto"/>
        <w:right w:val="none" w:sz="0" w:space="0" w:color="auto"/>
      </w:divBdr>
    </w:div>
    <w:div w:id="22484648">
      <w:bodyDiv w:val="1"/>
      <w:marLeft w:val="0"/>
      <w:marRight w:val="0"/>
      <w:marTop w:val="0"/>
      <w:marBottom w:val="0"/>
      <w:divBdr>
        <w:top w:val="none" w:sz="0" w:space="0" w:color="auto"/>
        <w:left w:val="none" w:sz="0" w:space="0" w:color="auto"/>
        <w:bottom w:val="none" w:sz="0" w:space="0" w:color="auto"/>
        <w:right w:val="none" w:sz="0" w:space="0" w:color="auto"/>
      </w:divBdr>
    </w:div>
    <w:div w:id="121922640">
      <w:bodyDiv w:val="1"/>
      <w:marLeft w:val="0"/>
      <w:marRight w:val="0"/>
      <w:marTop w:val="0"/>
      <w:marBottom w:val="0"/>
      <w:divBdr>
        <w:top w:val="none" w:sz="0" w:space="0" w:color="auto"/>
        <w:left w:val="none" w:sz="0" w:space="0" w:color="auto"/>
        <w:bottom w:val="none" w:sz="0" w:space="0" w:color="auto"/>
        <w:right w:val="none" w:sz="0" w:space="0" w:color="auto"/>
      </w:divBdr>
    </w:div>
    <w:div w:id="130951463">
      <w:bodyDiv w:val="1"/>
      <w:marLeft w:val="0"/>
      <w:marRight w:val="0"/>
      <w:marTop w:val="0"/>
      <w:marBottom w:val="0"/>
      <w:divBdr>
        <w:top w:val="none" w:sz="0" w:space="0" w:color="auto"/>
        <w:left w:val="none" w:sz="0" w:space="0" w:color="auto"/>
        <w:bottom w:val="none" w:sz="0" w:space="0" w:color="auto"/>
        <w:right w:val="none" w:sz="0" w:space="0" w:color="auto"/>
      </w:divBdr>
    </w:div>
    <w:div w:id="294682195">
      <w:bodyDiv w:val="1"/>
      <w:marLeft w:val="0"/>
      <w:marRight w:val="0"/>
      <w:marTop w:val="0"/>
      <w:marBottom w:val="0"/>
      <w:divBdr>
        <w:top w:val="none" w:sz="0" w:space="0" w:color="auto"/>
        <w:left w:val="none" w:sz="0" w:space="0" w:color="auto"/>
        <w:bottom w:val="none" w:sz="0" w:space="0" w:color="auto"/>
        <w:right w:val="none" w:sz="0" w:space="0" w:color="auto"/>
      </w:divBdr>
    </w:div>
    <w:div w:id="339553355">
      <w:bodyDiv w:val="1"/>
      <w:marLeft w:val="0"/>
      <w:marRight w:val="0"/>
      <w:marTop w:val="0"/>
      <w:marBottom w:val="0"/>
      <w:divBdr>
        <w:top w:val="none" w:sz="0" w:space="0" w:color="auto"/>
        <w:left w:val="none" w:sz="0" w:space="0" w:color="auto"/>
        <w:bottom w:val="none" w:sz="0" w:space="0" w:color="auto"/>
        <w:right w:val="none" w:sz="0" w:space="0" w:color="auto"/>
      </w:divBdr>
    </w:div>
    <w:div w:id="382291136">
      <w:bodyDiv w:val="1"/>
      <w:marLeft w:val="0"/>
      <w:marRight w:val="0"/>
      <w:marTop w:val="0"/>
      <w:marBottom w:val="0"/>
      <w:divBdr>
        <w:top w:val="none" w:sz="0" w:space="0" w:color="auto"/>
        <w:left w:val="none" w:sz="0" w:space="0" w:color="auto"/>
        <w:bottom w:val="none" w:sz="0" w:space="0" w:color="auto"/>
        <w:right w:val="none" w:sz="0" w:space="0" w:color="auto"/>
      </w:divBdr>
      <w:divsChild>
        <w:div w:id="1491562771">
          <w:marLeft w:val="0"/>
          <w:marRight w:val="0"/>
          <w:marTop w:val="0"/>
          <w:marBottom w:val="0"/>
          <w:divBdr>
            <w:top w:val="none" w:sz="0" w:space="0" w:color="auto"/>
            <w:left w:val="none" w:sz="0" w:space="0" w:color="auto"/>
            <w:bottom w:val="none" w:sz="0" w:space="0" w:color="auto"/>
            <w:right w:val="none" w:sz="0" w:space="0" w:color="auto"/>
          </w:divBdr>
          <w:divsChild>
            <w:div w:id="1049307114">
              <w:marLeft w:val="0"/>
              <w:marRight w:val="0"/>
              <w:marTop w:val="0"/>
              <w:marBottom w:val="0"/>
              <w:divBdr>
                <w:top w:val="none" w:sz="0" w:space="0" w:color="auto"/>
                <w:left w:val="none" w:sz="0" w:space="0" w:color="auto"/>
                <w:bottom w:val="none" w:sz="0" w:space="0" w:color="auto"/>
                <w:right w:val="none" w:sz="0" w:space="0" w:color="auto"/>
              </w:divBdr>
            </w:div>
          </w:divsChild>
        </w:div>
        <w:div w:id="1866017879">
          <w:marLeft w:val="0"/>
          <w:marRight w:val="0"/>
          <w:marTop w:val="0"/>
          <w:marBottom w:val="0"/>
          <w:divBdr>
            <w:top w:val="none" w:sz="0" w:space="0" w:color="auto"/>
            <w:left w:val="none" w:sz="0" w:space="0" w:color="auto"/>
            <w:bottom w:val="none" w:sz="0" w:space="0" w:color="auto"/>
            <w:right w:val="none" w:sz="0" w:space="0" w:color="auto"/>
          </w:divBdr>
          <w:divsChild>
            <w:div w:id="214779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698252">
      <w:bodyDiv w:val="1"/>
      <w:marLeft w:val="0"/>
      <w:marRight w:val="0"/>
      <w:marTop w:val="0"/>
      <w:marBottom w:val="0"/>
      <w:divBdr>
        <w:top w:val="none" w:sz="0" w:space="0" w:color="auto"/>
        <w:left w:val="none" w:sz="0" w:space="0" w:color="auto"/>
        <w:bottom w:val="none" w:sz="0" w:space="0" w:color="auto"/>
        <w:right w:val="none" w:sz="0" w:space="0" w:color="auto"/>
      </w:divBdr>
      <w:divsChild>
        <w:div w:id="359666827">
          <w:marLeft w:val="0"/>
          <w:marRight w:val="0"/>
          <w:marTop w:val="0"/>
          <w:marBottom w:val="0"/>
          <w:divBdr>
            <w:top w:val="none" w:sz="0" w:space="0" w:color="auto"/>
            <w:left w:val="none" w:sz="0" w:space="0" w:color="auto"/>
            <w:bottom w:val="none" w:sz="0" w:space="0" w:color="auto"/>
            <w:right w:val="none" w:sz="0" w:space="0" w:color="auto"/>
          </w:divBdr>
        </w:div>
      </w:divsChild>
    </w:div>
    <w:div w:id="530532812">
      <w:bodyDiv w:val="1"/>
      <w:marLeft w:val="0"/>
      <w:marRight w:val="0"/>
      <w:marTop w:val="0"/>
      <w:marBottom w:val="0"/>
      <w:divBdr>
        <w:top w:val="none" w:sz="0" w:space="0" w:color="auto"/>
        <w:left w:val="none" w:sz="0" w:space="0" w:color="auto"/>
        <w:bottom w:val="none" w:sz="0" w:space="0" w:color="auto"/>
        <w:right w:val="none" w:sz="0" w:space="0" w:color="auto"/>
      </w:divBdr>
    </w:div>
    <w:div w:id="633103376">
      <w:bodyDiv w:val="1"/>
      <w:marLeft w:val="0"/>
      <w:marRight w:val="0"/>
      <w:marTop w:val="0"/>
      <w:marBottom w:val="0"/>
      <w:divBdr>
        <w:top w:val="none" w:sz="0" w:space="0" w:color="auto"/>
        <w:left w:val="none" w:sz="0" w:space="0" w:color="auto"/>
        <w:bottom w:val="none" w:sz="0" w:space="0" w:color="auto"/>
        <w:right w:val="none" w:sz="0" w:space="0" w:color="auto"/>
      </w:divBdr>
    </w:div>
    <w:div w:id="681783174">
      <w:bodyDiv w:val="1"/>
      <w:marLeft w:val="0"/>
      <w:marRight w:val="0"/>
      <w:marTop w:val="0"/>
      <w:marBottom w:val="0"/>
      <w:divBdr>
        <w:top w:val="none" w:sz="0" w:space="0" w:color="auto"/>
        <w:left w:val="none" w:sz="0" w:space="0" w:color="auto"/>
        <w:bottom w:val="none" w:sz="0" w:space="0" w:color="auto"/>
        <w:right w:val="none" w:sz="0" w:space="0" w:color="auto"/>
      </w:divBdr>
    </w:div>
    <w:div w:id="979966699">
      <w:bodyDiv w:val="1"/>
      <w:marLeft w:val="0"/>
      <w:marRight w:val="0"/>
      <w:marTop w:val="0"/>
      <w:marBottom w:val="0"/>
      <w:divBdr>
        <w:top w:val="none" w:sz="0" w:space="0" w:color="auto"/>
        <w:left w:val="none" w:sz="0" w:space="0" w:color="auto"/>
        <w:bottom w:val="none" w:sz="0" w:space="0" w:color="auto"/>
        <w:right w:val="none" w:sz="0" w:space="0" w:color="auto"/>
      </w:divBdr>
      <w:divsChild>
        <w:div w:id="1599017351">
          <w:marLeft w:val="0"/>
          <w:marRight w:val="0"/>
          <w:marTop w:val="0"/>
          <w:marBottom w:val="0"/>
          <w:divBdr>
            <w:top w:val="none" w:sz="0" w:space="0" w:color="auto"/>
            <w:left w:val="none" w:sz="0" w:space="0" w:color="auto"/>
            <w:bottom w:val="none" w:sz="0" w:space="0" w:color="auto"/>
            <w:right w:val="none" w:sz="0" w:space="0" w:color="auto"/>
          </w:divBdr>
        </w:div>
        <w:div w:id="2078164124">
          <w:marLeft w:val="0"/>
          <w:marRight w:val="0"/>
          <w:marTop w:val="0"/>
          <w:marBottom w:val="0"/>
          <w:divBdr>
            <w:top w:val="none" w:sz="0" w:space="0" w:color="auto"/>
            <w:left w:val="none" w:sz="0" w:space="0" w:color="auto"/>
            <w:bottom w:val="none" w:sz="0" w:space="0" w:color="auto"/>
            <w:right w:val="none" w:sz="0" w:space="0" w:color="auto"/>
          </w:divBdr>
        </w:div>
      </w:divsChild>
    </w:div>
    <w:div w:id="982394105">
      <w:bodyDiv w:val="1"/>
      <w:marLeft w:val="0"/>
      <w:marRight w:val="0"/>
      <w:marTop w:val="0"/>
      <w:marBottom w:val="0"/>
      <w:divBdr>
        <w:top w:val="none" w:sz="0" w:space="0" w:color="auto"/>
        <w:left w:val="none" w:sz="0" w:space="0" w:color="auto"/>
        <w:bottom w:val="none" w:sz="0" w:space="0" w:color="auto"/>
        <w:right w:val="none" w:sz="0" w:space="0" w:color="auto"/>
      </w:divBdr>
    </w:div>
    <w:div w:id="993533715">
      <w:bodyDiv w:val="1"/>
      <w:marLeft w:val="0"/>
      <w:marRight w:val="0"/>
      <w:marTop w:val="0"/>
      <w:marBottom w:val="0"/>
      <w:divBdr>
        <w:top w:val="none" w:sz="0" w:space="0" w:color="auto"/>
        <w:left w:val="none" w:sz="0" w:space="0" w:color="auto"/>
        <w:bottom w:val="none" w:sz="0" w:space="0" w:color="auto"/>
        <w:right w:val="none" w:sz="0" w:space="0" w:color="auto"/>
      </w:divBdr>
    </w:div>
    <w:div w:id="1175615185">
      <w:bodyDiv w:val="1"/>
      <w:marLeft w:val="0"/>
      <w:marRight w:val="0"/>
      <w:marTop w:val="0"/>
      <w:marBottom w:val="0"/>
      <w:divBdr>
        <w:top w:val="none" w:sz="0" w:space="0" w:color="auto"/>
        <w:left w:val="none" w:sz="0" w:space="0" w:color="auto"/>
        <w:bottom w:val="none" w:sz="0" w:space="0" w:color="auto"/>
        <w:right w:val="none" w:sz="0" w:space="0" w:color="auto"/>
      </w:divBdr>
    </w:div>
    <w:div w:id="1266691294">
      <w:bodyDiv w:val="1"/>
      <w:marLeft w:val="0"/>
      <w:marRight w:val="0"/>
      <w:marTop w:val="0"/>
      <w:marBottom w:val="0"/>
      <w:divBdr>
        <w:top w:val="none" w:sz="0" w:space="0" w:color="auto"/>
        <w:left w:val="none" w:sz="0" w:space="0" w:color="auto"/>
        <w:bottom w:val="none" w:sz="0" w:space="0" w:color="auto"/>
        <w:right w:val="none" w:sz="0" w:space="0" w:color="auto"/>
      </w:divBdr>
    </w:div>
    <w:div w:id="1405647277">
      <w:bodyDiv w:val="1"/>
      <w:marLeft w:val="0"/>
      <w:marRight w:val="0"/>
      <w:marTop w:val="0"/>
      <w:marBottom w:val="0"/>
      <w:divBdr>
        <w:top w:val="none" w:sz="0" w:space="0" w:color="auto"/>
        <w:left w:val="none" w:sz="0" w:space="0" w:color="auto"/>
        <w:bottom w:val="none" w:sz="0" w:space="0" w:color="auto"/>
        <w:right w:val="none" w:sz="0" w:space="0" w:color="auto"/>
      </w:divBdr>
    </w:div>
    <w:div w:id="1580939149">
      <w:bodyDiv w:val="1"/>
      <w:marLeft w:val="0"/>
      <w:marRight w:val="0"/>
      <w:marTop w:val="0"/>
      <w:marBottom w:val="0"/>
      <w:divBdr>
        <w:top w:val="none" w:sz="0" w:space="0" w:color="auto"/>
        <w:left w:val="none" w:sz="0" w:space="0" w:color="auto"/>
        <w:bottom w:val="none" w:sz="0" w:space="0" w:color="auto"/>
        <w:right w:val="none" w:sz="0" w:space="0" w:color="auto"/>
      </w:divBdr>
    </w:div>
    <w:div w:id="2102021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ournals.aom.org/doi/full/10.5465/amj.2009.44633700" TargetMode="External"/><Relationship Id="rId24"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hyperlink" Target="https://www.eurofound.europa.eu/surveys/data-visualisation/sixth-european-working-conditions-survey-2015" TargetMode="External"/><Relationship Id="rId4" Type="http://schemas.openxmlformats.org/officeDocument/2006/relationships/settings" Target="settings.xml"/><Relationship Id="rId9" Type="http://schemas.openxmlformats.org/officeDocument/2006/relationships/hyperlink" Target="https://www.czso.cz/csu/czso/vzdelavani-dospelych-v-ceske-republice-2016" TargetMode="External"/><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F840CB-0880-4682-8F03-591CE68F99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7286</Words>
  <Characters>42993</Characters>
  <Application>Microsoft Office Word</Application>
  <DocSecurity>0</DocSecurity>
  <Lines>358</Lines>
  <Paragraphs>100</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redakce</dc:creator>
  <cp:keywords/>
  <dc:description/>
  <cp:lastModifiedBy>redakce</cp:lastModifiedBy>
  <cp:revision>2</cp:revision>
  <cp:lastPrinted>2020-01-13T11:20:00Z</cp:lastPrinted>
  <dcterms:created xsi:type="dcterms:W3CDTF">2021-02-02T20:36:00Z</dcterms:created>
  <dcterms:modified xsi:type="dcterms:W3CDTF">2021-02-02T20:36:00Z</dcterms:modified>
</cp:coreProperties>
</file>