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D5BE5A" w14:textId="2023D5A9" w:rsidR="002045B6" w:rsidRPr="00746F6E" w:rsidRDefault="00E96761" w:rsidP="005C7CB7">
      <w:pPr>
        <w:spacing w:line="480" w:lineRule="auto"/>
        <w:jc w:val="center"/>
        <w:rPr>
          <w:b/>
          <w:sz w:val="28"/>
          <w:lang w:val="en-US"/>
        </w:rPr>
      </w:pPr>
      <w:r w:rsidRPr="00746F6E">
        <w:rPr>
          <w:b/>
          <w:sz w:val="28"/>
          <w:lang w:val="en-US"/>
        </w:rPr>
        <w:t>Porous magnetic material</w:t>
      </w:r>
      <w:r w:rsidR="008D06A5" w:rsidRPr="00746F6E">
        <w:rPr>
          <w:b/>
          <w:sz w:val="28"/>
          <w:lang w:val="en-US"/>
        </w:rPr>
        <w:t>s</w:t>
      </w:r>
      <w:r w:rsidRPr="00746F6E">
        <w:rPr>
          <w:b/>
          <w:sz w:val="28"/>
          <w:lang w:val="en-US"/>
        </w:rPr>
        <w:t xml:space="preserve"> based on EPDM rubber filled with carbonyl iron particles</w:t>
      </w:r>
    </w:p>
    <w:p w14:paraId="07F45D10" w14:textId="56940A59" w:rsidR="00E96761" w:rsidRPr="00746F6E" w:rsidRDefault="005C7CB7" w:rsidP="005C7CB7">
      <w:pPr>
        <w:spacing w:line="480" w:lineRule="auto"/>
        <w:jc w:val="center"/>
        <w:rPr>
          <w:i/>
          <w:lang w:val="en-US"/>
        </w:rPr>
      </w:pPr>
      <w:bookmarkStart w:id="0" w:name="_GoBack"/>
      <w:r w:rsidRPr="00746F6E">
        <w:rPr>
          <w:i/>
          <w:lang w:val="en-US"/>
        </w:rPr>
        <w:t xml:space="preserve">T. </w:t>
      </w:r>
      <w:r w:rsidR="00E96761" w:rsidRPr="00746F6E">
        <w:rPr>
          <w:i/>
          <w:lang w:val="en-US"/>
        </w:rPr>
        <w:t>Plachy</w:t>
      </w:r>
      <w:r w:rsidRPr="00746F6E">
        <w:rPr>
          <w:i/>
          <w:vertAlign w:val="superscript"/>
          <w:lang w:val="en-US"/>
        </w:rPr>
        <w:t>a</w:t>
      </w:r>
      <w:r w:rsidR="00E96761" w:rsidRPr="00746F6E">
        <w:rPr>
          <w:i/>
          <w:lang w:val="en-US"/>
        </w:rPr>
        <w:t>, O</w:t>
      </w:r>
      <w:r w:rsidRPr="00746F6E">
        <w:rPr>
          <w:i/>
          <w:lang w:val="en-US"/>
        </w:rPr>
        <w:t>.</w:t>
      </w:r>
      <w:r w:rsidR="00E96761" w:rsidRPr="00746F6E">
        <w:rPr>
          <w:i/>
          <w:lang w:val="en-US"/>
        </w:rPr>
        <w:t xml:space="preserve"> Kratina</w:t>
      </w:r>
      <w:r w:rsidRPr="00746F6E">
        <w:rPr>
          <w:i/>
          <w:vertAlign w:val="superscript"/>
          <w:lang w:val="en-US"/>
        </w:rPr>
        <w:t>a</w:t>
      </w:r>
      <w:r w:rsidR="00E96761" w:rsidRPr="00746F6E">
        <w:rPr>
          <w:i/>
          <w:lang w:val="en-US"/>
        </w:rPr>
        <w:t xml:space="preserve">, </w:t>
      </w:r>
      <w:r w:rsidR="007F2381" w:rsidRPr="00746F6E">
        <w:rPr>
          <w:i/>
          <w:lang w:val="en-US"/>
        </w:rPr>
        <w:t>M</w:t>
      </w:r>
      <w:r w:rsidRPr="00746F6E">
        <w:rPr>
          <w:i/>
          <w:lang w:val="en-US"/>
        </w:rPr>
        <w:t>.</w:t>
      </w:r>
      <w:r w:rsidR="007F2381" w:rsidRPr="00746F6E">
        <w:rPr>
          <w:i/>
          <w:lang w:val="en-US"/>
        </w:rPr>
        <w:t xml:space="preserve"> Sedlacik</w:t>
      </w:r>
      <w:r w:rsidRPr="00746F6E">
        <w:rPr>
          <w:i/>
          <w:vertAlign w:val="superscript"/>
          <w:lang w:val="en-US"/>
        </w:rPr>
        <w:t>a*</w:t>
      </w:r>
    </w:p>
    <w:bookmarkEnd w:id="0"/>
    <w:p w14:paraId="44A2E489" w14:textId="18437F14" w:rsidR="007F2381" w:rsidRPr="00746F6E" w:rsidRDefault="005C7CB7" w:rsidP="005C7CB7">
      <w:pPr>
        <w:spacing w:after="0" w:line="480" w:lineRule="auto"/>
        <w:jc w:val="center"/>
        <w:rPr>
          <w:szCs w:val="24"/>
        </w:rPr>
      </w:pPr>
      <w:r w:rsidRPr="00746F6E">
        <w:rPr>
          <w:szCs w:val="24"/>
          <w:vertAlign w:val="superscript"/>
        </w:rPr>
        <w:t>a</w:t>
      </w:r>
      <w:r w:rsidRPr="00746F6E">
        <w:rPr>
          <w:i/>
          <w:szCs w:val="24"/>
        </w:rPr>
        <w:t xml:space="preserve"> </w:t>
      </w:r>
      <w:r w:rsidR="007F2381" w:rsidRPr="00746F6E">
        <w:rPr>
          <w:szCs w:val="24"/>
        </w:rPr>
        <w:t xml:space="preserve">Centre of Polymer Systems, University Institute, Tomas Bata University in Zlin, </w:t>
      </w:r>
      <w:r w:rsidRPr="00746F6E">
        <w:t>T. Bata Ave.</w:t>
      </w:r>
      <w:r w:rsidR="007F2381" w:rsidRPr="00746F6E">
        <w:rPr>
          <w:szCs w:val="24"/>
          <w:lang w:val="en-GB"/>
        </w:rPr>
        <w:t xml:space="preserve"> 5678</w:t>
      </w:r>
      <w:r w:rsidR="007F2381" w:rsidRPr="00746F6E">
        <w:rPr>
          <w:szCs w:val="24"/>
        </w:rPr>
        <w:t>, 760 01 Zlin, Czech Republic</w:t>
      </w:r>
    </w:p>
    <w:p w14:paraId="5B070611" w14:textId="77777777" w:rsidR="005C7CB7" w:rsidRPr="00746F6E" w:rsidRDefault="005C7CB7" w:rsidP="005C7CB7">
      <w:pPr>
        <w:spacing w:after="0" w:line="480" w:lineRule="auto"/>
        <w:jc w:val="center"/>
        <w:rPr>
          <w:szCs w:val="24"/>
        </w:rPr>
      </w:pPr>
    </w:p>
    <w:p w14:paraId="139C11B6" w14:textId="2FBA093C" w:rsidR="005C7CB7" w:rsidRPr="00746F6E" w:rsidRDefault="005C7CB7" w:rsidP="005C7CB7">
      <w:pPr>
        <w:pStyle w:val="BCAuthorAddress"/>
      </w:pPr>
      <w:r w:rsidRPr="00746F6E">
        <w:rPr>
          <w:vertAlign w:val="superscript"/>
        </w:rPr>
        <w:t>*</w:t>
      </w:r>
      <w:r w:rsidRPr="00746F6E">
        <w:t xml:space="preserve">Corresponding author: Centre of Polymer Systems, University Institute, </w:t>
      </w:r>
      <w:smartTag w:uri="urn:schemas-microsoft-com:office:smarttags" w:element="place">
        <w:smartTag w:uri="urn:schemas-microsoft-com:office:smarttags" w:element="PlaceName">
          <w:r w:rsidRPr="00746F6E">
            <w:t>Tomas</w:t>
          </w:r>
        </w:smartTag>
        <w:r w:rsidRPr="00746F6E">
          <w:t xml:space="preserve"> </w:t>
        </w:r>
        <w:smartTag w:uri="urn:schemas-microsoft-com:office:smarttags" w:element="PlaceName">
          <w:r w:rsidRPr="00746F6E">
            <w:t>Bata</w:t>
          </w:r>
        </w:smartTag>
        <w:r w:rsidRPr="00746F6E">
          <w:t xml:space="preserve"> </w:t>
        </w:r>
        <w:smartTag w:uri="urn:schemas-microsoft-com:office:smarttags" w:element="PlaceType">
          <w:r w:rsidRPr="00746F6E">
            <w:t>University</w:t>
          </w:r>
        </w:smartTag>
      </w:smartTag>
      <w:r w:rsidRPr="00746F6E">
        <w:t xml:space="preserve"> in Zlin, T. Bata Ave. 5678, 760 01, Zlin, Czech Republic. Tel.: +420 57 603 8027; fax: +420 57 603 1444; E–mail: msedlacik@utb.cz</w:t>
      </w:r>
    </w:p>
    <w:p w14:paraId="38263EAD" w14:textId="0F011FF0" w:rsidR="005C7CB7" w:rsidRPr="00746F6E" w:rsidRDefault="005C7CB7" w:rsidP="005C7CB7">
      <w:pPr>
        <w:spacing w:line="480" w:lineRule="auto"/>
        <w:rPr>
          <w:lang w:val="en-US"/>
        </w:rPr>
      </w:pPr>
      <w:r w:rsidRPr="00746F6E">
        <w:rPr>
          <w:lang w:val="en-US"/>
        </w:rPr>
        <w:br w:type="page"/>
      </w:r>
    </w:p>
    <w:p w14:paraId="2E3F43B2" w14:textId="4F08EBB4" w:rsidR="00E96761" w:rsidRPr="00746F6E" w:rsidRDefault="005C7CB7" w:rsidP="00B456A9">
      <w:pPr>
        <w:spacing w:line="480" w:lineRule="auto"/>
        <w:rPr>
          <w:lang w:val="en-US"/>
        </w:rPr>
      </w:pPr>
      <w:r w:rsidRPr="00746F6E">
        <w:rPr>
          <w:lang w:val="en-US"/>
        </w:rPr>
        <w:lastRenderedPageBreak/>
        <w:t>ABSTRACT</w:t>
      </w:r>
    </w:p>
    <w:p w14:paraId="4C14DD21" w14:textId="54B08365" w:rsidR="007F2381" w:rsidRPr="00746F6E" w:rsidRDefault="00E52BE7" w:rsidP="00B456A9">
      <w:pPr>
        <w:spacing w:line="480" w:lineRule="auto"/>
        <w:ind w:firstLine="284"/>
        <w:rPr>
          <w:lang w:val="en-US"/>
        </w:rPr>
      </w:pPr>
      <w:r w:rsidRPr="00746F6E">
        <w:rPr>
          <w:lang w:val="en-US"/>
        </w:rPr>
        <w:t xml:space="preserve">This paper deals with </w:t>
      </w:r>
      <w:r w:rsidR="000E689A" w:rsidRPr="00746F6E">
        <w:rPr>
          <w:lang w:val="en-US"/>
        </w:rPr>
        <w:t xml:space="preserve">a possibility to prepare </w:t>
      </w:r>
      <w:r w:rsidRPr="00746F6E">
        <w:rPr>
          <w:lang w:val="en-US"/>
        </w:rPr>
        <w:t>porous magnetic elastomers whose mechanical behavior can be controlled by mea</w:t>
      </w:r>
      <w:r w:rsidR="000E689A" w:rsidRPr="00746F6E">
        <w:rPr>
          <w:lang w:val="en-US"/>
        </w:rPr>
        <w:t xml:space="preserve">ns of a magnetic field. The </w:t>
      </w:r>
      <w:r w:rsidRPr="00746F6E">
        <w:rPr>
          <w:lang w:val="en-US"/>
        </w:rPr>
        <w:t xml:space="preserve">elastomers </w:t>
      </w:r>
      <w:r w:rsidR="00A60D36" w:rsidRPr="00746F6E">
        <w:rPr>
          <w:lang w:val="en-US"/>
        </w:rPr>
        <w:t xml:space="preserve">under investigation </w:t>
      </w:r>
      <w:r w:rsidR="000E689A" w:rsidRPr="00746F6E">
        <w:rPr>
          <w:lang w:val="en-US"/>
        </w:rPr>
        <w:t>are</w:t>
      </w:r>
      <w:r w:rsidRPr="00746F6E">
        <w:rPr>
          <w:lang w:val="en-US"/>
        </w:rPr>
        <w:t xml:space="preserve"> bas</w:t>
      </w:r>
      <w:r w:rsidR="000E689A" w:rsidRPr="00746F6E">
        <w:rPr>
          <w:lang w:val="en-US"/>
        </w:rPr>
        <w:t>e</w:t>
      </w:r>
      <w:r w:rsidRPr="00746F6E">
        <w:rPr>
          <w:lang w:val="en-US"/>
        </w:rPr>
        <w:t>d on e</w:t>
      </w:r>
      <w:r w:rsidR="000E689A" w:rsidRPr="00746F6E">
        <w:rPr>
          <w:lang w:val="en-US"/>
        </w:rPr>
        <w:t>thyl</w:t>
      </w:r>
      <w:r w:rsidRPr="00746F6E">
        <w:rPr>
          <w:lang w:val="en-US"/>
        </w:rPr>
        <w:t>en</w:t>
      </w:r>
      <w:r w:rsidR="000E689A" w:rsidRPr="00746F6E">
        <w:rPr>
          <w:lang w:val="en-US"/>
        </w:rPr>
        <w:t xml:space="preserve">e </w:t>
      </w:r>
      <w:r w:rsidRPr="00746F6E">
        <w:rPr>
          <w:lang w:val="en-US"/>
        </w:rPr>
        <w:t>propylen</w:t>
      </w:r>
      <w:r w:rsidR="000E689A" w:rsidRPr="00746F6E">
        <w:rPr>
          <w:lang w:val="en-US"/>
        </w:rPr>
        <w:t>e</w:t>
      </w:r>
      <w:r w:rsidRPr="00746F6E">
        <w:rPr>
          <w:lang w:val="en-US"/>
        </w:rPr>
        <w:t xml:space="preserve"> dien</w:t>
      </w:r>
      <w:r w:rsidR="000E689A" w:rsidRPr="00746F6E">
        <w:rPr>
          <w:lang w:val="en-US"/>
        </w:rPr>
        <w:t>e</w:t>
      </w:r>
      <w:r w:rsidRPr="00746F6E">
        <w:rPr>
          <w:lang w:val="en-US"/>
        </w:rPr>
        <w:t xml:space="preserve"> rubber </w:t>
      </w:r>
      <w:r w:rsidR="00A60D36" w:rsidRPr="00746F6E">
        <w:rPr>
          <w:lang w:val="en-US"/>
        </w:rPr>
        <w:t xml:space="preserve">(EPDM) </w:t>
      </w:r>
      <w:r w:rsidRPr="00746F6E">
        <w:rPr>
          <w:lang w:val="en-US"/>
        </w:rPr>
        <w:t>filled with carbonyl iron particles</w:t>
      </w:r>
      <w:r w:rsidR="00A60D36" w:rsidRPr="00746F6E">
        <w:rPr>
          <w:lang w:val="en-US"/>
        </w:rPr>
        <w:t>. The</w:t>
      </w:r>
      <w:r w:rsidRPr="00746F6E">
        <w:rPr>
          <w:lang w:val="en-US"/>
        </w:rPr>
        <w:t xml:space="preserve"> foaming agent </w:t>
      </w:r>
      <w:r w:rsidR="00D328CA" w:rsidRPr="00746F6E">
        <w:rPr>
          <w:lang w:val="en-US"/>
        </w:rPr>
        <w:t xml:space="preserve">based on </w:t>
      </w:r>
      <w:r w:rsidRPr="00746F6E">
        <w:rPr>
          <w:lang w:val="en-US"/>
        </w:rPr>
        <w:t>azodicarbonamide was used at 2 loading levels</w:t>
      </w:r>
      <w:r w:rsidR="00A60D36" w:rsidRPr="00746F6E">
        <w:rPr>
          <w:lang w:val="en-US"/>
        </w:rPr>
        <w:t xml:space="preserve"> to control their porous character and</w:t>
      </w:r>
      <w:r w:rsidRPr="00746F6E">
        <w:rPr>
          <w:lang w:val="en-US"/>
        </w:rPr>
        <w:t xml:space="preserve"> </w:t>
      </w:r>
      <w:r w:rsidR="00A60D36" w:rsidRPr="00746F6E">
        <w:rPr>
          <w:lang w:val="en-US"/>
        </w:rPr>
        <w:t>t</w:t>
      </w:r>
      <w:r w:rsidRPr="00746F6E">
        <w:rPr>
          <w:lang w:val="en-US"/>
        </w:rPr>
        <w:t xml:space="preserve">he magneto-mechanical behavior was compared </w:t>
      </w:r>
      <w:r w:rsidR="00A60D36" w:rsidRPr="00746F6E">
        <w:rPr>
          <w:lang w:val="en-US"/>
        </w:rPr>
        <w:t>with</w:t>
      </w:r>
      <w:r w:rsidRPr="00746F6E">
        <w:rPr>
          <w:lang w:val="en-US"/>
        </w:rPr>
        <w:t xml:space="preserve"> non-porous magnetic EPDM system. The non-porous systems exhibit</w:t>
      </w:r>
      <w:r w:rsidR="000E689A" w:rsidRPr="00746F6E">
        <w:rPr>
          <w:lang w:val="en-US"/>
        </w:rPr>
        <w:t>ed the highest magnetorheologic</w:t>
      </w:r>
      <w:r w:rsidRPr="00746F6E">
        <w:rPr>
          <w:lang w:val="en-US"/>
        </w:rPr>
        <w:t>a</w:t>
      </w:r>
      <w:r w:rsidR="000E689A" w:rsidRPr="00746F6E">
        <w:rPr>
          <w:lang w:val="en-US"/>
        </w:rPr>
        <w:t>l</w:t>
      </w:r>
      <w:r w:rsidRPr="00746F6E">
        <w:rPr>
          <w:lang w:val="en-US"/>
        </w:rPr>
        <w:t xml:space="preserve"> efficiency even though the porous system</w:t>
      </w:r>
      <w:r w:rsidR="000E689A" w:rsidRPr="00746F6E">
        <w:rPr>
          <w:lang w:val="en-US"/>
        </w:rPr>
        <w:t xml:space="preserve">s showed lower values of </w:t>
      </w:r>
      <w:r w:rsidR="0070212E" w:rsidRPr="00746F6E">
        <w:rPr>
          <w:lang w:val="en-US"/>
        </w:rPr>
        <w:t xml:space="preserve">storage </w:t>
      </w:r>
      <w:r w:rsidR="000E689A" w:rsidRPr="00746F6E">
        <w:rPr>
          <w:lang w:val="en-US"/>
        </w:rPr>
        <w:t>modulus</w:t>
      </w:r>
      <w:r w:rsidRPr="00746F6E">
        <w:rPr>
          <w:lang w:val="en-US"/>
        </w:rPr>
        <w:t xml:space="preserve"> in </w:t>
      </w:r>
      <w:r w:rsidR="0070212E" w:rsidRPr="00746F6E">
        <w:rPr>
          <w:lang w:val="en-US"/>
        </w:rPr>
        <w:t>the inactive state</w:t>
      </w:r>
      <w:r w:rsidRPr="00746F6E">
        <w:rPr>
          <w:lang w:val="en-US"/>
        </w:rPr>
        <w:t>. Porou</w:t>
      </w:r>
      <w:r w:rsidR="00A71639" w:rsidRPr="00746F6E">
        <w:rPr>
          <w:lang w:val="en-US"/>
        </w:rPr>
        <w:t>s systems also exhibited lower mechanical hysteresis when compared to non-porous one</w:t>
      </w:r>
      <w:r w:rsidR="00766F0C" w:rsidRPr="00746F6E">
        <w:rPr>
          <w:lang w:val="en-US"/>
        </w:rPr>
        <w:t xml:space="preserve"> </w:t>
      </w:r>
      <w:r w:rsidR="00E40753" w:rsidRPr="00746F6E">
        <w:rPr>
          <w:lang w:val="en-US"/>
        </w:rPr>
        <w:t>during</w:t>
      </w:r>
      <w:r w:rsidR="00766F0C" w:rsidRPr="00746F6E">
        <w:rPr>
          <w:lang w:val="en-US"/>
        </w:rPr>
        <w:t xml:space="preserve"> single-strain measurement</w:t>
      </w:r>
      <w:r w:rsidR="00E40753" w:rsidRPr="00746F6E">
        <w:rPr>
          <w:lang w:val="en-US"/>
        </w:rPr>
        <w:t>s</w:t>
      </w:r>
      <w:r w:rsidR="00766F0C" w:rsidRPr="00746F6E">
        <w:rPr>
          <w:lang w:val="en-US"/>
        </w:rPr>
        <w:t xml:space="preserve"> with increasing/decreas</w:t>
      </w:r>
      <w:r w:rsidR="00E40753" w:rsidRPr="00746F6E">
        <w:rPr>
          <w:lang w:val="en-US"/>
        </w:rPr>
        <w:t>ing magnetic field due to pores which increase a distance between particles and thus lower the strength of magnetic network created at high magnetic fields.</w:t>
      </w:r>
      <w:r w:rsidR="00F21912" w:rsidRPr="00746F6E">
        <w:rPr>
          <w:lang w:val="en-US"/>
        </w:rPr>
        <w:t xml:space="preserve"> Porous systems can be potentially </w:t>
      </w:r>
      <w:r w:rsidR="00440697" w:rsidRPr="00746F6E">
        <w:rPr>
          <w:lang w:val="en-US"/>
        </w:rPr>
        <w:t>utilized</w:t>
      </w:r>
      <w:r w:rsidR="00BC7AD4" w:rsidRPr="00746F6E">
        <w:rPr>
          <w:lang w:val="en-US"/>
        </w:rPr>
        <w:t xml:space="preserve"> in</w:t>
      </w:r>
      <w:r w:rsidR="00F21912" w:rsidRPr="00746F6E">
        <w:rPr>
          <w:lang w:val="en-US"/>
        </w:rPr>
        <w:t xml:space="preserve"> applications</w:t>
      </w:r>
      <w:r w:rsidR="00BC7AD4" w:rsidRPr="00746F6E">
        <w:rPr>
          <w:lang w:val="en-US"/>
        </w:rPr>
        <w:t xml:space="preserve"> in which</w:t>
      </w:r>
      <w:r w:rsidR="00F21912" w:rsidRPr="00746F6E">
        <w:rPr>
          <w:lang w:val="en-US"/>
        </w:rPr>
        <w:t xml:space="preserve"> conventional magnetorheological elastomers are too tough, thus, porous systems offer magneothroelogical </w:t>
      </w:r>
      <w:r w:rsidR="00440697" w:rsidRPr="00746F6E">
        <w:rPr>
          <w:lang w:val="en-US"/>
        </w:rPr>
        <w:t>material with properties between</w:t>
      </w:r>
      <w:r w:rsidR="00F21912" w:rsidRPr="00746F6E">
        <w:rPr>
          <w:lang w:val="en-US"/>
        </w:rPr>
        <w:t xml:space="preserve"> magnetorheological fluids and solid elastomers.</w:t>
      </w:r>
    </w:p>
    <w:p w14:paraId="5C2A57E2" w14:textId="777B634A" w:rsidR="005C7CB7" w:rsidRPr="00746F6E" w:rsidRDefault="005C7CB7" w:rsidP="00B456A9">
      <w:pPr>
        <w:spacing w:line="480" w:lineRule="auto"/>
        <w:rPr>
          <w:lang w:val="en-US"/>
        </w:rPr>
      </w:pPr>
      <w:r w:rsidRPr="00746F6E">
        <w:rPr>
          <w:lang w:val="en-US"/>
        </w:rPr>
        <w:t>Keywords</w:t>
      </w:r>
    </w:p>
    <w:p w14:paraId="5F7A722F" w14:textId="320D368C" w:rsidR="005C7CB7" w:rsidRPr="00746F6E" w:rsidRDefault="00BC7AD4" w:rsidP="00B456A9">
      <w:pPr>
        <w:spacing w:line="480" w:lineRule="auto"/>
        <w:rPr>
          <w:lang w:val="en-US"/>
        </w:rPr>
      </w:pPr>
      <w:r w:rsidRPr="00746F6E">
        <w:rPr>
          <w:lang w:val="en-US"/>
        </w:rPr>
        <w:t>Magnetorheology; Porous magnetic materials; Smart materials</w:t>
      </w:r>
      <w:r w:rsidR="00270796" w:rsidRPr="00746F6E">
        <w:rPr>
          <w:lang w:val="en-US"/>
        </w:rPr>
        <w:t>;</w:t>
      </w:r>
      <w:r w:rsidR="00565F5F" w:rsidRPr="00746F6E">
        <w:rPr>
          <w:lang w:val="en-US"/>
        </w:rPr>
        <w:t xml:space="preserve"> Sponge-like structure</w:t>
      </w:r>
      <w:r w:rsidR="00270796" w:rsidRPr="00746F6E">
        <w:rPr>
          <w:lang w:val="en-US"/>
        </w:rPr>
        <w:t>; Microstructure</w:t>
      </w:r>
    </w:p>
    <w:p w14:paraId="5774102E" w14:textId="05358D11" w:rsidR="00E96761" w:rsidRPr="00746F6E" w:rsidRDefault="005C7CB7" w:rsidP="00B456A9">
      <w:pPr>
        <w:pStyle w:val="Nadpis1"/>
        <w:rPr>
          <w:lang w:val="en-GB"/>
        </w:rPr>
      </w:pPr>
      <w:r w:rsidRPr="00746F6E">
        <w:rPr>
          <w:lang w:val="en-GB"/>
        </w:rPr>
        <w:t xml:space="preserve">1. </w:t>
      </w:r>
      <w:r w:rsidR="00E96761" w:rsidRPr="00746F6E">
        <w:rPr>
          <w:lang w:val="en-GB"/>
        </w:rPr>
        <w:t>Introduction</w:t>
      </w:r>
    </w:p>
    <w:p w14:paraId="727189E2" w14:textId="77777777" w:rsidR="005C7CB7" w:rsidRPr="00746F6E" w:rsidRDefault="005C7CB7" w:rsidP="00B456A9">
      <w:pPr>
        <w:rPr>
          <w:sz w:val="16"/>
          <w:szCs w:val="16"/>
          <w:lang w:val="en-GB" w:eastAsia="cs-CZ"/>
        </w:rPr>
      </w:pPr>
    </w:p>
    <w:p w14:paraId="1A9DA2B5" w14:textId="1E725779" w:rsidR="00C40218" w:rsidRPr="00746F6E" w:rsidRDefault="00C40218" w:rsidP="00B456A9">
      <w:pPr>
        <w:spacing w:line="480" w:lineRule="auto"/>
        <w:ind w:firstLine="284"/>
        <w:rPr>
          <w:lang w:val="en-US"/>
        </w:rPr>
      </w:pPr>
      <w:r w:rsidRPr="00746F6E">
        <w:rPr>
          <w:lang w:val="en-US"/>
        </w:rPr>
        <w:t>M</w:t>
      </w:r>
      <w:r w:rsidR="0070212E" w:rsidRPr="00746F6E">
        <w:rPr>
          <w:lang w:val="en-US"/>
        </w:rPr>
        <w:t>agnetorheological (MR) systems are m</w:t>
      </w:r>
      <w:r w:rsidRPr="00746F6E">
        <w:rPr>
          <w:lang w:val="en-US"/>
        </w:rPr>
        <w:t xml:space="preserve">agnetic-responsive materials </w:t>
      </w:r>
      <w:r w:rsidR="0070212E" w:rsidRPr="00746F6E">
        <w:rPr>
          <w:lang w:val="en-US"/>
        </w:rPr>
        <w:t xml:space="preserve">changing their rheological properties in a controlled way according to </w:t>
      </w:r>
      <w:r w:rsidR="003D0A70" w:rsidRPr="00746F6E">
        <w:rPr>
          <w:lang w:val="en-US"/>
        </w:rPr>
        <w:t xml:space="preserve">an </w:t>
      </w:r>
      <w:r w:rsidR="003433D2" w:rsidRPr="00746F6E">
        <w:rPr>
          <w:lang w:val="en-US"/>
        </w:rPr>
        <w:t xml:space="preserve">applied </w:t>
      </w:r>
      <w:r w:rsidR="003D0A70" w:rsidRPr="00746F6E">
        <w:rPr>
          <w:lang w:val="en-US"/>
        </w:rPr>
        <w:t>external magnetic field</w:t>
      </w:r>
      <w:r w:rsidR="00534F4A" w:rsidRPr="00746F6E">
        <w:rPr>
          <w:lang w:val="en-US"/>
        </w:rPr>
        <w:t xml:space="preserve">. The MR systems are usually two phase </w:t>
      </w:r>
      <w:r w:rsidR="003D0A70" w:rsidRPr="00746F6E">
        <w:rPr>
          <w:lang w:val="en-US"/>
        </w:rPr>
        <w:t>structures</w:t>
      </w:r>
      <w:r w:rsidR="00534F4A" w:rsidRPr="00746F6E">
        <w:rPr>
          <w:lang w:val="en-US"/>
        </w:rPr>
        <w:t xml:space="preserve"> </w:t>
      </w:r>
      <w:r w:rsidR="0070212E" w:rsidRPr="00746F6E">
        <w:rPr>
          <w:lang w:val="en-US"/>
        </w:rPr>
        <w:t>of</w:t>
      </w:r>
      <w:r w:rsidR="00534F4A" w:rsidRPr="00746F6E">
        <w:rPr>
          <w:lang w:val="en-US"/>
        </w:rPr>
        <w:t xml:space="preserve"> magnetic particles dispersed in non-magnetic medium. When a magnetic field is applied the magnetic particles are polarized a</w:t>
      </w:r>
      <w:r w:rsidR="00542626" w:rsidRPr="00746F6E">
        <w:rPr>
          <w:lang w:val="en-US"/>
        </w:rPr>
        <w:t>nd</w:t>
      </w:r>
      <w:r w:rsidR="00534F4A" w:rsidRPr="00746F6E">
        <w:rPr>
          <w:lang w:val="en-US"/>
        </w:rPr>
        <w:t xml:space="preserve"> tend to join themselves along </w:t>
      </w:r>
      <w:r w:rsidR="00E176AC" w:rsidRPr="00746F6E">
        <w:rPr>
          <w:lang w:val="en-US"/>
        </w:rPr>
        <w:t xml:space="preserve">with </w:t>
      </w:r>
      <w:r w:rsidR="00534F4A" w:rsidRPr="00746F6E">
        <w:rPr>
          <w:lang w:val="en-US"/>
        </w:rPr>
        <w:t>a direction of the applied magnetic field</w:t>
      </w:r>
      <w:r w:rsidR="00542626" w:rsidRPr="00746F6E">
        <w:rPr>
          <w:lang w:val="en-US"/>
        </w:rPr>
        <w:t xml:space="preserve"> </w:t>
      </w:r>
      <w:r w:rsidR="00542626" w:rsidRPr="00746F6E">
        <w:rPr>
          <w:lang w:val="en-US"/>
        </w:rPr>
        <w:fldChar w:fldCharType="begin">
          <w:fldData xml:space="preserve">PEVuZE5vdGU+PENpdGU+PEF1dGhvcj5NYWNob3Zza3k8L0F1dGhvcj48WWVhcj4yMDE1PC9ZZWFy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==
</w:fldData>
        </w:fldChar>
      </w:r>
      <w:r w:rsidR="00542626" w:rsidRPr="00746F6E">
        <w:rPr>
          <w:lang w:val="en-US"/>
        </w:rPr>
        <w:instrText xml:space="preserve"> ADDIN EN.CITE </w:instrText>
      </w:r>
      <w:r w:rsidR="00542626" w:rsidRPr="00746F6E">
        <w:rPr>
          <w:lang w:val="en-US"/>
        </w:rPr>
        <w:fldChar w:fldCharType="begin">
          <w:fldData xml:space="preserve">PEVuZE5vdGU+PENpdGU+PEF1dGhvcj5NYWNob3Zza3k8L0F1dGhvcj48WWVhcj4yMDE1PC9ZZWFy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==
</w:fldData>
        </w:fldChar>
      </w:r>
      <w:r w:rsidR="00542626" w:rsidRPr="00746F6E">
        <w:rPr>
          <w:lang w:val="en-US"/>
        </w:rPr>
        <w:instrText xml:space="preserve"> ADDIN EN.CITE.DATA </w:instrText>
      </w:r>
      <w:r w:rsidR="00542626" w:rsidRPr="00746F6E">
        <w:rPr>
          <w:lang w:val="en-US"/>
        </w:rPr>
      </w:r>
      <w:r w:rsidR="00542626" w:rsidRPr="00746F6E">
        <w:rPr>
          <w:lang w:val="en-US"/>
        </w:rPr>
        <w:fldChar w:fldCharType="end"/>
      </w:r>
      <w:r w:rsidR="00542626" w:rsidRPr="00746F6E">
        <w:rPr>
          <w:lang w:val="en-US"/>
        </w:rPr>
      </w:r>
      <w:r w:rsidR="00542626" w:rsidRPr="00746F6E">
        <w:rPr>
          <w:lang w:val="en-US"/>
        </w:rPr>
        <w:fldChar w:fldCharType="separate"/>
      </w:r>
      <w:r w:rsidR="00542626" w:rsidRPr="00746F6E">
        <w:rPr>
          <w:noProof/>
          <w:lang w:val="en-US"/>
        </w:rPr>
        <w:t>[1]</w:t>
      </w:r>
      <w:r w:rsidR="00542626" w:rsidRPr="00746F6E">
        <w:rPr>
          <w:lang w:val="en-US"/>
        </w:rPr>
        <w:fldChar w:fldCharType="end"/>
      </w:r>
      <w:r w:rsidR="00534F4A" w:rsidRPr="00746F6E">
        <w:rPr>
          <w:lang w:val="en-US"/>
        </w:rPr>
        <w:t xml:space="preserve">, which leads to </w:t>
      </w:r>
      <w:r w:rsidR="00440697" w:rsidRPr="00746F6E">
        <w:rPr>
          <w:lang w:val="en-US"/>
        </w:rPr>
        <w:t xml:space="preserve">an </w:t>
      </w:r>
      <w:r w:rsidR="00534F4A" w:rsidRPr="00746F6E">
        <w:rPr>
          <w:lang w:val="en-US"/>
        </w:rPr>
        <w:t>increase in the rheological parameters of the systems</w:t>
      </w:r>
      <w:r w:rsidR="00542626" w:rsidRPr="00746F6E">
        <w:rPr>
          <w:lang w:val="en-US"/>
        </w:rPr>
        <w:t xml:space="preserve"> </w:t>
      </w:r>
      <w:r w:rsidR="00542626" w:rsidRPr="00746F6E">
        <w:rPr>
          <w:lang w:val="en-US"/>
        </w:rPr>
        <w:fldChar w:fldCharType="begin">
          <w:fldData xml:space="preserve">PEVuZE5vdGU+PENpdGU+PEF1dGhvcj5Mb3Blei1Mb3BlejwvQXV0aG9yPjxZZWFyPjIwMDk8L1ll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</w:fldData>
        </w:fldChar>
      </w:r>
      <w:r w:rsidR="00126314" w:rsidRPr="00746F6E">
        <w:rPr>
          <w:lang w:val="en-US"/>
        </w:rPr>
        <w:instrText xml:space="preserve"> ADDIN EN.CITE </w:instrText>
      </w:r>
      <w:r w:rsidR="00126314" w:rsidRPr="00746F6E">
        <w:rPr>
          <w:lang w:val="en-US"/>
        </w:rPr>
        <w:fldChar w:fldCharType="begin">
          <w:fldData xml:space="preserve">PEVuZE5vdGU+PENpdGU+PEF1dGhvcj5Mb3Blei1Mb3BlejwvQXV0aG9yPjxZZWFyPjIwMDk8L1ll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</w:fldData>
        </w:fldChar>
      </w:r>
      <w:r w:rsidR="00126314" w:rsidRPr="00746F6E">
        <w:rPr>
          <w:lang w:val="en-US"/>
        </w:rPr>
        <w:instrText xml:space="preserve"> ADDIN EN.CITE.DATA </w:instrText>
      </w:r>
      <w:r w:rsidR="00126314" w:rsidRPr="00746F6E">
        <w:rPr>
          <w:lang w:val="en-US"/>
        </w:rPr>
      </w:r>
      <w:r w:rsidR="00126314" w:rsidRPr="00746F6E">
        <w:rPr>
          <w:lang w:val="en-US"/>
        </w:rPr>
        <w:fldChar w:fldCharType="end"/>
      </w:r>
      <w:r w:rsidR="00542626" w:rsidRPr="00746F6E">
        <w:rPr>
          <w:lang w:val="en-US"/>
        </w:rPr>
      </w:r>
      <w:r w:rsidR="00542626" w:rsidRPr="00746F6E">
        <w:rPr>
          <w:lang w:val="en-US"/>
        </w:rPr>
        <w:fldChar w:fldCharType="separate"/>
      </w:r>
      <w:r w:rsidR="00126314" w:rsidRPr="00746F6E">
        <w:rPr>
          <w:noProof/>
          <w:lang w:val="en-US"/>
        </w:rPr>
        <w:t>[2-5]</w:t>
      </w:r>
      <w:r w:rsidR="00542626" w:rsidRPr="00746F6E">
        <w:rPr>
          <w:lang w:val="en-US"/>
        </w:rPr>
        <w:fldChar w:fldCharType="end"/>
      </w:r>
      <w:r w:rsidR="00534F4A" w:rsidRPr="00746F6E">
        <w:rPr>
          <w:lang w:val="en-US"/>
        </w:rPr>
        <w:t xml:space="preserve">. </w:t>
      </w:r>
      <w:r w:rsidR="00E176AC" w:rsidRPr="00746F6E">
        <w:rPr>
          <w:lang w:val="en-US"/>
        </w:rPr>
        <w:t>Magnetorheological</w:t>
      </w:r>
      <w:r w:rsidR="00534F4A" w:rsidRPr="00746F6E">
        <w:rPr>
          <w:lang w:val="en-US"/>
        </w:rPr>
        <w:t xml:space="preserve"> systems </w:t>
      </w:r>
      <w:r w:rsidR="00E176AC" w:rsidRPr="00746F6E">
        <w:rPr>
          <w:lang w:val="en-US"/>
        </w:rPr>
        <w:t>are</w:t>
      </w:r>
      <w:r w:rsidR="00534F4A" w:rsidRPr="00746F6E">
        <w:rPr>
          <w:lang w:val="en-US"/>
        </w:rPr>
        <w:t xml:space="preserve"> ref</w:t>
      </w:r>
      <w:r w:rsidRPr="00746F6E">
        <w:rPr>
          <w:lang w:val="en-US"/>
        </w:rPr>
        <w:t>er</w:t>
      </w:r>
      <w:r w:rsidR="00534F4A" w:rsidRPr="00746F6E">
        <w:rPr>
          <w:lang w:val="en-US"/>
        </w:rPr>
        <w:t>r</w:t>
      </w:r>
      <w:r w:rsidRPr="00746F6E">
        <w:rPr>
          <w:lang w:val="en-US"/>
        </w:rPr>
        <w:t>ed to MR suspensions, gels, elastomers or foams</w:t>
      </w:r>
      <w:r w:rsidR="00542626" w:rsidRPr="00746F6E">
        <w:rPr>
          <w:lang w:val="en-US"/>
        </w:rPr>
        <w:t xml:space="preserve"> depending on the matrix in which magnetic particles are dispersed</w:t>
      </w:r>
      <w:r w:rsidRPr="00746F6E">
        <w:rPr>
          <w:lang w:val="en-US"/>
        </w:rPr>
        <w:t xml:space="preserve">. </w:t>
      </w:r>
      <w:r w:rsidR="00542626" w:rsidRPr="00746F6E">
        <w:rPr>
          <w:lang w:val="en-US"/>
        </w:rPr>
        <w:t>Among these, MR</w:t>
      </w:r>
      <w:r w:rsidRPr="00746F6E">
        <w:rPr>
          <w:lang w:val="en-US"/>
        </w:rPr>
        <w:t xml:space="preserve"> suspensions exhibit the highest difference between the rheological parameters in the presence of a magnetic field and in its absence since the position of the particles </w:t>
      </w:r>
      <w:r w:rsidR="00AD19EC" w:rsidRPr="00746F6E">
        <w:rPr>
          <w:lang w:val="en-US"/>
        </w:rPr>
        <w:t xml:space="preserve">is not fixed </w:t>
      </w:r>
      <w:r w:rsidR="00542626" w:rsidRPr="00746F6E">
        <w:rPr>
          <w:lang w:val="en-US"/>
        </w:rPr>
        <w:t xml:space="preserve">in the matrix and the particles </w:t>
      </w:r>
      <w:r w:rsidR="00E176AC" w:rsidRPr="00746F6E">
        <w:rPr>
          <w:lang w:val="en-US"/>
        </w:rPr>
        <w:t xml:space="preserve">can </w:t>
      </w:r>
      <w:r w:rsidR="00542626" w:rsidRPr="00746F6E">
        <w:rPr>
          <w:lang w:val="en-US"/>
        </w:rPr>
        <w:t>create strong chain-like</w:t>
      </w:r>
      <w:r w:rsidR="00E176AC" w:rsidRPr="00746F6E">
        <w:rPr>
          <w:lang w:val="en-US"/>
        </w:rPr>
        <w:t xml:space="preserve"> internal</w:t>
      </w:r>
      <w:r w:rsidR="00542626" w:rsidRPr="00746F6E">
        <w:rPr>
          <w:lang w:val="en-US"/>
        </w:rPr>
        <w:t xml:space="preserve"> structures </w:t>
      </w:r>
      <w:r w:rsidR="00E176AC" w:rsidRPr="00746F6E">
        <w:rPr>
          <w:lang w:val="en-US"/>
        </w:rPr>
        <w:t xml:space="preserve">in the active state when the magnetic field is applied </w:t>
      </w:r>
      <w:r w:rsidR="00542626" w:rsidRPr="00746F6E">
        <w:rPr>
          <w:lang w:val="en-US"/>
        </w:rPr>
        <w:fldChar w:fldCharType="begin"/>
      </w:r>
      <w:r w:rsidR="00542626" w:rsidRPr="00746F6E">
        <w:rPr>
          <w:lang w:val="en-US"/>
        </w:rPr>
        <w:instrText xml:space="preserve"> ADDIN EN.CITE &lt;EndNote&gt;&lt;Cite&gt;&lt;Author&gt;Carlson&lt;/Author&gt;&lt;Year&gt;2000&lt;/Year&gt;&lt;RecNum&gt;194&lt;/RecNum&gt;&lt;DisplayText&gt;[4]&lt;/DisplayText&gt;&lt;record&gt;&lt;rec-number&gt;194&lt;/rec-number&gt;&lt;foreign-keys&gt;&lt;key app="EN" db-id="pwxwfwpx90w0drerr5txf2skrv09eetsp5pw" timestamp="1435567285"&gt;194&lt;/key&gt;&lt;/foreign-keys&gt;&lt;ref-type name="Journal Article"&gt;17&lt;/ref-type&gt;&lt;contributors&gt;&lt;authors&gt;&lt;author&gt;Carlson, J. D.&lt;/author&gt;&lt;author&gt;Jolly, M. R.&lt;/author&gt;&lt;/authors&gt;&lt;/contributors&gt;&lt;auth-address&gt;Lord Corp, Div Mat, Cary, NC 27511 USA.&amp;#xD;Carlson, JD (reprint author), Lord Corp, Div Mat, 110 Lord Dr, Cary, NC 27511 USA.&lt;/auth-address&gt;&lt;titles&gt;&lt;title&gt;MR fluid, foam and elastomer devices&lt;/title&gt;&lt;secondary-title&gt;Mechatronics&lt;/secondary-title&gt;&lt;alt-title&gt;Mechatronics&lt;/alt-title&gt;&lt;/titles&gt;&lt;periodical&gt;&lt;full-title&gt;Mechatronics&lt;/full-title&gt;&lt;abbr-1&gt;Mechatronics&lt;/abbr-1&gt;&lt;/periodical&gt;&lt;alt-periodical&gt;&lt;full-title&gt;Mechatronics&lt;/full-title&gt;&lt;abbr-1&gt;Mechatronics&lt;/abbr-1&gt;&lt;/alt-periodical&gt;&lt;pages&gt;555-569&lt;/pages&gt;&lt;volume&gt;10&lt;/volume&gt;&lt;number&gt;4-5&lt;/number&gt;&lt;keywords&gt;&lt;keyword&gt;MAGNETORHEOLOGICAL DAMPERS&lt;/keyword&gt;&lt;keyword&gt;MODEL&lt;/keyword&gt;&lt;/keywords&gt;&lt;dates&gt;&lt;year&gt;2000&lt;/year&gt;&lt;pub-dates&gt;&lt;date&gt;Jun-Aug&lt;/date&gt;&lt;/pub-dates&gt;&lt;/dates&gt;&lt;isbn&gt;0957-4158&lt;/isbn&gt;&lt;accession-num&gt;WOS:000086971000009&lt;/accession-num&gt;&lt;work-type&gt;Article&lt;/work-type&gt;&lt;urls&gt;&lt;related-urls&gt;&lt;url&gt;&amp;lt;Go to ISI&amp;gt;://WOS:000086971000009&lt;/url&gt;&lt;/related-urls&gt;&lt;/urls&gt;&lt;electronic-resource-num&gt;10.1016/s0957-4158(99)00064-1&lt;/electronic-resource-num&gt;&lt;language&gt;English&lt;/language&gt;&lt;/record&gt;&lt;/Cite&gt;&lt;/EndNote&gt;</w:instrText>
      </w:r>
      <w:r w:rsidR="00542626" w:rsidRPr="00746F6E">
        <w:rPr>
          <w:lang w:val="en-US"/>
        </w:rPr>
        <w:fldChar w:fldCharType="separate"/>
      </w:r>
      <w:r w:rsidR="00542626" w:rsidRPr="00746F6E">
        <w:rPr>
          <w:noProof/>
          <w:lang w:val="en-US"/>
        </w:rPr>
        <w:t>[4]</w:t>
      </w:r>
      <w:r w:rsidR="00542626" w:rsidRPr="00746F6E">
        <w:rPr>
          <w:lang w:val="en-US"/>
        </w:rPr>
        <w:fldChar w:fldCharType="end"/>
      </w:r>
      <w:r w:rsidR="00AD19EC" w:rsidRPr="00746F6E">
        <w:rPr>
          <w:lang w:val="en-US"/>
        </w:rPr>
        <w:t xml:space="preserve">. On the other hand, in the case of MR elastomers the </w:t>
      </w:r>
      <w:r w:rsidR="00542626" w:rsidRPr="00746F6E">
        <w:rPr>
          <w:lang w:val="en-US"/>
        </w:rPr>
        <w:t>polymer</w:t>
      </w:r>
      <w:r w:rsidR="00E852A1" w:rsidRPr="00746F6E">
        <w:rPr>
          <w:lang w:val="en-US"/>
        </w:rPr>
        <w:t xml:space="preserve"> matrix is very tough </w:t>
      </w:r>
      <w:r w:rsidR="00E176AC" w:rsidRPr="00746F6E">
        <w:rPr>
          <w:lang w:val="en-US"/>
        </w:rPr>
        <w:t>resulting in not</w:t>
      </w:r>
      <w:r w:rsidR="00AD19EC" w:rsidRPr="00746F6E">
        <w:rPr>
          <w:lang w:val="en-US"/>
        </w:rPr>
        <w:t xml:space="preserve"> as significant increase in</w:t>
      </w:r>
      <w:r w:rsidR="00440697" w:rsidRPr="00746F6E">
        <w:rPr>
          <w:lang w:val="en-US"/>
        </w:rPr>
        <w:t xml:space="preserve"> the</w:t>
      </w:r>
      <w:r w:rsidR="00AD19EC" w:rsidRPr="00746F6E">
        <w:rPr>
          <w:lang w:val="en-US"/>
        </w:rPr>
        <w:t xml:space="preserve"> rheological parameters as</w:t>
      </w:r>
      <w:r w:rsidR="001E44F7" w:rsidRPr="00746F6E">
        <w:rPr>
          <w:lang w:val="en-US"/>
        </w:rPr>
        <w:t xml:space="preserve"> in the case of</w:t>
      </w:r>
      <w:r w:rsidR="00AD19EC" w:rsidRPr="00746F6E">
        <w:rPr>
          <w:lang w:val="en-US"/>
        </w:rPr>
        <w:t xml:space="preserve"> MR suspensions</w:t>
      </w:r>
      <w:r w:rsidR="00E176AC" w:rsidRPr="00746F6E">
        <w:rPr>
          <w:lang w:val="en-US"/>
        </w:rPr>
        <w:t xml:space="preserve"> in the active state</w:t>
      </w:r>
      <w:r w:rsidR="003D0A70" w:rsidRPr="00746F6E">
        <w:rPr>
          <w:lang w:val="en-US"/>
        </w:rPr>
        <w:t xml:space="preserve"> </w:t>
      </w:r>
      <w:r w:rsidR="003D0A70" w:rsidRPr="00746F6E">
        <w:rPr>
          <w:lang w:val="en-US"/>
        </w:rPr>
        <w:fldChar w:fldCharType="begin">
          <w:fldData xml:space="preserve">PEVuZE5vdGU+PENpdGU+PEF1dGhvcj5DdmVrPC9BdXRob3I+PFllYXI+MjAxNzwvWWVhcj48UmVj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</w:fldData>
        </w:fldChar>
      </w:r>
      <w:r w:rsidR="00B6197C" w:rsidRPr="00746F6E">
        <w:rPr>
          <w:lang w:val="en-US"/>
        </w:rPr>
        <w:instrText xml:space="preserve"> ADDIN EN.CITE </w:instrText>
      </w:r>
      <w:r w:rsidR="00B6197C" w:rsidRPr="00746F6E">
        <w:rPr>
          <w:lang w:val="en-US"/>
        </w:rPr>
        <w:fldChar w:fldCharType="begin">
          <w:fldData xml:space="preserve">PEVuZE5vdGU+PENpdGU+PEF1dGhvcj5DdmVrPC9BdXRob3I+PFllYXI+MjAxNzwvWWVhcj48UmVj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</w:fldData>
        </w:fldChar>
      </w:r>
      <w:r w:rsidR="00B6197C" w:rsidRPr="00746F6E">
        <w:rPr>
          <w:lang w:val="en-US"/>
        </w:rPr>
        <w:instrText xml:space="preserve"> ADDIN EN.CITE.DATA </w:instrText>
      </w:r>
      <w:r w:rsidR="00B6197C" w:rsidRPr="00746F6E">
        <w:rPr>
          <w:lang w:val="en-US"/>
        </w:rPr>
      </w:r>
      <w:r w:rsidR="00B6197C" w:rsidRPr="00746F6E">
        <w:rPr>
          <w:lang w:val="en-US"/>
        </w:rPr>
        <w:fldChar w:fldCharType="end"/>
      </w:r>
      <w:r w:rsidR="003D0A70" w:rsidRPr="00746F6E">
        <w:rPr>
          <w:lang w:val="en-US"/>
        </w:rPr>
      </w:r>
      <w:r w:rsidR="003D0A70"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[6-8]</w:t>
      </w:r>
      <w:r w:rsidR="003D0A70" w:rsidRPr="00746F6E">
        <w:rPr>
          <w:lang w:val="en-US"/>
        </w:rPr>
        <w:fldChar w:fldCharType="end"/>
      </w:r>
      <w:r w:rsidR="00AD19EC" w:rsidRPr="00746F6E">
        <w:rPr>
          <w:lang w:val="en-US"/>
        </w:rPr>
        <w:t>.</w:t>
      </w:r>
      <w:r w:rsidR="00E82624" w:rsidRPr="00746F6E">
        <w:rPr>
          <w:lang w:val="en-US"/>
        </w:rPr>
        <w:t xml:space="preserve"> </w:t>
      </w:r>
      <w:r w:rsidR="001E44F7" w:rsidRPr="00746F6E">
        <w:rPr>
          <w:lang w:val="en-US"/>
        </w:rPr>
        <w:t>When elastomeric matrix</w:t>
      </w:r>
      <w:r w:rsidR="00E82624" w:rsidRPr="00746F6E">
        <w:rPr>
          <w:lang w:val="en-US"/>
        </w:rPr>
        <w:t xml:space="preserve"> </w:t>
      </w:r>
      <w:r w:rsidR="001E44F7" w:rsidRPr="00746F6E">
        <w:rPr>
          <w:lang w:val="en-US"/>
        </w:rPr>
        <w:t>with</w:t>
      </w:r>
      <w:r w:rsidR="00E82624" w:rsidRPr="00746F6E">
        <w:rPr>
          <w:lang w:val="en-US"/>
        </w:rPr>
        <w:t xml:space="preserve"> magnetic particles fixed</w:t>
      </w:r>
      <w:r w:rsidR="001E44F7" w:rsidRPr="00746F6E">
        <w:rPr>
          <w:lang w:val="en-US"/>
        </w:rPr>
        <w:t xml:space="preserve"> inside</w:t>
      </w:r>
      <w:r w:rsidR="00E82624" w:rsidRPr="00746F6E">
        <w:rPr>
          <w:lang w:val="en-US"/>
        </w:rPr>
        <w:t>, isotropic (magnetic pa</w:t>
      </w:r>
      <w:r w:rsidR="001E44F7" w:rsidRPr="00746F6E">
        <w:rPr>
          <w:lang w:val="en-US"/>
        </w:rPr>
        <w:t>rticles are uniformly dispersed</w:t>
      </w:r>
      <w:r w:rsidR="00E82624" w:rsidRPr="00746F6E">
        <w:rPr>
          <w:lang w:val="en-US"/>
        </w:rPr>
        <w:t>) or anisotropic (m</w:t>
      </w:r>
      <w:r w:rsidR="001E44F7" w:rsidRPr="00746F6E">
        <w:rPr>
          <w:lang w:val="en-US"/>
        </w:rPr>
        <w:t>agnetic particles are aligned in</w:t>
      </w:r>
      <w:r w:rsidR="00E82624" w:rsidRPr="00746F6E">
        <w:rPr>
          <w:lang w:val="en-US"/>
        </w:rPr>
        <w:t xml:space="preserve"> the direction of magnetic field applied during curing process) magnetic composites can be prepared. These systems then exhibit significantly different mechanical properties </w:t>
      </w:r>
      <w:r w:rsidR="00E82624" w:rsidRPr="00746F6E">
        <w:rPr>
          <w:lang w:val="en-US"/>
        </w:rPr>
        <w:fldChar w:fldCharType="begin">
          <w:fldData xml:space="preserve">PEVuZE5vdGU+PENpdGU+PEF1dGhvcj5KdW5nPC9BdXRob3I+PFllYXI+MjAxNjwvWWVhcj48UmVj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</w:fldData>
        </w:fldChar>
      </w:r>
      <w:r w:rsidR="00B6197C" w:rsidRPr="00746F6E">
        <w:rPr>
          <w:lang w:val="en-US"/>
        </w:rPr>
        <w:instrText xml:space="preserve"> ADDIN EN.CITE </w:instrText>
      </w:r>
      <w:r w:rsidR="00B6197C" w:rsidRPr="00746F6E">
        <w:rPr>
          <w:lang w:val="en-US"/>
        </w:rPr>
        <w:fldChar w:fldCharType="begin">
          <w:fldData xml:space="preserve">PEVuZE5vdGU+PENpdGU+PEF1dGhvcj5KdW5nPC9BdXRob3I+PFllYXI+MjAxNjwvWWVhcj48UmVj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</w:fldData>
        </w:fldChar>
      </w:r>
      <w:r w:rsidR="00B6197C" w:rsidRPr="00746F6E">
        <w:rPr>
          <w:lang w:val="en-US"/>
        </w:rPr>
        <w:instrText xml:space="preserve"> ADDIN EN.CITE.DATA </w:instrText>
      </w:r>
      <w:r w:rsidR="00B6197C" w:rsidRPr="00746F6E">
        <w:rPr>
          <w:lang w:val="en-US"/>
        </w:rPr>
      </w:r>
      <w:r w:rsidR="00B6197C" w:rsidRPr="00746F6E">
        <w:rPr>
          <w:lang w:val="en-US"/>
        </w:rPr>
        <w:fldChar w:fldCharType="end"/>
      </w:r>
      <w:r w:rsidR="00E82624" w:rsidRPr="00746F6E">
        <w:rPr>
          <w:lang w:val="en-US"/>
        </w:rPr>
      </w:r>
      <w:r w:rsidR="00E82624"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[9, 10]</w:t>
      </w:r>
      <w:r w:rsidR="00E82624" w:rsidRPr="00746F6E">
        <w:rPr>
          <w:lang w:val="en-US"/>
        </w:rPr>
        <w:fldChar w:fldCharType="end"/>
      </w:r>
      <w:r w:rsidR="001E44F7" w:rsidRPr="00746F6E">
        <w:rPr>
          <w:lang w:val="en-US"/>
        </w:rPr>
        <w:t>,</w:t>
      </w:r>
      <w:r w:rsidR="00E82624" w:rsidRPr="00746F6E">
        <w:rPr>
          <w:lang w:val="en-US"/>
        </w:rPr>
        <w:t xml:space="preserve"> thermal conductivity or ra</w:t>
      </w:r>
      <w:r w:rsidR="00976CE0" w:rsidRPr="00746F6E">
        <w:rPr>
          <w:lang w:val="en-US"/>
        </w:rPr>
        <w:t xml:space="preserve">dio-absorbing properties </w:t>
      </w:r>
      <w:r w:rsidR="00976CE0" w:rsidRPr="00746F6E">
        <w:rPr>
          <w:lang w:val="en-US"/>
        </w:rPr>
        <w:fldChar w:fldCharType="begin">
          <w:fldData xml:space="preserve">PEVuZE5vdGU+PENpdGU+PEF1dGhvcj5DdmVrPC9BdXRob3I+PFllYXI+MjAxNzwvWWVhcj48UmVj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</w:fldData>
        </w:fldChar>
      </w:r>
      <w:r w:rsidR="00B6197C" w:rsidRPr="00746F6E">
        <w:rPr>
          <w:lang w:val="en-US"/>
        </w:rPr>
        <w:instrText xml:space="preserve"> ADDIN EN.CITE </w:instrText>
      </w:r>
      <w:r w:rsidR="00B6197C" w:rsidRPr="00746F6E">
        <w:rPr>
          <w:lang w:val="en-US"/>
        </w:rPr>
        <w:fldChar w:fldCharType="begin">
          <w:fldData xml:space="preserve">PEVuZE5vdGU+PENpdGU+PEF1dGhvcj5DdmVrPC9BdXRob3I+PFllYXI+MjAxNzwvWWVhcj48UmVj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</w:fldData>
        </w:fldChar>
      </w:r>
      <w:r w:rsidR="00B6197C" w:rsidRPr="00746F6E">
        <w:rPr>
          <w:lang w:val="en-US"/>
        </w:rPr>
        <w:instrText xml:space="preserve"> ADDIN EN.CITE.DATA </w:instrText>
      </w:r>
      <w:r w:rsidR="00B6197C" w:rsidRPr="00746F6E">
        <w:rPr>
          <w:lang w:val="en-US"/>
        </w:rPr>
      </w:r>
      <w:r w:rsidR="00B6197C" w:rsidRPr="00746F6E">
        <w:rPr>
          <w:lang w:val="en-US"/>
        </w:rPr>
        <w:fldChar w:fldCharType="end"/>
      </w:r>
      <w:r w:rsidR="00976CE0" w:rsidRPr="00746F6E">
        <w:rPr>
          <w:lang w:val="en-US"/>
        </w:rPr>
      </w:r>
      <w:r w:rsidR="00976CE0"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[11]</w:t>
      </w:r>
      <w:r w:rsidR="00976CE0" w:rsidRPr="00746F6E">
        <w:rPr>
          <w:lang w:val="en-US"/>
        </w:rPr>
        <w:fldChar w:fldCharType="end"/>
      </w:r>
      <w:r w:rsidR="00E82624" w:rsidRPr="00746F6E">
        <w:rPr>
          <w:lang w:val="en-US"/>
        </w:rPr>
        <w:t>.</w:t>
      </w:r>
      <w:r w:rsidR="00AD19EC" w:rsidRPr="00746F6E">
        <w:rPr>
          <w:lang w:val="en-US"/>
        </w:rPr>
        <w:t xml:space="preserve"> </w:t>
      </w:r>
      <w:r w:rsidR="00542626" w:rsidRPr="00746F6E">
        <w:rPr>
          <w:lang w:val="en-US"/>
        </w:rPr>
        <w:t xml:space="preserve">Porous MR elastomers (pMRE) </w:t>
      </w:r>
      <w:r w:rsidR="00AD19EC" w:rsidRPr="00746F6E">
        <w:rPr>
          <w:lang w:val="en-US"/>
        </w:rPr>
        <w:t xml:space="preserve">can </w:t>
      </w:r>
      <w:r w:rsidR="00E82624" w:rsidRPr="00746F6E">
        <w:rPr>
          <w:lang w:val="en-US"/>
        </w:rPr>
        <w:t xml:space="preserve">further </w:t>
      </w:r>
      <w:r w:rsidR="00AD19EC" w:rsidRPr="00746F6E">
        <w:rPr>
          <w:lang w:val="en-US"/>
        </w:rPr>
        <w:t xml:space="preserve">provide magnetic-responsive material with </w:t>
      </w:r>
      <w:r w:rsidR="00542626" w:rsidRPr="00746F6E">
        <w:rPr>
          <w:lang w:val="en-US"/>
        </w:rPr>
        <w:t>the matrix toughness between MR suspensions and MRE</w:t>
      </w:r>
      <w:r w:rsidR="00E176AC" w:rsidRPr="00746F6E">
        <w:rPr>
          <w:lang w:val="en-US"/>
        </w:rPr>
        <w:t>s,</w:t>
      </w:r>
      <w:r w:rsidR="00542626" w:rsidRPr="00746F6E">
        <w:rPr>
          <w:lang w:val="en-US"/>
        </w:rPr>
        <w:t xml:space="preserve"> </w:t>
      </w:r>
      <w:r w:rsidR="00E852A1" w:rsidRPr="00746F6E">
        <w:rPr>
          <w:lang w:val="en-US"/>
        </w:rPr>
        <w:t>and e</w:t>
      </w:r>
      <w:r w:rsidR="00542626" w:rsidRPr="00746F6E">
        <w:rPr>
          <w:lang w:val="en-US"/>
        </w:rPr>
        <w:t>nable</w:t>
      </w:r>
      <w:r w:rsidR="00AD19EC" w:rsidRPr="00746F6E">
        <w:rPr>
          <w:lang w:val="en-US"/>
        </w:rPr>
        <w:t xml:space="preserve"> to suit the properties of the system for </w:t>
      </w:r>
      <w:r w:rsidR="00E176AC" w:rsidRPr="00746F6E">
        <w:rPr>
          <w:lang w:val="en-US"/>
        </w:rPr>
        <w:t>intended</w:t>
      </w:r>
      <w:r w:rsidR="00AD19EC" w:rsidRPr="00746F6E">
        <w:rPr>
          <w:lang w:val="en-US"/>
        </w:rPr>
        <w:t xml:space="preserve"> applications.</w:t>
      </w:r>
      <w:r w:rsidR="00BE359A" w:rsidRPr="00746F6E">
        <w:rPr>
          <w:lang w:val="en-US"/>
        </w:rPr>
        <w:t xml:space="preserve"> The </w:t>
      </w:r>
      <w:r w:rsidR="000F7BF5" w:rsidRPr="00746F6E">
        <w:rPr>
          <w:lang w:val="en-US"/>
        </w:rPr>
        <w:t>pMRE</w:t>
      </w:r>
      <w:r w:rsidR="00E176AC" w:rsidRPr="00746F6E">
        <w:rPr>
          <w:lang w:val="en-US"/>
        </w:rPr>
        <w:t>s</w:t>
      </w:r>
      <w:r w:rsidR="00BE359A" w:rsidRPr="00746F6E">
        <w:rPr>
          <w:lang w:val="en-US"/>
        </w:rPr>
        <w:t xml:space="preserve"> can be involved in applications </w:t>
      </w:r>
      <w:r w:rsidR="00484191" w:rsidRPr="00746F6E">
        <w:rPr>
          <w:lang w:val="en-US"/>
        </w:rPr>
        <w:t>similar to MRE</w:t>
      </w:r>
      <w:r w:rsidR="00E176AC" w:rsidRPr="00746F6E">
        <w:rPr>
          <w:lang w:val="en-US"/>
        </w:rPr>
        <w:t>s</w:t>
      </w:r>
      <w:r w:rsidR="00484191" w:rsidRPr="00746F6E">
        <w:rPr>
          <w:lang w:val="en-US"/>
        </w:rPr>
        <w:t xml:space="preserve"> </w:t>
      </w:r>
      <w:r w:rsidR="00BE359A" w:rsidRPr="00746F6E">
        <w:rPr>
          <w:lang w:val="en-US"/>
        </w:rPr>
        <w:t>as</w:t>
      </w:r>
      <w:r w:rsidR="00BF4FF2" w:rsidRPr="00746F6E">
        <w:rPr>
          <w:lang w:val="en-US"/>
        </w:rPr>
        <w:t xml:space="preserve"> dampers, vibration absorbers, actuators, and</w:t>
      </w:r>
      <w:r w:rsidR="00BE359A" w:rsidRPr="00746F6E">
        <w:rPr>
          <w:lang w:val="en-US"/>
        </w:rPr>
        <w:t xml:space="preserve"> various cushions </w:t>
      </w:r>
      <w:r w:rsidR="00BE359A" w:rsidRPr="00746F6E">
        <w:rPr>
          <w:lang w:val="en-US"/>
        </w:rPr>
        <w:fldChar w:fldCharType="begin">
          <w:fldData xml:space="preserve">PEVuZE5vdGU+PENpdGU+PEF1dGhvcj5aaGFuZzwvQXV0aG9yPjxZZWFyPjIwMDk8L1llYXI+PFJl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</w:fldData>
        </w:fldChar>
      </w:r>
      <w:r w:rsidR="00B6197C" w:rsidRPr="00746F6E">
        <w:rPr>
          <w:lang w:val="en-US"/>
        </w:rPr>
        <w:instrText xml:space="preserve"> ADDIN EN.CITE </w:instrText>
      </w:r>
      <w:r w:rsidR="00B6197C" w:rsidRPr="00746F6E">
        <w:rPr>
          <w:lang w:val="en-US"/>
        </w:rPr>
        <w:fldChar w:fldCharType="begin">
          <w:fldData xml:space="preserve">PEVuZE5vdGU+PENpdGU+PEF1dGhvcj5aaGFuZzwvQXV0aG9yPjxZZWFyPjIwMDk8L1llYXI+PFJl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</w:fldData>
        </w:fldChar>
      </w:r>
      <w:r w:rsidR="00B6197C" w:rsidRPr="00746F6E">
        <w:rPr>
          <w:lang w:val="en-US"/>
        </w:rPr>
        <w:instrText xml:space="preserve"> ADDIN EN.CITE.DATA </w:instrText>
      </w:r>
      <w:r w:rsidR="00B6197C" w:rsidRPr="00746F6E">
        <w:rPr>
          <w:lang w:val="en-US"/>
        </w:rPr>
      </w:r>
      <w:r w:rsidR="00B6197C" w:rsidRPr="00746F6E">
        <w:rPr>
          <w:lang w:val="en-US"/>
        </w:rPr>
        <w:fldChar w:fldCharType="end"/>
      </w:r>
      <w:r w:rsidR="00BE359A" w:rsidRPr="00746F6E">
        <w:rPr>
          <w:lang w:val="en-US"/>
        </w:rPr>
      </w:r>
      <w:r w:rsidR="00BE359A"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[4, 11-15]</w:t>
      </w:r>
      <w:r w:rsidR="00BE359A" w:rsidRPr="00746F6E">
        <w:rPr>
          <w:lang w:val="en-US"/>
        </w:rPr>
        <w:fldChar w:fldCharType="end"/>
      </w:r>
      <w:r w:rsidR="00BE359A" w:rsidRPr="00746F6E">
        <w:rPr>
          <w:lang w:val="en-US"/>
        </w:rPr>
        <w:t>.</w:t>
      </w:r>
    </w:p>
    <w:p w14:paraId="09F7D72C" w14:textId="5491F205" w:rsidR="00AD19EC" w:rsidRPr="00746F6E" w:rsidRDefault="00E176AC" w:rsidP="00B456A9">
      <w:pPr>
        <w:spacing w:line="480" w:lineRule="auto"/>
        <w:ind w:firstLine="284"/>
        <w:rPr>
          <w:lang w:val="en-US"/>
        </w:rPr>
      </w:pPr>
      <w:r w:rsidRPr="00746F6E">
        <w:rPr>
          <w:lang w:val="en-US"/>
        </w:rPr>
        <w:t xml:space="preserve">Magnetorheological foams with conventional MR suspensions entrained in either polymeric </w:t>
      </w:r>
      <w:r w:rsidRPr="00746F6E">
        <w:rPr>
          <w:lang w:val="en-US"/>
        </w:rPr>
        <w:fldChar w:fldCharType="begin">
          <w:fldData xml:space="preserve">PEVuZE5vdGU+PENpdGU+PEF1dGhvcj5NYXJhbnZpbGxlPC9BdXRob3I+PFllYXI+MjAwNTwvWWVh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==
</w:fldData>
        </w:fldChar>
      </w:r>
      <w:r w:rsidR="00B6197C" w:rsidRPr="00746F6E">
        <w:rPr>
          <w:lang w:val="en-US"/>
        </w:rPr>
        <w:instrText xml:space="preserve"> ADDIN EN.CITE </w:instrText>
      </w:r>
      <w:r w:rsidR="00B6197C" w:rsidRPr="00746F6E">
        <w:rPr>
          <w:lang w:val="en-US"/>
        </w:rPr>
        <w:fldChar w:fldCharType="begin">
          <w:fldData xml:space="preserve">PEVuZE5vdGU+PENpdGU+PEF1dGhvcj5NYXJhbnZpbGxlPC9BdXRob3I+PFllYXI+MjAwNTwvWWVh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==
</w:fldData>
        </w:fldChar>
      </w:r>
      <w:r w:rsidR="00B6197C" w:rsidRPr="00746F6E">
        <w:rPr>
          <w:lang w:val="en-US"/>
        </w:rPr>
        <w:instrText xml:space="preserve"> ADDIN EN.CITE.DATA </w:instrText>
      </w:r>
      <w:r w:rsidR="00B6197C" w:rsidRPr="00746F6E">
        <w:rPr>
          <w:lang w:val="en-US"/>
        </w:rPr>
      </w:r>
      <w:r w:rsidR="00B6197C" w:rsidRPr="00746F6E">
        <w:rPr>
          <w:lang w:val="en-US"/>
        </w:rPr>
        <w:fldChar w:fldCharType="end"/>
      </w:r>
      <w:r w:rsidRPr="00746F6E">
        <w:rPr>
          <w:lang w:val="en-US"/>
        </w:rPr>
      </w:r>
      <w:r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[16-18]</w:t>
      </w:r>
      <w:r w:rsidRPr="00746F6E">
        <w:rPr>
          <w:lang w:val="en-US"/>
        </w:rPr>
        <w:fldChar w:fldCharType="end"/>
      </w:r>
      <w:r w:rsidRPr="00746F6E">
        <w:rPr>
          <w:lang w:val="en-US"/>
        </w:rPr>
        <w:t xml:space="preserve"> or metallic foam </w:t>
      </w:r>
      <w:r w:rsidRPr="00746F6E">
        <w:rPr>
          <w:lang w:val="en-US"/>
        </w:rPr>
        <w:fldChar w:fldCharType="begin">
          <w:fldData xml:space="preserve">PEVuZE5vdGU+PENpdGU+PEF1dGhvcj5MaXU8L0F1dGhvcj48WWVhcj4yMDEwPC9ZZWFyPjxSZWNO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</w:fldData>
        </w:fldChar>
      </w:r>
      <w:r w:rsidR="00B6197C" w:rsidRPr="00746F6E">
        <w:rPr>
          <w:lang w:val="en-US"/>
        </w:rPr>
        <w:instrText xml:space="preserve"> ADDIN EN.CITE </w:instrText>
      </w:r>
      <w:r w:rsidR="00B6197C" w:rsidRPr="00746F6E">
        <w:rPr>
          <w:lang w:val="en-US"/>
        </w:rPr>
        <w:fldChar w:fldCharType="begin">
          <w:fldData xml:space="preserve">PEVuZE5vdGU+PENpdGU+PEF1dGhvcj5MaXU8L0F1dGhvcj48WWVhcj4yMDEwPC9ZZWFyPjxSZWNO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</w:fldData>
        </w:fldChar>
      </w:r>
      <w:r w:rsidR="00B6197C" w:rsidRPr="00746F6E">
        <w:rPr>
          <w:lang w:val="en-US"/>
        </w:rPr>
        <w:instrText xml:space="preserve"> ADDIN EN.CITE.DATA </w:instrText>
      </w:r>
      <w:r w:rsidR="00B6197C" w:rsidRPr="00746F6E">
        <w:rPr>
          <w:lang w:val="en-US"/>
        </w:rPr>
      </w:r>
      <w:r w:rsidR="00B6197C" w:rsidRPr="00746F6E">
        <w:rPr>
          <w:lang w:val="en-US"/>
        </w:rPr>
        <w:fldChar w:fldCharType="end"/>
      </w:r>
      <w:r w:rsidRPr="00746F6E">
        <w:rPr>
          <w:lang w:val="en-US"/>
        </w:rPr>
      </w:r>
      <w:r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[15, 19]</w:t>
      </w:r>
      <w:r w:rsidRPr="00746F6E">
        <w:rPr>
          <w:lang w:val="en-US"/>
        </w:rPr>
        <w:fldChar w:fldCharType="end"/>
      </w:r>
      <w:r w:rsidRPr="00746F6E">
        <w:rPr>
          <w:lang w:val="en-US"/>
        </w:rPr>
        <w:t xml:space="preserve"> structure have been </w:t>
      </w:r>
      <w:r w:rsidR="00440697" w:rsidRPr="00746F6E">
        <w:rPr>
          <w:lang w:val="en-US"/>
        </w:rPr>
        <w:t>introduced</w:t>
      </w:r>
      <w:r w:rsidRPr="00746F6E">
        <w:rPr>
          <w:lang w:val="en-US"/>
        </w:rPr>
        <w:t>.</w:t>
      </w:r>
      <w:r w:rsidR="00C05521" w:rsidRPr="00746F6E">
        <w:rPr>
          <w:lang w:val="en-US"/>
        </w:rPr>
        <w:t xml:space="preserve">The MR </w:t>
      </w:r>
      <w:r w:rsidR="004E3B09" w:rsidRPr="00746F6E">
        <w:rPr>
          <w:lang w:val="en-US"/>
        </w:rPr>
        <w:t xml:space="preserve">suspensions </w:t>
      </w:r>
      <w:r w:rsidR="00C05521" w:rsidRPr="00746F6E">
        <w:rPr>
          <w:lang w:val="en-US"/>
        </w:rPr>
        <w:t xml:space="preserve">are </w:t>
      </w:r>
      <w:r w:rsidR="004E3B09" w:rsidRPr="00746F6E">
        <w:rPr>
          <w:lang w:val="en-US"/>
        </w:rPr>
        <w:t>here</w:t>
      </w:r>
      <w:r w:rsidR="00C05521" w:rsidRPr="00746F6E">
        <w:rPr>
          <w:lang w:val="en-US"/>
        </w:rPr>
        <w:t xml:space="preserve"> filled in an absorbent matrix, thus, the systems are prepared separately</w:t>
      </w:r>
      <w:r w:rsidR="004E3B09" w:rsidRPr="00746F6E">
        <w:rPr>
          <w:lang w:val="en-US"/>
        </w:rPr>
        <w:t>,</w:t>
      </w:r>
      <w:r w:rsidR="00C05521" w:rsidRPr="00746F6E">
        <w:rPr>
          <w:lang w:val="en-US"/>
        </w:rPr>
        <w:t xml:space="preserve"> and the sponge-like materials are consequently immersed in </w:t>
      </w:r>
      <w:r w:rsidR="004E3B09" w:rsidRPr="00746F6E">
        <w:rPr>
          <w:lang w:val="en-US"/>
        </w:rPr>
        <w:t>such</w:t>
      </w:r>
      <w:r w:rsidR="00C05521" w:rsidRPr="00746F6E">
        <w:rPr>
          <w:lang w:val="en-US"/>
        </w:rPr>
        <w:t xml:space="preserve"> MR </w:t>
      </w:r>
      <w:r w:rsidR="004E3B09" w:rsidRPr="00746F6E">
        <w:rPr>
          <w:lang w:val="en-US"/>
        </w:rPr>
        <w:t>suspension</w:t>
      </w:r>
      <w:r w:rsidR="00C05521" w:rsidRPr="00746F6E">
        <w:rPr>
          <w:lang w:val="en-US"/>
        </w:rPr>
        <w:t>s.</w:t>
      </w:r>
      <w:r w:rsidR="00A038F4" w:rsidRPr="00746F6E">
        <w:rPr>
          <w:lang w:val="en-US"/>
        </w:rPr>
        <w:t xml:space="preserve"> Another approach how to involved foamed materials in MR systems was to introduce porous polystyrene </w:t>
      </w:r>
      <w:r w:rsidR="001E44F7" w:rsidRPr="00746F6E">
        <w:rPr>
          <w:lang w:val="en-US"/>
        </w:rPr>
        <w:t>o</w:t>
      </w:r>
      <w:r w:rsidR="00A038F4" w:rsidRPr="00746F6E">
        <w:rPr>
          <w:lang w:val="en-US"/>
        </w:rPr>
        <w:t xml:space="preserve">nto the surface of carbonyl iron leading to outstanding stability of the system together with </w:t>
      </w:r>
      <w:r w:rsidR="00F06193" w:rsidRPr="00746F6E">
        <w:rPr>
          <w:lang w:val="en-US"/>
        </w:rPr>
        <w:t>its sufficient</w:t>
      </w:r>
      <w:r w:rsidR="00A038F4" w:rsidRPr="00746F6E">
        <w:rPr>
          <w:lang w:val="en-US"/>
        </w:rPr>
        <w:t xml:space="preserve"> MR performance</w:t>
      </w:r>
      <w:r w:rsidR="00F06193" w:rsidRPr="00746F6E">
        <w:rPr>
          <w:lang w:val="en-US"/>
        </w:rPr>
        <w:t xml:space="preserve"> </w:t>
      </w:r>
      <w:r w:rsidR="00F06193" w:rsidRPr="00746F6E">
        <w:rPr>
          <w:lang w:val="en-US"/>
        </w:rPr>
        <w:fldChar w:fldCharType="begin"/>
      </w:r>
      <w:r w:rsidR="00B6197C" w:rsidRPr="00746F6E">
        <w:rPr>
          <w:lang w:val="en-US"/>
        </w:rPr>
        <w:instrText xml:space="preserve"> ADDIN EN.CITE &lt;EndNote&gt;&lt;Cite&gt;&lt;Author&gt;Chuah&lt;/Author&gt;&lt;Year&gt;2015&lt;/Year&gt;&lt;RecNum&gt;503&lt;/RecNum&gt;&lt;DisplayText&gt;[20]&lt;/DisplayText&gt;&lt;record&gt;&lt;rec-number&gt;503&lt;/rec-number&gt;&lt;foreign-keys&gt;&lt;key app="EN" db-id="pwxwfwpx90w0drerr5txf2skrv09eetsp5pw" timestamp="1519128080"&gt;503&lt;/key&gt;&lt;/foreign-keys&gt;&lt;ref-type name="Journal Article"&gt;17&lt;/ref-type&gt;&lt;contributors&gt;&lt;authors&gt;&lt;author&gt;Chuah, W. H.&lt;/author&gt;&lt;author&gt;Zhang, W. L.&lt;/author&gt;&lt;author&gt;Choi, H. J.&lt;/author&gt;&lt;author&gt;Seo, Y.&lt;/author&gt;&lt;/authors&gt;&lt;/contributors&gt;&lt;auth-address&gt;[Chuah, Wei Huan; Seo, Yongsok] Seoul Natl Univ, Dept Mat Sci &amp;amp; Engn, RIAM, Seoul 151744, South Korea. [Zhang, Wen Ling; Choi, Hyoung Jin] Inha Univ, Dept Polymer Sci &amp;amp; Engn, Inchon 402751, South Korea.&amp;#xD;Choi, HJ (reprint author), Inha Univ, Dept Polymer Sci &amp;amp; Engn, Inchon 402751, South Korea.&amp;#xD;hjchoi@inha.ac.kr; ysseo@snu.ac.kr&lt;/auth-address&gt;&lt;titles&gt;&lt;title&gt;Magnetorheology of Core-Shell Structured Carbonyl Iron/Polystyrene Foam Microparticles Suspension with Enhanced Stability&lt;/title&gt;&lt;secondary-title&gt;Macromolecules&lt;/secondary-title&gt;&lt;alt-title&gt;Macromolecules&lt;/alt-title&gt;&lt;/titles&gt;&lt;periodical&gt;&lt;full-title&gt;Macromolecules&lt;/full-title&gt;&lt;abbr-1&gt;Macromolecules&lt;/abbr-1&gt;&lt;/periodical&gt;&lt;alt-periodical&gt;&lt;full-title&gt;Macromolecules&lt;/full-title&gt;&lt;abbr-1&gt;Macromolecules&lt;/abbr-1&gt;&lt;/alt-periodical&gt;&lt;pages&gt;7311-7319&lt;/pages&gt;&lt;volume&gt;48&lt;/volume&gt;&lt;number&gt;19&lt;/number&gt;&lt;keywords&gt;&lt;keyword&gt;ELECTRORHEOLOGICAL FLUIDS&lt;/keyword&gt;&lt;keyword&gt;FLOW BEHAVIOR&lt;/keyword&gt;&lt;keyword&gt;COMPOSITE-PARTICLES&lt;/keyword&gt;&lt;keyword&gt;IRON&lt;/keyword&gt;&lt;keyword&gt;PARTICLES&lt;/keyword&gt;&lt;keyword&gt;METHACRYLATE)&lt;/keyword&gt;&lt;keyword&gt;MICROSPHERES&lt;/keyword&gt;&lt;keyword&gt;SHEAR&lt;/keyword&gt;&lt;keyword&gt;Polymer Science&lt;/keyword&gt;&lt;/keywords&gt;&lt;dates&gt;&lt;year&gt;2015&lt;/year&gt;&lt;pub-dates&gt;&lt;date&gt;Oct&lt;/date&gt;&lt;/pub-dates&gt;&lt;/dates&gt;&lt;isbn&gt;0024-9297&lt;/isbn&gt;&lt;accession-num&gt;WOS:000362921500057&lt;/accession-num&gt;&lt;work-type&gt;Article&lt;/work-type&gt;&lt;urls&gt;&lt;related-urls&gt;&lt;url&gt;&amp;lt;Go to ISI&amp;gt;://WOS:000362921500057&lt;/url&gt;&lt;/related-urls&gt;&lt;/urls&gt;&lt;electronic-resource-num&gt;10.1021/acs.macromol.5b01430&lt;/electronic-resource-num&gt;&lt;language&gt;English&lt;/language&gt;&lt;/record&gt;&lt;/Cite&gt;&lt;/EndNote&gt;</w:instrText>
      </w:r>
      <w:r w:rsidR="00F06193"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[20]</w:t>
      </w:r>
      <w:r w:rsidR="00F06193" w:rsidRPr="00746F6E">
        <w:rPr>
          <w:lang w:val="en-US"/>
        </w:rPr>
        <w:fldChar w:fldCharType="end"/>
      </w:r>
      <w:r w:rsidR="00A038F4" w:rsidRPr="00746F6E">
        <w:rPr>
          <w:lang w:val="en-US"/>
        </w:rPr>
        <w:t xml:space="preserve">. </w:t>
      </w:r>
      <w:r w:rsidR="00525BAD" w:rsidRPr="00746F6E">
        <w:rPr>
          <w:lang w:val="en-US"/>
        </w:rPr>
        <w:t>However, t</w:t>
      </w:r>
      <w:r w:rsidR="00C64BB2" w:rsidRPr="00746F6E">
        <w:rPr>
          <w:lang w:val="en-US"/>
        </w:rPr>
        <w:t xml:space="preserve">here </w:t>
      </w:r>
      <w:r w:rsidR="00272A24" w:rsidRPr="00746F6E">
        <w:rPr>
          <w:lang w:val="en-US"/>
        </w:rPr>
        <w:t xml:space="preserve">is </w:t>
      </w:r>
      <w:r w:rsidR="00C64BB2" w:rsidRPr="00746F6E">
        <w:rPr>
          <w:lang w:val="en-US"/>
        </w:rPr>
        <w:t xml:space="preserve">only </w:t>
      </w:r>
      <w:r w:rsidR="004E3B09" w:rsidRPr="00746F6E">
        <w:rPr>
          <w:lang w:val="en-US"/>
        </w:rPr>
        <w:t>limited number of studies</w:t>
      </w:r>
      <w:r w:rsidR="00525BAD" w:rsidRPr="00746F6E">
        <w:rPr>
          <w:lang w:val="en-US"/>
        </w:rPr>
        <w:t xml:space="preserve"> </w:t>
      </w:r>
      <w:r w:rsidR="00C64BB2" w:rsidRPr="00746F6E">
        <w:rPr>
          <w:lang w:val="en-US"/>
        </w:rPr>
        <w:t xml:space="preserve">dealing with entrapping magnetic particles directly in the </w:t>
      </w:r>
      <w:r w:rsidR="00525BAD" w:rsidRPr="00746F6E">
        <w:rPr>
          <w:lang w:val="en-US"/>
        </w:rPr>
        <w:t>polymer</w:t>
      </w:r>
      <w:r w:rsidR="00BF4FF2" w:rsidRPr="00746F6E">
        <w:rPr>
          <w:lang w:val="en-US"/>
        </w:rPr>
        <w:t>ic matrix and creating pMRE</w:t>
      </w:r>
      <w:r w:rsidR="00C05521" w:rsidRPr="00746F6E">
        <w:rPr>
          <w:lang w:val="en-US"/>
        </w:rPr>
        <w:t xml:space="preserve"> </w:t>
      </w:r>
      <w:r w:rsidR="00C05521" w:rsidRPr="00746F6E">
        <w:rPr>
          <w:lang w:val="en-US"/>
        </w:rPr>
        <w:fldChar w:fldCharType="begin">
          <w:fldData xml:space="preserve">PEVuZE5vdGU+PENpdGU+PEF1dGhvcj5Hb25nPC9BdXRob3I+PFllYXI+MjAxMzwvWWVhcj48UmVj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</w:fldData>
        </w:fldChar>
      </w:r>
      <w:r w:rsidR="00B6197C" w:rsidRPr="00746F6E">
        <w:rPr>
          <w:lang w:val="en-US"/>
        </w:rPr>
        <w:instrText xml:space="preserve"> ADDIN EN.CITE </w:instrText>
      </w:r>
      <w:r w:rsidR="00B6197C" w:rsidRPr="00746F6E">
        <w:rPr>
          <w:lang w:val="en-US"/>
        </w:rPr>
        <w:fldChar w:fldCharType="begin">
          <w:fldData xml:space="preserve">PEVuZE5vdGU+PENpdGU+PEF1dGhvcj5Hb25nPC9BdXRob3I+PFllYXI+MjAxMzwvWWVhcj48UmVj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</w:fldData>
        </w:fldChar>
      </w:r>
      <w:r w:rsidR="00B6197C" w:rsidRPr="00746F6E">
        <w:rPr>
          <w:lang w:val="en-US"/>
        </w:rPr>
        <w:instrText xml:space="preserve"> ADDIN EN.CITE.DATA </w:instrText>
      </w:r>
      <w:r w:rsidR="00B6197C" w:rsidRPr="00746F6E">
        <w:rPr>
          <w:lang w:val="en-US"/>
        </w:rPr>
      </w:r>
      <w:r w:rsidR="00B6197C" w:rsidRPr="00746F6E">
        <w:rPr>
          <w:lang w:val="en-US"/>
        </w:rPr>
        <w:fldChar w:fldCharType="end"/>
      </w:r>
      <w:r w:rsidR="00C05521" w:rsidRPr="00746F6E">
        <w:rPr>
          <w:lang w:val="en-US"/>
        </w:rPr>
      </w:r>
      <w:r w:rsidR="00C05521"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[12, 21-23]</w:t>
      </w:r>
      <w:r w:rsidR="00C05521" w:rsidRPr="00746F6E">
        <w:rPr>
          <w:lang w:val="en-US"/>
        </w:rPr>
        <w:fldChar w:fldCharType="end"/>
      </w:r>
      <w:r w:rsidR="00BF4FF2" w:rsidRPr="00746F6E">
        <w:rPr>
          <w:lang w:val="en-US"/>
        </w:rPr>
        <w:t xml:space="preserve">. </w:t>
      </w:r>
      <w:r w:rsidR="004E3B09" w:rsidRPr="00746F6E">
        <w:rPr>
          <w:lang w:val="en-US"/>
        </w:rPr>
        <w:t>So far, the</w:t>
      </w:r>
      <w:r w:rsidR="000F1C86" w:rsidRPr="00746F6E">
        <w:rPr>
          <w:lang w:val="en-US"/>
        </w:rPr>
        <w:t xml:space="preserve"> </w:t>
      </w:r>
      <w:r w:rsidR="004E3B09" w:rsidRPr="00746F6E">
        <w:rPr>
          <w:lang w:val="en-US"/>
        </w:rPr>
        <w:t xml:space="preserve">polymeric </w:t>
      </w:r>
      <w:r w:rsidR="000F1C86" w:rsidRPr="00746F6E">
        <w:rPr>
          <w:lang w:val="en-US"/>
        </w:rPr>
        <w:t>matrix</w:t>
      </w:r>
      <w:r w:rsidR="00AD19EC" w:rsidRPr="00746F6E">
        <w:rPr>
          <w:lang w:val="en-US"/>
        </w:rPr>
        <w:t xml:space="preserve"> </w:t>
      </w:r>
      <w:r w:rsidR="004E3B09" w:rsidRPr="00746F6E">
        <w:rPr>
          <w:lang w:val="en-US"/>
        </w:rPr>
        <w:t>from</w:t>
      </w:r>
      <w:r w:rsidR="00AD19EC" w:rsidRPr="00746F6E">
        <w:rPr>
          <w:lang w:val="en-US"/>
        </w:rPr>
        <w:t xml:space="preserve"> polyurethanes</w:t>
      </w:r>
      <w:r w:rsidR="000F1C86" w:rsidRPr="00746F6E">
        <w:rPr>
          <w:lang w:val="en-US"/>
        </w:rPr>
        <w:t xml:space="preserve"> (PU)</w:t>
      </w:r>
      <w:r w:rsidR="00AD19EC" w:rsidRPr="00746F6E">
        <w:rPr>
          <w:lang w:val="en-US"/>
        </w:rPr>
        <w:t xml:space="preserve"> </w:t>
      </w:r>
      <w:r w:rsidR="00272A24" w:rsidRPr="00746F6E">
        <w:rPr>
          <w:lang w:val="en-US"/>
        </w:rPr>
        <w:t xml:space="preserve">has </w:t>
      </w:r>
      <w:r w:rsidR="00C05521" w:rsidRPr="00746F6E">
        <w:rPr>
          <w:lang w:val="en-US"/>
        </w:rPr>
        <w:t xml:space="preserve">been used </w:t>
      </w:r>
      <w:r w:rsidR="004E3B09" w:rsidRPr="00746F6E">
        <w:rPr>
          <w:lang w:val="en-US"/>
        </w:rPr>
        <w:t xml:space="preserve">for these systems </w:t>
      </w:r>
      <w:r w:rsidR="00440697" w:rsidRPr="00746F6E">
        <w:rPr>
          <w:lang w:val="en-US"/>
        </w:rPr>
        <w:t>due to their easy</w:t>
      </w:r>
      <w:r w:rsidR="00C05521" w:rsidRPr="00746F6E">
        <w:rPr>
          <w:lang w:val="en-US"/>
        </w:rPr>
        <w:t xml:space="preserve"> preparation</w:t>
      </w:r>
      <w:r w:rsidR="000F1C86" w:rsidRPr="00746F6E">
        <w:rPr>
          <w:lang w:val="en-US"/>
        </w:rPr>
        <w:t xml:space="preserve"> from diisocyanates and polyols, where the pores are produced by reaction with a small amount of water</w:t>
      </w:r>
      <w:r w:rsidR="000F7BF5" w:rsidRPr="00746F6E">
        <w:rPr>
          <w:lang w:val="en-US"/>
        </w:rPr>
        <w:t>.</w:t>
      </w:r>
      <w:r w:rsidR="003B1393" w:rsidRPr="00746F6E">
        <w:rPr>
          <w:lang w:val="en-US"/>
        </w:rPr>
        <w:t xml:space="preserve"> It was shown that mechanical behavior of </w:t>
      </w:r>
      <w:r w:rsidR="00B03B0B" w:rsidRPr="00746F6E">
        <w:rPr>
          <w:lang w:val="en-US"/>
        </w:rPr>
        <w:t>p</w:t>
      </w:r>
      <w:r w:rsidR="003B1393" w:rsidRPr="00746F6E">
        <w:rPr>
          <w:lang w:val="en-US"/>
        </w:rPr>
        <w:t>MR</w:t>
      </w:r>
      <w:r w:rsidR="00B03B0B" w:rsidRPr="00746F6E">
        <w:rPr>
          <w:lang w:val="en-US"/>
        </w:rPr>
        <w:t>E</w:t>
      </w:r>
      <w:r w:rsidR="004E3B09" w:rsidRPr="00746F6E">
        <w:rPr>
          <w:lang w:val="en-US"/>
        </w:rPr>
        <w:t>s</w:t>
      </w:r>
      <w:r w:rsidR="003B1393" w:rsidRPr="00746F6E">
        <w:rPr>
          <w:lang w:val="en-US"/>
        </w:rPr>
        <w:t xml:space="preserve"> can be controlled </w:t>
      </w:r>
      <w:r w:rsidR="00867AD3" w:rsidRPr="00746F6E">
        <w:rPr>
          <w:lang w:val="en-US"/>
        </w:rPr>
        <w:t>through application of a an external magnetic field</w:t>
      </w:r>
      <w:r w:rsidR="00B03B0B" w:rsidRPr="00746F6E">
        <w:rPr>
          <w:lang w:val="en-US"/>
        </w:rPr>
        <w:t xml:space="preserve"> like in the case of MRE</w:t>
      </w:r>
      <w:r w:rsidR="004E3B09" w:rsidRPr="00746F6E">
        <w:rPr>
          <w:lang w:val="en-US"/>
        </w:rPr>
        <w:t>s</w:t>
      </w:r>
      <w:r w:rsidR="00867AD3" w:rsidRPr="00746F6E">
        <w:rPr>
          <w:lang w:val="en-US"/>
        </w:rPr>
        <w:t xml:space="preserve">. </w:t>
      </w:r>
      <w:r w:rsidR="00B03B0B" w:rsidRPr="00746F6E">
        <w:rPr>
          <w:lang w:val="en-US"/>
        </w:rPr>
        <w:t>T</w:t>
      </w:r>
      <w:r w:rsidR="00867AD3" w:rsidRPr="00746F6E">
        <w:rPr>
          <w:lang w:val="en-US"/>
        </w:rPr>
        <w:t>he difference in mechanical behavior of isotropic</w:t>
      </w:r>
      <w:r w:rsidR="001513A3" w:rsidRPr="00746F6E">
        <w:rPr>
          <w:lang w:val="en-US"/>
        </w:rPr>
        <w:t>, i.e. magnetic particles are distributed within the matrix randomly,</w:t>
      </w:r>
      <w:r w:rsidR="00037307" w:rsidRPr="00746F6E">
        <w:rPr>
          <w:lang w:val="en-US"/>
        </w:rPr>
        <w:t xml:space="preserve"> and anisotropic</w:t>
      </w:r>
      <w:r w:rsidR="001513A3" w:rsidRPr="00746F6E">
        <w:rPr>
          <w:lang w:val="en-US"/>
        </w:rPr>
        <w:t>, i.e. magnetic particles are distributed in a certain level and direction as the external magnetic field was applied during the matrix curing,</w:t>
      </w:r>
      <w:r w:rsidR="00037307" w:rsidRPr="00746F6E">
        <w:rPr>
          <w:lang w:val="en-US"/>
        </w:rPr>
        <w:t xml:space="preserve"> </w:t>
      </w:r>
      <w:r w:rsidR="007504D0" w:rsidRPr="00746F6E">
        <w:rPr>
          <w:lang w:val="en-US"/>
        </w:rPr>
        <w:t>pMRE</w:t>
      </w:r>
      <w:r w:rsidR="00037307" w:rsidRPr="00746F6E">
        <w:rPr>
          <w:lang w:val="en-US"/>
        </w:rPr>
        <w:t xml:space="preserve"> under compression has </w:t>
      </w:r>
      <w:r w:rsidR="00B03B0B" w:rsidRPr="00746F6E">
        <w:rPr>
          <w:lang w:val="en-US"/>
        </w:rPr>
        <w:t xml:space="preserve">also </w:t>
      </w:r>
      <w:r w:rsidR="00037307" w:rsidRPr="00746F6E">
        <w:rPr>
          <w:lang w:val="en-US"/>
        </w:rPr>
        <w:t xml:space="preserve">been </w:t>
      </w:r>
      <w:r w:rsidR="001513A3" w:rsidRPr="00746F6E">
        <w:rPr>
          <w:lang w:val="en-US"/>
        </w:rPr>
        <w:t>investigat</w:t>
      </w:r>
      <w:r w:rsidR="00037307" w:rsidRPr="00746F6E">
        <w:rPr>
          <w:lang w:val="en-US"/>
        </w:rPr>
        <w:t xml:space="preserve">ed </w:t>
      </w:r>
      <w:r w:rsidR="00037307" w:rsidRPr="00746F6E">
        <w:rPr>
          <w:lang w:val="en-US"/>
        </w:rPr>
        <w:fldChar w:fldCharType="begin">
          <w:fldData xml:space="preserve">PEVuZE5vdGU+PENpdGU+PEF1dGhvcj5Hb25nPC9BdXRob3I+PFllYXI+MjAxMzwvWWVhcj48UmVj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=
</w:fldData>
        </w:fldChar>
      </w:r>
      <w:r w:rsidR="00B6197C" w:rsidRPr="00746F6E">
        <w:rPr>
          <w:lang w:val="en-US"/>
        </w:rPr>
        <w:instrText xml:space="preserve"> ADDIN EN.CITE </w:instrText>
      </w:r>
      <w:r w:rsidR="00B6197C" w:rsidRPr="00746F6E">
        <w:rPr>
          <w:lang w:val="en-US"/>
        </w:rPr>
        <w:fldChar w:fldCharType="begin">
          <w:fldData xml:space="preserve">PEVuZE5vdGU+PENpdGU+PEF1dGhvcj5Hb25nPC9BdXRob3I+PFllYXI+MjAxMzwvWWVhcj48UmVj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=
</w:fldData>
        </w:fldChar>
      </w:r>
      <w:r w:rsidR="00B6197C" w:rsidRPr="00746F6E">
        <w:rPr>
          <w:lang w:val="en-US"/>
        </w:rPr>
        <w:instrText xml:space="preserve"> ADDIN EN.CITE.DATA </w:instrText>
      </w:r>
      <w:r w:rsidR="00B6197C" w:rsidRPr="00746F6E">
        <w:rPr>
          <w:lang w:val="en-US"/>
        </w:rPr>
      </w:r>
      <w:r w:rsidR="00B6197C" w:rsidRPr="00746F6E">
        <w:rPr>
          <w:lang w:val="en-US"/>
        </w:rPr>
        <w:fldChar w:fldCharType="end"/>
      </w:r>
      <w:r w:rsidR="00037307" w:rsidRPr="00746F6E">
        <w:rPr>
          <w:lang w:val="en-US"/>
        </w:rPr>
      </w:r>
      <w:r w:rsidR="00037307"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[21, 22]</w:t>
      </w:r>
      <w:r w:rsidR="00037307" w:rsidRPr="00746F6E">
        <w:rPr>
          <w:lang w:val="en-US"/>
        </w:rPr>
        <w:fldChar w:fldCharType="end"/>
      </w:r>
      <w:r w:rsidR="00867AD3" w:rsidRPr="00746F6E">
        <w:rPr>
          <w:lang w:val="en-US"/>
        </w:rPr>
        <w:t>.</w:t>
      </w:r>
      <w:r w:rsidR="00BE359A" w:rsidRPr="00746F6E">
        <w:rPr>
          <w:lang w:val="en-US"/>
        </w:rPr>
        <w:t xml:space="preserve"> </w:t>
      </w:r>
      <w:r w:rsidR="00B03B0B" w:rsidRPr="00746F6E">
        <w:rPr>
          <w:lang w:val="en-US"/>
        </w:rPr>
        <w:t>T</w:t>
      </w:r>
      <w:r w:rsidR="00440697" w:rsidRPr="00746F6E">
        <w:rPr>
          <w:lang w:val="en-US"/>
        </w:rPr>
        <w:t>he particle</w:t>
      </w:r>
      <w:r w:rsidR="00BE359A" w:rsidRPr="00746F6E">
        <w:rPr>
          <w:lang w:val="en-US"/>
        </w:rPr>
        <w:t xml:space="preserve"> content </w:t>
      </w:r>
      <w:r w:rsidR="00440697" w:rsidRPr="00746F6E">
        <w:rPr>
          <w:lang w:val="en-US"/>
        </w:rPr>
        <w:t xml:space="preserve">further </w:t>
      </w:r>
      <w:r w:rsidR="00BE359A" w:rsidRPr="00746F6E">
        <w:rPr>
          <w:lang w:val="en-US"/>
        </w:rPr>
        <w:t xml:space="preserve">significantly influences thermal stability </w:t>
      </w:r>
      <w:r w:rsidR="00BE359A" w:rsidRPr="00746F6E">
        <w:rPr>
          <w:lang w:val="en-US"/>
        </w:rPr>
        <w:fldChar w:fldCharType="begin">
          <w:fldData xml:space="preserve">PEVuZE5vdGU+PENpdGU+PEF1dGhvcj5Hb25nPC9BdXRob3I+PFllYXI+MjAxMzwvWWVhcj48UmVj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</w:fldData>
        </w:fldChar>
      </w:r>
      <w:r w:rsidR="00B6197C" w:rsidRPr="00746F6E">
        <w:rPr>
          <w:lang w:val="en-US"/>
        </w:rPr>
        <w:instrText xml:space="preserve"> ADDIN EN.CITE </w:instrText>
      </w:r>
      <w:r w:rsidR="00B6197C" w:rsidRPr="00746F6E">
        <w:rPr>
          <w:lang w:val="en-US"/>
        </w:rPr>
        <w:fldChar w:fldCharType="begin">
          <w:fldData xml:space="preserve">PEVuZE5vdGU+PENpdGU+PEF1dGhvcj5Hb25nPC9BdXRob3I+PFllYXI+MjAxMzwvWWVhcj48UmVj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</w:fldData>
        </w:fldChar>
      </w:r>
      <w:r w:rsidR="00B6197C" w:rsidRPr="00746F6E">
        <w:rPr>
          <w:lang w:val="en-US"/>
        </w:rPr>
        <w:instrText xml:space="preserve"> ADDIN EN.CITE.DATA </w:instrText>
      </w:r>
      <w:r w:rsidR="00B6197C" w:rsidRPr="00746F6E">
        <w:rPr>
          <w:lang w:val="en-US"/>
        </w:rPr>
      </w:r>
      <w:r w:rsidR="00B6197C" w:rsidRPr="00746F6E">
        <w:rPr>
          <w:lang w:val="en-US"/>
        </w:rPr>
        <w:fldChar w:fldCharType="end"/>
      </w:r>
      <w:r w:rsidR="00BE359A" w:rsidRPr="00746F6E">
        <w:rPr>
          <w:lang w:val="en-US"/>
        </w:rPr>
      </w:r>
      <w:r w:rsidR="00BE359A"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[12, 21]</w:t>
      </w:r>
      <w:r w:rsidR="00BE359A" w:rsidRPr="00746F6E">
        <w:rPr>
          <w:lang w:val="en-US"/>
        </w:rPr>
        <w:fldChar w:fldCharType="end"/>
      </w:r>
      <w:r w:rsidR="00BE359A" w:rsidRPr="00746F6E">
        <w:rPr>
          <w:lang w:val="en-US"/>
        </w:rPr>
        <w:t xml:space="preserve"> and pore size distribution in magnetic PU foams </w:t>
      </w:r>
      <w:r w:rsidR="00BE359A" w:rsidRPr="00746F6E">
        <w:rPr>
          <w:lang w:val="en-US"/>
        </w:rPr>
        <w:fldChar w:fldCharType="begin"/>
      </w:r>
      <w:r w:rsidR="00B6197C" w:rsidRPr="00746F6E">
        <w:rPr>
          <w:lang w:val="en-US"/>
        </w:rPr>
        <w:instrText xml:space="preserve"> ADDIN EN.CITE &lt;EndNote&gt;&lt;Cite&gt;&lt;Author&gt;Schumann&lt;/Author&gt;&lt;Year&gt;2014&lt;/Year&gt;&lt;RecNum&gt;182&lt;/RecNum&gt;&lt;DisplayText&gt;[23]&lt;/DisplayText&gt;&lt;record&gt;&lt;rec-number&gt;182&lt;/rec-number&gt;&lt;foreign-keys&gt;&lt;key app="EN" db-id="pwxwfwpx90w0drerr5txf2skrv09eetsp5pw" timestamp="1433253224"&gt;182&lt;/key&gt;&lt;/foreign-keys&gt;&lt;ref-type name="Journal Article"&gt;17&lt;/ref-type&gt;&lt;contributors&gt;&lt;authors&gt;&lt;author&gt;Schumann, M.&lt;/author&gt;&lt;author&gt;Gunther, S.&lt;/author&gt;&lt;author&gt;Odenbach, S.&lt;/author&gt;&lt;/authors&gt;&lt;/contributors&gt;&lt;auth-address&gt;[Schuemann, M.; Guenther, S.; Odenbach, S.] Tech Univ Dresden, Inst Fluid Mech, D-01062 Dresden, Germany.&amp;#xD;Schumann, M (reprint author), Tech Univ Dresden, Inst Fluid Mech, D-01062 Dresden, Germany.&amp;#xD;Malte.Schueman@tu-dresden.de&lt;/auth-address&gt;&lt;titles&gt;&lt;title&gt;The effect of magnetic particles on pore size distribution in soft polyurethane foams&lt;/title&gt;&lt;secondary-title&gt;Smart Materials and Structures&lt;/secondary-title&gt;&lt;alt-title&gt;Smart Mater. Struct.&lt;/alt-title&gt;&lt;/titles&gt;&lt;periodical&gt;&lt;full-title&gt;Smart Materials and Structures&lt;/full-title&gt;&lt;/periodical&gt;&lt;alt-periodical&gt;&lt;full-title&gt;Smart Materials &amp;amp; Structures&lt;/full-title&gt;&lt;abbr-1&gt;Smart Mater. Struct.&lt;/abbr-1&gt;&lt;/alt-periodical&gt;&lt;pages&gt;10&lt;/pages&gt;&lt;volume&gt;23&lt;/volume&gt;&lt;number&gt;7&lt;/number&gt;&lt;keywords&gt;&lt;keyword&gt;polyurethane foam&lt;/keyword&gt;&lt;keyword&gt;pore size distribution&lt;/keyword&gt;&lt;keyword&gt;Weibull&lt;/keyword&gt;&lt;keyword&gt;magnetic particles&lt;/keyword&gt;&lt;keyword&gt;foam stabilization&lt;/keyword&gt;&lt;keyword&gt;SOLID PARTICLES&lt;/keyword&gt;&lt;keyword&gt;STABILIZATION&lt;/keyword&gt;&lt;/keywords&gt;&lt;dates&gt;&lt;year&gt;2014&lt;/year&gt;&lt;pub-dates&gt;&lt;date&gt;Jul&lt;/date&gt;&lt;/pub-dates&gt;&lt;/dates&gt;&lt;isbn&gt;0964-1726&lt;/isbn&gt;&lt;accession-num&gt;WOS:000339657900027&lt;/accession-num&gt;&lt;work-type&gt;Article&lt;/work-type&gt;&lt;urls&gt;&lt;related-urls&gt;&lt;url&gt;&amp;lt;Go to ISI&amp;gt;://WOS:000339657900027&lt;/url&gt;&lt;/related-urls&gt;&lt;/urls&gt;&lt;custom7&gt;075011&lt;/custom7&gt;&lt;electronic-resource-num&gt;10.1088/0964-1726/23/7/075011&lt;/electronic-resource-num&gt;&lt;language&gt;English&lt;/language&gt;&lt;/record&gt;&lt;/Cite&gt;&lt;/EndNote&gt;</w:instrText>
      </w:r>
      <w:r w:rsidR="00BE359A" w:rsidRPr="00746F6E">
        <w:rPr>
          <w:lang w:val="en-US"/>
        </w:rPr>
        <w:fldChar w:fldCharType="separate"/>
      </w:r>
      <w:r w:rsidR="00B6197C" w:rsidRPr="00746F6E">
        <w:rPr>
          <w:noProof/>
          <w:lang w:val="en-US"/>
        </w:rPr>
        <w:t>[23]</w:t>
      </w:r>
      <w:r w:rsidR="00BE359A" w:rsidRPr="00746F6E">
        <w:rPr>
          <w:lang w:val="en-US"/>
        </w:rPr>
        <w:fldChar w:fldCharType="end"/>
      </w:r>
      <w:r w:rsidR="00BE359A" w:rsidRPr="00746F6E">
        <w:rPr>
          <w:lang w:val="en-US"/>
        </w:rPr>
        <w:t>.</w:t>
      </w:r>
      <w:r w:rsidR="000F7BF5" w:rsidRPr="00746F6E">
        <w:rPr>
          <w:lang w:val="en-US"/>
        </w:rPr>
        <w:t xml:space="preserve"> </w:t>
      </w:r>
      <w:r w:rsidR="001513A3" w:rsidRPr="00746F6E">
        <w:rPr>
          <w:lang w:val="en-US"/>
        </w:rPr>
        <w:t>To conclude,</w:t>
      </w:r>
      <w:r w:rsidR="000F7BF5" w:rsidRPr="00746F6E">
        <w:rPr>
          <w:lang w:val="en-US"/>
        </w:rPr>
        <w:t xml:space="preserve"> MRE</w:t>
      </w:r>
      <w:r w:rsidR="001513A3" w:rsidRPr="00746F6E">
        <w:rPr>
          <w:lang w:val="en-US"/>
        </w:rPr>
        <w:t>s</w:t>
      </w:r>
      <w:r w:rsidR="000F7BF5" w:rsidRPr="00746F6E">
        <w:rPr>
          <w:lang w:val="en-US"/>
        </w:rPr>
        <w:t xml:space="preserve"> have recently attracted </w:t>
      </w:r>
      <w:r w:rsidR="001513A3" w:rsidRPr="00746F6E">
        <w:rPr>
          <w:lang w:val="en-US"/>
        </w:rPr>
        <w:t xml:space="preserve">large </w:t>
      </w:r>
      <w:r w:rsidR="000F7BF5" w:rsidRPr="00746F6E">
        <w:rPr>
          <w:lang w:val="en-US"/>
        </w:rPr>
        <w:t>scienti</w:t>
      </w:r>
      <w:r w:rsidR="001513A3" w:rsidRPr="00746F6E">
        <w:rPr>
          <w:lang w:val="en-US"/>
        </w:rPr>
        <w:t>fic interest while</w:t>
      </w:r>
      <w:r w:rsidR="000F7BF5" w:rsidRPr="00746F6E">
        <w:rPr>
          <w:lang w:val="en-US"/>
        </w:rPr>
        <w:t xml:space="preserve"> pMRE</w:t>
      </w:r>
      <w:r w:rsidR="001513A3" w:rsidRPr="00746F6E">
        <w:rPr>
          <w:lang w:val="en-US"/>
        </w:rPr>
        <w:t>s</w:t>
      </w:r>
      <w:r w:rsidR="000F7BF5" w:rsidRPr="00746F6E">
        <w:rPr>
          <w:lang w:val="en-US"/>
        </w:rPr>
        <w:t xml:space="preserve"> ha</w:t>
      </w:r>
      <w:r w:rsidR="001513A3" w:rsidRPr="00746F6E">
        <w:rPr>
          <w:lang w:val="en-US"/>
        </w:rPr>
        <w:t>ve</w:t>
      </w:r>
      <w:r w:rsidR="000F7BF5" w:rsidRPr="00746F6E">
        <w:rPr>
          <w:lang w:val="en-US"/>
        </w:rPr>
        <w:t xml:space="preserve"> been studied </w:t>
      </w:r>
      <w:r w:rsidR="001513A3" w:rsidRPr="00746F6E">
        <w:rPr>
          <w:lang w:val="en-US"/>
        </w:rPr>
        <w:t>rarely although</w:t>
      </w:r>
      <w:r w:rsidR="000F7BF5" w:rsidRPr="00746F6E">
        <w:rPr>
          <w:lang w:val="en-US"/>
        </w:rPr>
        <w:t xml:space="preserve"> the</w:t>
      </w:r>
      <w:r w:rsidR="00885A20" w:rsidRPr="00746F6E">
        <w:rPr>
          <w:lang w:val="en-US"/>
        </w:rPr>
        <w:t>ir MR performance</w:t>
      </w:r>
      <w:r w:rsidR="000F7BF5" w:rsidRPr="00746F6E">
        <w:rPr>
          <w:lang w:val="en-US"/>
        </w:rPr>
        <w:t xml:space="preserve"> can </w:t>
      </w:r>
      <w:r w:rsidR="001513A3" w:rsidRPr="00746F6E">
        <w:rPr>
          <w:lang w:val="en-US"/>
        </w:rPr>
        <w:t xml:space="preserve">fill the </w:t>
      </w:r>
      <w:r w:rsidR="00885A20" w:rsidRPr="00746F6E">
        <w:rPr>
          <w:lang w:val="en-US"/>
        </w:rPr>
        <w:t xml:space="preserve">application </w:t>
      </w:r>
      <w:r w:rsidR="001513A3" w:rsidRPr="00746F6E">
        <w:rPr>
          <w:lang w:val="en-US"/>
        </w:rPr>
        <w:t>space</w:t>
      </w:r>
      <w:r w:rsidR="000F7BF5" w:rsidRPr="00746F6E">
        <w:rPr>
          <w:lang w:val="en-US"/>
        </w:rPr>
        <w:t xml:space="preserve"> between MR </w:t>
      </w:r>
      <w:r w:rsidR="00885A20" w:rsidRPr="00746F6E">
        <w:rPr>
          <w:lang w:val="en-US"/>
        </w:rPr>
        <w:t>suspension</w:t>
      </w:r>
      <w:r w:rsidR="000F7BF5" w:rsidRPr="00746F6E">
        <w:rPr>
          <w:lang w:val="en-US"/>
        </w:rPr>
        <w:t>s and MRE</w:t>
      </w:r>
      <w:r w:rsidR="00885A20" w:rsidRPr="00746F6E">
        <w:rPr>
          <w:lang w:val="en-US"/>
        </w:rPr>
        <w:t>s</w:t>
      </w:r>
      <w:r w:rsidR="000F7BF5" w:rsidRPr="00746F6E">
        <w:rPr>
          <w:lang w:val="en-US"/>
        </w:rPr>
        <w:t xml:space="preserve">. </w:t>
      </w:r>
      <w:r w:rsidR="00885A20" w:rsidRPr="00746F6E">
        <w:rPr>
          <w:lang w:val="en-US"/>
        </w:rPr>
        <w:t xml:space="preserve">Hence, </w:t>
      </w:r>
      <w:r w:rsidR="000F7BF5" w:rsidRPr="00746F6E">
        <w:rPr>
          <w:lang w:val="en-US"/>
        </w:rPr>
        <w:t xml:space="preserve">pMREs based on </w:t>
      </w:r>
      <w:r w:rsidR="00146281" w:rsidRPr="00746F6E">
        <w:rPr>
          <w:lang w:val="en-US"/>
        </w:rPr>
        <w:t>ethylene propylene diene rubber (</w:t>
      </w:r>
      <w:r w:rsidR="000F7BF5" w:rsidRPr="00746F6E">
        <w:rPr>
          <w:lang w:val="en-US"/>
        </w:rPr>
        <w:t>EPDM</w:t>
      </w:r>
      <w:r w:rsidR="00146281" w:rsidRPr="00746F6E">
        <w:rPr>
          <w:lang w:val="en-US"/>
        </w:rPr>
        <w:t>)</w:t>
      </w:r>
      <w:r w:rsidR="000F7BF5" w:rsidRPr="00746F6E">
        <w:rPr>
          <w:lang w:val="en-US"/>
        </w:rPr>
        <w:t xml:space="preserve"> were prepared and their MR performance was compared to non-porous MR based on the same</w:t>
      </w:r>
      <w:r w:rsidR="001513A3" w:rsidRPr="00746F6E">
        <w:rPr>
          <w:lang w:val="en-US"/>
        </w:rPr>
        <w:t xml:space="preserve"> matrix</w:t>
      </w:r>
      <w:r w:rsidR="00885A20" w:rsidRPr="00746F6E">
        <w:rPr>
          <w:lang w:val="en-US"/>
        </w:rPr>
        <w:t xml:space="preserve"> in this study</w:t>
      </w:r>
      <w:r w:rsidR="000F7BF5" w:rsidRPr="00746F6E">
        <w:rPr>
          <w:lang w:val="en-US"/>
        </w:rPr>
        <w:t>.</w:t>
      </w:r>
    </w:p>
    <w:p w14:paraId="040672E7" w14:textId="14F56ECD" w:rsidR="00E96761" w:rsidRPr="00746F6E" w:rsidRDefault="005C7CB7" w:rsidP="00B456A9">
      <w:pPr>
        <w:pStyle w:val="Nadpis1"/>
        <w:rPr>
          <w:lang w:val="en-GB"/>
        </w:rPr>
      </w:pPr>
      <w:r w:rsidRPr="00746F6E">
        <w:rPr>
          <w:lang w:val="en-GB"/>
        </w:rPr>
        <w:t xml:space="preserve">2. </w:t>
      </w:r>
      <w:r w:rsidR="00E96761" w:rsidRPr="00746F6E">
        <w:rPr>
          <w:lang w:val="en-GB"/>
        </w:rPr>
        <w:t>Experimental part</w:t>
      </w:r>
    </w:p>
    <w:p w14:paraId="0672B913" w14:textId="657F8EE2" w:rsidR="00DD1807" w:rsidRPr="00746F6E" w:rsidRDefault="005C7CB7" w:rsidP="00B456A9">
      <w:pPr>
        <w:pStyle w:val="Nadpis2"/>
        <w:rPr>
          <w:lang w:val="en-GB"/>
        </w:rPr>
      </w:pPr>
      <w:r w:rsidRPr="00746F6E">
        <w:rPr>
          <w:lang w:val="en-GB"/>
        </w:rPr>
        <w:t xml:space="preserve">2.1. </w:t>
      </w:r>
      <w:r w:rsidR="00DD1807" w:rsidRPr="00746F6E">
        <w:rPr>
          <w:lang w:val="en-GB"/>
        </w:rPr>
        <w:t>Materials</w:t>
      </w:r>
    </w:p>
    <w:p w14:paraId="399D84BB" w14:textId="77777777" w:rsidR="005C7CB7" w:rsidRPr="00746F6E" w:rsidRDefault="005C7CB7" w:rsidP="00B456A9">
      <w:pPr>
        <w:rPr>
          <w:sz w:val="16"/>
          <w:szCs w:val="16"/>
          <w:lang w:val="en-GB" w:eastAsia="cs-CZ"/>
        </w:rPr>
      </w:pPr>
    </w:p>
    <w:p w14:paraId="7A32C75E" w14:textId="4F4D4C29" w:rsidR="00DD1807" w:rsidRPr="00746F6E" w:rsidRDefault="00DD1807" w:rsidP="00B456A9">
      <w:pPr>
        <w:spacing w:line="480" w:lineRule="auto"/>
        <w:ind w:firstLine="284"/>
        <w:rPr>
          <w:lang w:val="en-US"/>
        </w:rPr>
      </w:pPr>
      <w:r w:rsidRPr="00746F6E">
        <w:rPr>
          <w:lang w:val="en-US"/>
        </w:rPr>
        <w:t>Carbonyl iron</w:t>
      </w:r>
      <w:r w:rsidR="00B0083D" w:rsidRPr="00746F6E">
        <w:rPr>
          <w:lang w:val="en-US"/>
        </w:rPr>
        <w:t xml:space="preserve"> (CI)</w:t>
      </w:r>
      <w:r w:rsidRPr="00746F6E">
        <w:rPr>
          <w:lang w:val="en-US"/>
        </w:rPr>
        <w:t xml:space="preserve"> particles (grade </w:t>
      </w:r>
      <w:r w:rsidR="00FF510B" w:rsidRPr="00746F6E">
        <w:rPr>
          <w:lang w:val="en-US"/>
        </w:rPr>
        <w:t>CN</w:t>
      </w:r>
      <w:r w:rsidRPr="00746F6E">
        <w:rPr>
          <w:lang w:val="en-US"/>
        </w:rPr>
        <w:t xml:space="preserve">, BASF company) with diameter </w:t>
      </w:r>
      <w:r w:rsidRPr="00746F6E">
        <w:rPr>
          <w:i/>
          <w:lang w:val="en-US"/>
        </w:rPr>
        <w:t>d</w:t>
      </w:r>
      <w:r w:rsidRPr="00746F6E">
        <w:rPr>
          <w:vertAlign w:val="subscript"/>
          <w:lang w:val="en-US"/>
        </w:rPr>
        <w:t>50</w:t>
      </w:r>
      <w:r w:rsidR="00440697" w:rsidRPr="00746F6E">
        <w:rPr>
          <w:lang w:val="en-US"/>
        </w:rPr>
        <w:t>=</w:t>
      </w:r>
      <w:r w:rsidR="00FF510B" w:rsidRPr="00746F6E">
        <w:rPr>
          <w:lang w:val="en-US"/>
        </w:rPr>
        <w:t>6.5-8 </w:t>
      </w:r>
      <w:r w:rsidR="00FF510B" w:rsidRPr="00746F6E">
        <w:rPr>
          <w:rFonts w:cs="Times New Roman"/>
          <w:lang w:val="en-US"/>
        </w:rPr>
        <w:t>µ</w:t>
      </w:r>
      <w:r w:rsidR="00FF510B" w:rsidRPr="00746F6E">
        <w:rPr>
          <w:lang w:val="en-US"/>
        </w:rPr>
        <w:t>m (guaranteed by the supplier)</w:t>
      </w:r>
      <w:r w:rsidRPr="00746F6E">
        <w:rPr>
          <w:lang w:val="en-US"/>
        </w:rPr>
        <w:t xml:space="preserve"> were used as a ma</w:t>
      </w:r>
      <w:r w:rsidR="00FF510B" w:rsidRPr="00746F6E">
        <w:rPr>
          <w:lang w:val="en-US"/>
        </w:rPr>
        <w:t xml:space="preserve">gnetic filler in prepared </w:t>
      </w:r>
      <w:r w:rsidR="007504D0" w:rsidRPr="00746F6E">
        <w:rPr>
          <w:lang w:val="en-US"/>
        </w:rPr>
        <w:t>MR systems</w:t>
      </w:r>
      <w:r w:rsidRPr="00746F6E">
        <w:rPr>
          <w:lang w:val="en-US"/>
        </w:rPr>
        <w:t>.</w:t>
      </w:r>
      <w:r w:rsidR="00FF510B" w:rsidRPr="00746F6E">
        <w:rPr>
          <w:lang w:val="en-US"/>
        </w:rPr>
        <w:t xml:space="preserve"> </w:t>
      </w:r>
      <w:r w:rsidRPr="00746F6E">
        <w:rPr>
          <w:lang w:val="en-US"/>
        </w:rPr>
        <w:t>The various substances such as EPDM rubber, stearic acid, zinc oxide, poly</w:t>
      </w:r>
      <w:r w:rsidR="00676DD7" w:rsidRPr="00746F6E">
        <w:rPr>
          <w:lang w:val="en-US"/>
        </w:rPr>
        <w:t>ethylene wax, M</w:t>
      </w:r>
      <w:r w:rsidR="007504D0" w:rsidRPr="00746F6E">
        <w:rPr>
          <w:lang w:val="en-US"/>
        </w:rPr>
        <w:t>B</w:t>
      </w:r>
      <w:r w:rsidR="00676DD7" w:rsidRPr="00746F6E">
        <w:rPr>
          <w:lang w:val="en-US"/>
        </w:rPr>
        <w:t>TS accelerator</w:t>
      </w:r>
      <w:r w:rsidR="007504D0" w:rsidRPr="00746F6E">
        <w:rPr>
          <w:lang w:val="en-US"/>
        </w:rPr>
        <w:t xml:space="preserve"> (benzothiazyl disulfide)</w:t>
      </w:r>
      <w:r w:rsidRPr="00746F6E">
        <w:rPr>
          <w:lang w:val="en-US"/>
        </w:rPr>
        <w:t>, paraffin oil, and sulfur were obtained</w:t>
      </w:r>
      <w:r w:rsidR="00560E4D" w:rsidRPr="00746F6E">
        <w:rPr>
          <w:lang w:val="en-US"/>
        </w:rPr>
        <w:t xml:space="preserve"> from MITAS a.s.</w:t>
      </w:r>
      <w:r w:rsidR="00885A20" w:rsidRPr="00746F6E">
        <w:rPr>
          <w:lang w:val="en-US"/>
        </w:rPr>
        <w:t>, the</w:t>
      </w:r>
      <w:r w:rsidR="00560E4D" w:rsidRPr="00746F6E">
        <w:rPr>
          <w:lang w:val="en-US"/>
        </w:rPr>
        <w:t xml:space="preserve"> Czech Republic</w:t>
      </w:r>
      <w:r w:rsidR="00146281" w:rsidRPr="00746F6E">
        <w:rPr>
          <w:lang w:val="en-US"/>
        </w:rPr>
        <w:t>.</w:t>
      </w:r>
      <w:r w:rsidR="00676DD7" w:rsidRPr="00746F6E">
        <w:rPr>
          <w:lang w:val="en-US"/>
        </w:rPr>
        <w:t xml:space="preserve"> A foaming agent based on activated azodicarbonamide TRACEL K 5/95 was supplied by Tramaco.</w:t>
      </w:r>
    </w:p>
    <w:p w14:paraId="09176D91" w14:textId="1E96C1C6" w:rsidR="00E96761" w:rsidRPr="00746F6E" w:rsidRDefault="005C7CB7" w:rsidP="00B456A9">
      <w:pPr>
        <w:pStyle w:val="Nadpis2"/>
        <w:rPr>
          <w:lang w:val="en-GB"/>
        </w:rPr>
      </w:pPr>
      <w:r w:rsidRPr="00746F6E">
        <w:rPr>
          <w:lang w:val="en-GB"/>
        </w:rPr>
        <w:t xml:space="preserve">2.2. </w:t>
      </w:r>
      <w:r w:rsidR="00E96761" w:rsidRPr="00746F6E">
        <w:rPr>
          <w:lang w:val="en-GB"/>
        </w:rPr>
        <w:t xml:space="preserve">Preparation of </w:t>
      </w:r>
      <w:r w:rsidR="004F2ED7" w:rsidRPr="00746F6E">
        <w:rPr>
          <w:lang w:val="en-GB"/>
        </w:rPr>
        <w:t>MR</w:t>
      </w:r>
      <w:r w:rsidR="00796F55" w:rsidRPr="00746F6E">
        <w:rPr>
          <w:lang w:val="en-GB"/>
        </w:rPr>
        <w:t xml:space="preserve"> systems</w:t>
      </w:r>
    </w:p>
    <w:p w14:paraId="189497E8" w14:textId="77777777" w:rsidR="005C7CB7" w:rsidRPr="00746F6E" w:rsidRDefault="005C7CB7" w:rsidP="00B456A9">
      <w:pPr>
        <w:spacing w:line="480" w:lineRule="auto"/>
        <w:rPr>
          <w:sz w:val="16"/>
          <w:szCs w:val="16"/>
          <w:lang w:val="en-US"/>
        </w:rPr>
      </w:pPr>
    </w:p>
    <w:p w14:paraId="62D3166F" w14:textId="4B9C1DCF" w:rsidR="00E96761" w:rsidRPr="00746F6E" w:rsidRDefault="00E96761" w:rsidP="001E44F7">
      <w:pPr>
        <w:spacing w:after="0" w:line="480" w:lineRule="auto"/>
        <w:ind w:firstLine="284"/>
      </w:pPr>
      <w:r w:rsidRPr="00746F6E">
        <w:rPr>
          <w:lang w:val="en-US"/>
        </w:rPr>
        <w:t xml:space="preserve">The composition of prepared </w:t>
      </w:r>
      <w:r w:rsidR="00146281" w:rsidRPr="00746F6E">
        <w:rPr>
          <w:lang w:val="en-US"/>
        </w:rPr>
        <w:t>pMREs</w:t>
      </w:r>
      <w:r w:rsidRPr="00746F6E">
        <w:rPr>
          <w:lang w:val="en-US"/>
        </w:rPr>
        <w:t xml:space="preserve"> based on EPDM </w:t>
      </w:r>
      <w:r w:rsidR="0096470B" w:rsidRPr="00746F6E">
        <w:rPr>
          <w:lang w:val="en-US"/>
        </w:rPr>
        <w:t xml:space="preserve">(pEPDM) </w:t>
      </w:r>
      <w:r w:rsidRPr="00746F6E">
        <w:rPr>
          <w:lang w:val="en-US"/>
        </w:rPr>
        <w:t>is summarized in Tab. 1.</w:t>
      </w:r>
      <w:r w:rsidR="0096470B" w:rsidRPr="00746F6E">
        <w:rPr>
          <w:lang w:val="en-US"/>
        </w:rPr>
        <w:t xml:space="preserve"> </w:t>
      </w:r>
      <w:r w:rsidR="00227ACD" w:rsidRPr="00746F6E">
        <w:rPr>
          <w:lang w:val="en-US"/>
        </w:rPr>
        <w:t>Briefly, the EPDM rubber was mixed using a roller mill</w:t>
      </w:r>
      <w:r w:rsidR="00413A38" w:rsidRPr="00746F6E">
        <w:rPr>
          <w:lang w:val="en-US"/>
        </w:rPr>
        <w:t xml:space="preserve"> (LabTech Engineering; Compuplast, LRM</w:t>
      </w:r>
      <w:r w:rsidR="00AA026C" w:rsidRPr="00746F6E">
        <w:rPr>
          <w:lang w:val="en-US"/>
        </w:rPr>
        <w:t>R-S-200/W</w:t>
      </w:r>
      <w:r w:rsidR="00413A38" w:rsidRPr="00746F6E">
        <w:rPr>
          <w:lang w:val="en-US"/>
        </w:rPr>
        <w:t>; Czech Republic)</w:t>
      </w:r>
      <w:r w:rsidR="00227ACD" w:rsidRPr="00746F6E">
        <w:rPr>
          <w:lang w:val="en-US"/>
        </w:rPr>
        <w:t xml:space="preserve"> at 70 °C together with </w:t>
      </w:r>
      <w:r w:rsidR="00796F55" w:rsidRPr="00746F6E">
        <w:rPr>
          <w:lang w:val="en-US"/>
        </w:rPr>
        <w:t>necessary substances such as</w:t>
      </w:r>
      <w:r w:rsidR="00227ACD" w:rsidRPr="00746F6E">
        <w:rPr>
          <w:lang w:val="en-US"/>
        </w:rPr>
        <w:t xml:space="preserve"> stearic acid, zinc oxide, polyethylene wax, MRTS accelerator</w:t>
      </w:r>
      <w:r w:rsidR="00796F55" w:rsidRPr="00746F6E">
        <w:rPr>
          <w:lang w:val="en-US"/>
        </w:rPr>
        <w:t>,</w:t>
      </w:r>
      <w:r w:rsidR="00AA026C" w:rsidRPr="00746F6E">
        <w:rPr>
          <w:lang w:val="en-US"/>
        </w:rPr>
        <w:t xml:space="preserve"> </w:t>
      </w:r>
      <w:r w:rsidR="00227ACD" w:rsidRPr="00746F6E">
        <w:rPr>
          <w:lang w:val="en-US"/>
        </w:rPr>
        <w:t>paraffin oil</w:t>
      </w:r>
      <w:r w:rsidR="00796F55" w:rsidRPr="00746F6E">
        <w:rPr>
          <w:lang w:val="en-US"/>
        </w:rPr>
        <w:t>,</w:t>
      </w:r>
      <w:r w:rsidR="00227ACD" w:rsidRPr="00746F6E">
        <w:rPr>
          <w:lang w:val="en-US"/>
        </w:rPr>
        <w:t xml:space="preserve"> </w:t>
      </w:r>
      <w:r w:rsidR="00796F55" w:rsidRPr="00746F6E">
        <w:rPr>
          <w:lang w:val="en-US"/>
        </w:rPr>
        <w:t xml:space="preserve">sulfur, </w:t>
      </w:r>
      <w:r w:rsidR="00227ACD" w:rsidRPr="00746F6E">
        <w:rPr>
          <w:lang w:val="en-US"/>
        </w:rPr>
        <w:t xml:space="preserve">and </w:t>
      </w:r>
      <w:r w:rsidR="00796F55" w:rsidRPr="00746F6E">
        <w:rPr>
          <w:lang w:val="en-US"/>
        </w:rPr>
        <w:t xml:space="preserve">foaming agent </w:t>
      </w:r>
      <w:r w:rsidR="004F2ED7" w:rsidRPr="00746F6E">
        <w:rPr>
          <w:lang w:val="en-US"/>
        </w:rPr>
        <w:t>in the case of</w:t>
      </w:r>
      <w:r w:rsidR="00796F55" w:rsidRPr="00746F6E">
        <w:rPr>
          <w:lang w:val="en-US"/>
        </w:rPr>
        <w:t xml:space="preserve"> pMREs</w:t>
      </w:r>
      <w:r w:rsidR="00227ACD" w:rsidRPr="00746F6E">
        <w:rPr>
          <w:lang w:val="en-US"/>
        </w:rPr>
        <w:t xml:space="preserve">. The prepared </w:t>
      </w:r>
      <w:r w:rsidR="004F2ED7" w:rsidRPr="00746F6E">
        <w:rPr>
          <w:lang w:val="en-US"/>
        </w:rPr>
        <w:t>compound</w:t>
      </w:r>
      <w:r w:rsidR="00227ACD" w:rsidRPr="00746F6E">
        <w:rPr>
          <w:lang w:val="en-US"/>
        </w:rPr>
        <w:t xml:space="preserve"> w</w:t>
      </w:r>
      <w:r w:rsidR="00796F55" w:rsidRPr="00746F6E">
        <w:rPr>
          <w:lang w:val="en-US"/>
        </w:rPr>
        <w:t>as</w:t>
      </w:r>
      <w:r w:rsidR="00227ACD" w:rsidRPr="00746F6E">
        <w:rPr>
          <w:lang w:val="en-US"/>
        </w:rPr>
        <w:t xml:space="preserve"> left to relax for 24 h</w:t>
      </w:r>
      <w:r w:rsidR="00520547" w:rsidRPr="00746F6E">
        <w:rPr>
          <w:lang w:val="en-US"/>
        </w:rPr>
        <w:t xml:space="preserve"> at 5 °C</w:t>
      </w:r>
      <w:r w:rsidR="00227ACD" w:rsidRPr="00746F6E">
        <w:rPr>
          <w:lang w:val="en-US"/>
        </w:rPr>
        <w:t xml:space="preserve">, and then, the </w:t>
      </w:r>
      <w:r w:rsidR="00796F55" w:rsidRPr="00746F6E">
        <w:rPr>
          <w:lang w:val="en-US"/>
        </w:rPr>
        <w:t>CI</w:t>
      </w:r>
      <w:r w:rsidR="00227ACD" w:rsidRPr="00746F6E">
        <w:rPr>
          <w:lang w:val="en-US"/>
        </w:rPr>
        <w:t xml:space="preserve"> was added using an internal mixer</w:t>
      </w:r>
      <w:r w:rsidR="00AA026C" w:rsidRPr="00746F6E">
        <w:rPr>
          <w:lang w:val="en-US"/>
        </w:rPr>
        <w:t xml:space="preserve"> (Plastograph; Brabender W50 EHT PL, Germany)</w:t>
      </w:r>
      <w:r w:rsidR="00227ACD" w:rsidRPr="00746F6E">
        <w:rPr>
          <w:lang w:val="en-US"/>
        </w:rPr>
        <w:t xml:space="preserve"> operating at 70 °C, 50 rpm for 5 min. The compound was then transformed to plate-like material using </w:t>
      </w:r>
      <w:r w:rsidR="00EC2135" w:rsidRPr="00746F6E">
        <w:rPr>
          <w:lang w:val="en-US"/>
        </w:rPr>
        <w:t>the</w:t>
      </w:r>
      <w:r w:rsidR="00227ACD" w:rsidRPr="00746F6E">
        <w:rPr>
          <w:lang w:val="en-US"/>
        </w:rPr>
        <w:t xml:space="preserve"> roller mill, and the</w:t>
      </w:r>
      <w:r w:rsidR="00520547" w:rsidRPr="00746F6E">
        <w:rPr>
          <w:lang w:val="en-US"/>
        </w:rPr>
        <w:t xml:space="preserve"> sample was then molded using a</w:t>
      </w:r>
      <w:r w:rsidR="00227ACD" w:rsidRPr="00746F6E">
        <w:rPr>
          <w:lang w:val="en-US"/>
        </w:rPr>
        <w:t xml:space="preserve"> hydraulic press </w:t>
      </w:r>
      <w:r w:rsidR="00AA026C" w:rsidRPr="00746F6E">
        <w:rPr>
          <w:lang w:val="en-US"/>
        </w:rPr>
        <w:t xml:space="preserve">(FONTIJNE LabEcon 300, The Netherlands) </w:t>
      </w:r>
      <w:r w:rsidR="00227ACD" w:rsidRPr="00746F6E">
        <w:rPr>
          <w:lang w:val="en-US"/>
        </w:rPr>
        <w:t>o</w:t>
      </w:r>
      <w:r w:rsidR="00BC4FDF" w:rsidRPr="00746F6E">
        <w:rPr>
          <w:lang w:val="en-US"/>
        </w:rPr>
        <w:t>perating at</w:t>
      </w:r>
      <w:r w:rsidR="00520547" w:rsidRPr="00746F6E">
        <w:rPr>
          <w:lang w:val="en-US"/>
        </w:rPr>
        <w:t xml:space="preserve"> temperature</w:t>
      </w:r>
      <w:r w:rsidR="005A39CD" w:rsidRPr="00746F6E">
        <w:rPr>
          <w:lang w:val="en-US"/>
        </w:rPr>
        <w:t xml:space="preserve"> 160 °C</w:t>
      </w:r>
      <w:r w:rsidR="00BC4FDF" w:rsidRPr="00746F6E">
        <w:rPr>
          <w:lang w:val="en-US"/>
        </w:rPr>
        <w:t xml:space="preserve"> and the pressure</w:t>
      </w:r>
      <w:r w:rsidR="005A39CD" w:rsidRPr="00746F6E">
        <w:rPr>
          <w:lang w:val="en-US"/>
        </w:rPr>
        <w:t xml:space="preserve"> 150 kN</w:t>
      </w:r>
      <w:r w:rsidR="00D61C1D" w:rsidRPr="00746F6E">
        <w:rPr>
          <w:lang w:val="en-US"/>
        </w:rPr>
        <w:t>. I</w:t>
      </w:r>
      <w:r w:rsidR="001E44F7" w:rsidRPr="00746F6E">
        <w:rPr>
          <w:lang w:val="en-US"/>
        </w:rPr>
        <w:t>t should be mentioned that as-</w:t>
      </w:r>
      <w:r w:rsidR="00D61C1D" w:rsidRPr="00746F6E">
        <w:rPr>
          <w:lang w:val="en-US"/>
        </w:rPr>
        <w:t xml:space="preserve">prepared MR systems were isotropic solid with uniform distribution of magnetic particles within </w:t>
      </w:r>
      <w:r w:rsidR="001E44F7" w:rsidRPr="00746F6E">
        <w:rPr>
          <w:lang w:val="en-US"/>
        </w:rPr>
        <w:t xml:space="preserve">the </w:t>
      </w:r>
      <w:r w:rsidR="00D61C1D" w:rsidRPr="00746F6E">
        <w:rPr>
          <w:lang w:val="en-US"/>
        </w:rPr>
        <w:t>EPDM matrix.</w:t>
      </w:r>
      <w:r w:rsidR="00BC4FDF" w:rsidRPr="00746F6E">
        <w:rPr>
          <w:lang w:val="en-US"/>
        </w:rPr>
        <w:t xml:space="preserve"> According to a different amount of</w:t>
      </w:r>
      <w:r w:rsidR="00DB26E4" w:rsidRPr="00746F6E">
        <w:rPr>
          <w:lang w:val="en-US"/>
        </w:rPr>
        <w:t xml:space="preserve"> the</w:t>
      </w:r>
      <w:r w:rsidR="00146281" w:rsidRPr="00746F6E">
        <w:rPr>
          <w:lang w:val="en-US"/>
        </w:rPr>
        <w:t xml:space="preserve"> </w:t>
      </w:r>
      <w:r w:rsidR="007C4B36" w:rsidRPr="00746F6E">
        <w:rPr>
          <w:lang w:val="en-US"/>
        </w:rPr>
        <w:t xml:space="preserve">foaming agent loading (0, 4, 6 phr) and </w:t>
      </w:r>
      <w:r w:rsidR="00146281" w:rsidRPr="00746F6E">
        <w:rPr>
          <w:lang w:val="en-US"/>
        </w:rPr>
        <w:t>CI loading (150 phr,</w:t>
      </w:r>
      <w:r w:rsidR="00BC4FDF" w:rsidRPr="00746F6E">
        <w:rPr>
          <w:lang w:val="en-US"/>
        </w:rPr>
        <w:t xml:space="preserve"> 250 phr), the samples are further labeled as </w:t>
      </w:r>
      <w:r w:rsidR="00B26F6F" w:rsidRPr="00746F6E">
        <w:rPr>
          <w:lang w:val="en-US"/>
        </w:rPr>
        <w:t>p</w:t>
      </w:r>
      <w:r w:rsidR="009A5C34" w:rsidRPr="00746F6E">
        <w:rPr>
          <w:lang w:val="en-US"/>
        </w:rPr>
        <w:t>EPDM</w:t>
      </w:r>
      <w:r w:rsidR="00C63FC4" w:rsidRPr="00746F6E">
        <w:rPr>
          <w:lang w:val="en-US"/>
        </w:rPr>
        <w:t>-</w:t>
      </w:r>
      <w:r w:rsidR="00B26F6F" w:rsidRPr="00746F6E">
        <w:rPr>
          <w:lang w:val="en-US"/>
        </w:rPr>
        <w:t>0–150</w:t>
      </w:r>
      <w:r w:rsidR="00C63FC4" w:rsidRPr="00746F6E">
        <w:rPr>
          <w:lang w:val="en-US"/>
        </w:rPr>
        <w:t xml:space="preserve">, where the numbers </w:t>
      </w:r>
      <w:r w:rsidR="007C4B36" w:rsidRPr="00746F6E">
        <w:rPr>
          <w:lang w:val="en-US"/>
        </w:rPr>
        <w:t xml:space="preserve">separated with a dash </w:t>
      </w:r>
      <w:r w:rsidR="00C63FC4" w:rsidRPr="00746F6E">
        <w:rPr>
          <w:lang w:val="en-US"/>
        </w:rPr>
        <w:t xml:space="preserve">reflect amount of </w:t>
      </w:r>
      <w:r w:rsidR="007C4B36" w:rsidRPr="00746F6E">
        <w:rPr>
          <w:lang w:val="en-US"/>
        </w:rPr>
        <w:t>the</w:t>
      </w:r>
      <w:r w:rsidR="00C63FC4" w:rsidRPr="00746F6E">
        <w:rPr>
          <w:lang w:val="en-US"/>
        </w:rPr>
        <w:t xml:space="preserve"> foaming agent and loading of the particles, respectively.</w:t>
      </w:r>
      <w:r w:rsidR="00D61C1D" w:rsidRPr="00746F6E">
        <w:rPr>
          <w:lang w:val="en-US"/>
        </w:rPr>
        <w:t xml:space="preserve"> </w:t>
      </w:r>
      <w:r w:rsidR="00C63FC4" w:rsidRPr="00746F6E">
        <w:rPr>
          <w:lang w:val="en-US"/>
        </w:rPr>
        <w:t xml:space="preserve"> </w:t>
      </w:r>
      <w:r w:rsidR="00520547" w:rsidRPr="00746F6E">
        <w:rPr>
          <w:lang w:val="en-US"/>
        </w:rPr>
        <w:t xml:space="preserve">As a reference material, </w:t>
      </w:r>
      <w:r w:rsidR="00792E3A" w:rsidRPr="00746F6E">
        <w:rPr>
          <w:lang w:val="en-US"/>
        </w:rPr>
        <w:t xml:space="preserve">MRE prepared from </w:t>
      </w:r>
      <w:r w:rsidR="00520547" w:rsidRPr="00746F6E">
        <w:rPr>
          <w:lang w:val="en-US"/>
        </w:rPr>
        <w:t>EPDM rubber w</w:t>
      </w:r>
      <w:r w:rsidR="00A60D36" w:rsidRPr="00746F6E">
        <w:rPr>
          <w:lang w:val="en-US"/>
        </w:rPr>
        <w:t>as</w:t>
      </w:r>
      <w:r w:rsidR="00520547" w:rsidRPr="00746F6E">
        <w:rPr>
          <w:lang w:val="en-US"/>
        </w:rPr>
        <w:t xml:space="preserve"> prepared under the same condition</w:t>
      </w:r>
      <w:r w:rsidR="00146281" w:rsidRPr="00746F6E">
        <w:rPr>
          <w:lang w:val="en-US"/>
        </w:rPr>
        <w:t>s</w:t>
      </w:r>
      <w:r w:rsidR="00520547" w:rsidRPr="00746F6E">
        <w:rPr>
          <w:lang w:val="en-US"/>
        </w:rPr>
        <w:t xml:space="preserve"> without </w:t>
      </w:r>
      <w:r w:rsidR="00146281" w:rsidRPr="00746F6E">
        <w:rPr>
          <w:lang w:val="en-US"/>
        </w:rPr>
        <w:t>the</w:t>
      </w:r>
      <w:r w:rsidR="00520547" w:rsidRPr="00746F6E">
        <w:rPr>
          <w:lang w:val="en-US"/>
        </w:rPr>
        <w:t xml:space="preserve"> foaming agent.</w:t>
      </w:r>
    </w:p>
    <w:p w14:paraId="57109A75" w14:textId="5FF2C843" w:rsidR="0096470B" w:rsidRPr="00746F6E" w:rsidRDefault="002A26F3" w:rsidP="00B456A9">
      <w:pPr>
        <w:tabs>
          <w:tab w:val="left" w:pos="540"/>
        </w:tabs>
        <w:spacing w:after="0" w:line="480" w:lineRule="auto"/>
        <w:rPr>
          <w:rFonts w:eastAsia="Times New Roman" w:cs="Times New Roman"/>
          <w:color w:val="000000"/>
          <w:szCs w:val="24"/>
          <w:lang w:val="en-US" w:eastAsia="cs-CZ"/>
        </w:rPr>
      </w:pPr>
      <w:r w:rsidRPr="00746F6E">
        <w:rPr>
          <w:rFonts w:eastAsia="Times New Roman" w:cs="Times New Roman"/>
          <w:color w:val="000000"/>
          <w:szCs w:val="24"/>
          <w:lang w:val="en-US" w:eastAsia="cs-CZ"/>
        </w:rPr>
        <w:t>Table</w:t>
      </w:r>
      <w:r w:rsidR="0096470B" w:rsidRPr="00746F6E">
        <w:rPr>
          <w:rFonts w:eastAsia="Times New Roman" w:cs="Times New Roman"/>
          <w:color w:val="000000"/>
          <w:szCs w:val="24"/>
          <w:lang w:val="en-US" w:eastAsia="cs-CZ"/>
        </w:rPr>
        <w:t> 1.</w:t>
      </w:r>
      <w:r w:rsidR="00146281" w:rsidRPr="00746F6E">
        <w:rPr>
          <w:rFonts w:eastAsia="Times New Roman" w:cs="Times New Roman"/>
          <w:color w:val="000000"/>
          <w:szCs w:val="24"/>
          <w:lang w:val="en-US" w:eastAsia="cs-CZ"/>
        </w:rPr>
        <w:t xml:space="preserve"> Composition of prepared pEPDM </w:t>
      </w:r>
      <w:r w:rsidR="0096470B" w:rsidRPr="00746F6E">
        <w:rPr>
          <w:rFonts w:eastAsia="Times New Roman" w:cs="Times New Roman"/>
          <w:color w:val="000000"/>
          <w:szCs w:val="24"/>
          <w:lang w:val="en-US" w:eastAsia="cs-CZ"/>
        </w:rPr>
        <w:t>systems</w:t>
      </w:r>
      <w:r w:rsidR="00C63FC4" w:rsidRPr="00746F6E">
        <w:rPr>
          <w:rFonts w:eastAsia="Times New Roman" w:cs="Times New Roman"/>
          <w:color w:val="000000"/>
          <w:szCs w:val="24"/>
          <w:lang w:val="en-US" w:eastAsia="cs-CZ"/>
        </w:rPr>
        <w:t xml:space="preserve"> in parts per hundred rubber (phr).</w:t>
      </w:r>
    </w:p>
    <w:tbl>
      <w:tblPr>
        <w:tblW w:w="3960" w:type="dxa"/>
        <w:jc w:val="center"/>
        <w:tblBorders>
          <w:top w:val="single" w:sz="18" w:space="0" w:color="auto"/>
          <w:bottom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1640"/>
      </w:tblGrid>
      <w:tr w:rsidR="00E96761" w:rsidRPr="00746F6E" w14:paraId="1F0975D1" w14:textId="77777777" w:rsidTr="003C5BF5">
        <w:trPr>
          <w:trHeight w:val="300"/>
          <w:jc w:val="center"/>
        </w:trPr>
        <w:tc>
          <w:tcPr>
            <w:tcW w:w="2320" w:type="dxa"/>
            <w:tcBorders>
              <w:top w:val="single" w:sz="18" w:space="0" w:color="auto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025731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b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b/>
                <w:color w:val="000000"/>
                <w:lang w:val="en-US" w:eastAsia="cs-CZ"/>
              </w:rPr>
              <w:t>Substance</w:t>
            </w:r>
          </w:p>
        </w:tc>
        <w:tc>
          <w:tcPr>
            <w:tcW w:w="1640" w:type="dxa"/>
            <w:tcBorders>
              <w:top w:val="single" w:sz="18" w:space="0" w:color="auto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D7C0B9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b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b/>
                <w:color w:val="000000"/>
                <w:lang w:val="en-US" w:eastAsia="cs-CZ"/>
              </w:rPr>
              <w:t>phr</w:t>
            </w:r>
          </w:p>
        </w:tc>
      </w:tr>
      <w:tr w:rsidR="00E96761" w:rsidRPr="00746F6E" w14:paraId="25B902D0" w14:textId="77777777" w:rsidTr="003C5BF5">
        <w:trPr>
          <w:trHeight w:val="300"/>
          <w:jc w:val="center"/>
        </w:trPr>
        <w:tc>
          <w:tcPr>
            <w:tcW w:w="232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F98919" w14:textId="77777777" w:rsidR="00E96761" w:rsidRPr="00746F6E" w:rsidRDefault="00E96761" w:rsidP="005C7CB7">
            <w:pPr>
              <w:spacing w:after="0" w:line="480" w:lineRule="auto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EPDM rubber</w:t>
            </w:r>
          </w:p>
        </w:tc>
        <w:tc>
          <w:tcPr>
            <w:tcW w:w="1640" w:type="dxa"/>
            <w:tcBorders>
              <w:top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0D6A70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100</w:t>
            </w:r>
          </w:p>
        </w:tc>
      </w:tr>
      <w:tr w:rsidR="00E96761" w:rsidRPr="00746F6E" w14:paraId="5A746EFE" w14:textId="77777777" w:rsidTr="003C5BF5">
        <w:trPr>
          <w:trHeight w:val="300"/>
          <w:jc w:val="center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45AD9AE9" w14:textId="77777777" w:rsidR="00E96761" w:rsidRPr="00746F6E" w:rsidRDefault="00E96761" w:rsidP="005C7CB7">
            <w:pPr>
              <w:spacing w:after="0" w:line="480" w:lineRule="auto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Stearic acid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14:paraId="301CC313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3</w:t>
            </w:r>
          </w:p>
        </w:tc>
      </w:tr>
      <w:tr w:rsidR="00E96761" w:rsidRPr="00746F6E" w14:paraId="7C3E83EC" w14:textId="77777777" w:rsidTr="003C5BF5">
        <w:trPr>
          <w:trHeight w:val="300"/>
          <w:jc w:val="center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3FD2DDDD" w14:textId="77777777" w:rsidR="00E96761" w:rsidRPr="00746F6E" w:rsidRDefault="00E96761" w:rsidP="005C7CB7">
            <w:pPr>
              <w:spacing w:after="0" w:line="480" w:lineRule="auto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Zinc oxide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14:paraId="17964E17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5</w:t>
            </w:r>
          </w:p>
        </w:tc>
      </w:tr>
      <w:tr w:rsidR="00E96761" w:rsidRPr="00746F6E" w14:paraId="04EAA468" w14:textId="77777777" w:rsidTr="003C5BF5">
        <w:trPr>
          <w:trHeight w:val="300"/>
          <w:jc w:val="center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0557DE16" w14:textId="320E2075" w:rsidR="00E96761" w:rsidRPr="00746F6E" w:rsidRDefault="007C4B36" w:rsidP="005C7CB7">
            <w:pPr>
              <w:spacing w:after="0" w:line="480" w:lineRule="auto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P</w:t>
            </w:r>
            <w:r w:rsidR="00E96761" w:rsidRPr="00746F6E">
              <w:rPr>
                <w:rFonts w:eastAsia="Times New Roman" w:cs="Times New Roman"/>
                <w:color w:val="000000"/>
                <w:lang w:val="en-US" w:eastAsia="cs-CZ"/>
              </w:rPr>
              <w:t>olyethylene wax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14:paraId="16EFB475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1</w:t>
            </w:r>
          </w:p>
        </w:tc>
      </w:tr>
      <w:tr w:rsidR="00E96761" w:rsidRPr="00746F6E" w14:paraId="1E35EF78" w14:textId="77777777" w:rsidTr="003C5BF5">
        <w:trPr>
          <w:trHeight w:val="300"/>
          <w:jc w:val="center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38B1CA3A" w14:textId="77777777" w:rsidR="00E96761" w:rsidRPr="00746F6E" w:rsidRDefault="00E96761" w:rsidP="005C7CB7">
            <w:pPr>
              <w:spacing w:after="0" w:line="480" w:lineRule="auto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MRTS accelerator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14:paraId="17A7DF80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0.6</w:t>
            </w:r>
          </w:p>
        </w:tc>
      </w:tr>
      <w:tr w:rsidR="00E96761" w:rsidRPr="00746F6E" w14:paraId="47E7E0DF" w14:textId="77777777" w:rsidTr="003C5BF5">
        <w:trPr>
          <w:trHeight w:val="300"/>
          <w:jc w:val="center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16308A64" w14:textId="77777777" w:rsidR="00E96761" w:rsidRPr="00746F6E" w:rsidRDefault="00E96761" w:rsidP="005C7CB7">
            <w:pPr>
              <w:spacing w:after="0" w:line="480" w:lineRule="auto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Foaming agent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14:paraId="5F39CFDB" w14:textId="77777777" w:rsidR="00E96761" w:rsidRPr="00746F6E" w:rsidRDefault="00597ADE" w:rsidP="005C7CB7">
            <w:pPr>
              <w:spacing w:after="0" w:line="480" w:lineRule="auto"/>
              <w:jc w:val="center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0/4/</w:t>
            </w:r>
            <w:r w:rsidR="00B26F6F" w:rsidRPr="00746F6E">
              <w:rPr>
                <w:rFonts w:eastAsia="Times New Roman" w:cs="Times New Roman"/>
                <w:color w:val="000000"/>
                <w:lang w:val="en-US" w:eastAsia="cs-CZ"/>
              </w:rPr>
              <w:t>6</w:t>
            </w:r>
          </w:p>
        </w:tc>
      </w:tr>
      <w:tr w:rsidR="00E96761" w:rsidRPr="00746F6E" w14:paraId="665C9A48" w14:textId="77777777" w:rsidTr="003C5BF5">
        <w:trPr>
          <w:trHeight w:val="300"/>
          <w:jc w:val="center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25AA9C76" w14:textId="77777777" w:rsidR="00E96761" w:rsidRPr="00746F6E" w:rsidRDefault="00E96761" w:rsidP="005C7CB7">
            <w:pPr>
              <w:spacing w:after="0" w:line="480" w:lineRule="auto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Paraffin oil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14:paraId="1D411F5B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10</w:t>
            </w:r>
          </w:p>
        </w:tc>
      </w:tr>
      <w:tr w:rsidR="00E96761" w:rsidRPr="00746F6E" w14:paraId="46D5654E" w14:textId="77777777" w:rsidTr="003C5BF5">
        <w:trPr>
          <w:trHeight w:val="300"/>
          <w:jc w:val="center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0997AD27" w14:textId="77777777" w:rsidR="00E96761" w:rsidRPr="00746F6E" w:rsidRDefault="00E96761" w:rsidP="005C7CB7">
            <w:pPr>
              <w:spacing w:after="0" w:line="480" w:lineRule="auto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Sulfur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14:paraId="1ADA6159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2.5</w:t>
            </w:r>
          </w:p>
        </w:tc>
      </w:tr>
      <w:tr w:rsidR="00E96761" w:rsidRPr="00746F6E" w14:paraId="2699D82C" w14:textId="77777777" w:rsidTr="003C5BF5">
        <w:trPr>
          <w:trHeight w:val="300"/>
          <w:jc w:val="center"/>
        </w:trPr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039C303D" w14:textId="77777777" w:rsidR="00E96761" w:rsidRPr="00746F6E" w:rsidRDefault="00E96761" w:rsidP="005C7CB7">
            <w:pPr>
              <w:spacing w:after="0" w:line="480" w:lineRule="auto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Carbonyl iron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14:paraId="19F351E7" w14:textId="77777777" w:rsidR="00E96761" w:rsidRPr="00746F6E" w:rsidRDefault="00E96761" w:rsidP="005C7CB7">
            <w:pPr>
              <w:spacing w:after="0" w:line="480" w:lineRule="auto"/>
              <w:jc w:val="center"/>
              <w:rPr>
                <w:rFonts w:eastAsia="Times New Roman" w:cs="Times New Roman"/>
                <w:color w:val="000000"/>
                <w:lang w:val="en-US" w:eastAsia="cs-CZ"/>
              </w:rPr>
            </w:pP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150</w:t>
            </w:r>
            <w:r w:rsidR="008A5685" w:rsidRPr="00746F6E">
              <w:rPr>
                <w:rFonts w:eastAsia="Times New Roman" w:cs="Times New Roman"/>
                <w:color w:val="000000"/>
                <w:lang w:val="en-US" w:eastAsia="cs-CZ"/>
              </w:rPr>
              <w:t>/</w:t>
            </w:r>
            <w:r w:rsidRPr="00746F6E">
              <w:rPr>
                <w:rFonts w:eastAsia="Times New Roman" w:cs="Times New Roman"/>
                <w:color w:val="000000"/>
                <w:lang w:val="en-US" w:eastAsia="cs-CZ"/>
              </w:rPr>
              <w:t>250</w:t>
            </w:r>
          </w:p>
        </w:tc>
      </w:tr>
    </w:tbl>
    <w:p w14:paraId="7706CDDF" w14:textId="4C066231" w:rsidR="00E96761" w:rsidRPr="00746F6E" w:rsidRDefault="00E96761" w:rsidP="005C7CB7">
      <w:pPr>
        <w:spacing w:line="480" w:lineRule="auto"/>
        <w:rPr>
          <w:sz w:val="16"/>
          <w:szCs w:val="16"/>
          <w:lang w:val="en-US"/>
        </w:rPr>
      </w:pPr>
    </w:p>
    <w:p w14:paraId="5B14E590" w14:textId="4E930784" w:rsidR="00470BC9" w:rsidRPr="00746F6E" w:rsidRDefault="002A26F3" w:rsidP="00B456A9">
      <w:pPr>
        <w:pStyle w:val="Nadpis2"/>
        <w:rPr>
          <w:lang w:val="en-GB"/>
        </w:rPr>
      </w:pPr>
      <w:r w:rsidRPr="00746F6E">
        <w:rPr>
          <w:lang w:val="en-GB"/>
        </w:rPr>
        <w:t xml:space="preserve">2.3. </w:t>
      </w:r>
      <w:r w:rsidR="00BC4FDF" w:rsidRPr="00746F6E">
        <w:rPr>
          <w:lang w:val="en-GB"/>
        </w:rPr>
        <w:t>Particle</w:t>
      </w:r>
      <w:r w:rsidR="00B0083D" w:rsidRPr="00746F6E">
        <w:rPr>
          <w:lang w:val="en-GB"/>
        </w:rPr>
        <w:t>,</w:t>
      </w:r>
      <w:r w:rsidR="00BC4FDF" w:rsidRPr="00746F6E">
        <w:rPr>
          <w:lang w:val="en-GB"/>
        </w:rPr>
        <w:t xml:space="preserve"> </w:t>
      </w:r>
      <w:r w:rsidR="00B0083D" w:rsidRPr="00746F6E">
        <w:rPr>
          <w:lang w:val="en-GB"/>
        </w:rPr>
        <w:t xml:space="preserve">MREs, and </w:t>
      </w:r>
      <w:r w:rsidR="00F21912" w:rsidRPr="00746F6E">
        <w:rPr>
          <w:lang w:val="en-GB"/>
        </w:rPr>
        <w:t>pEPDM</w:t>
      </w:r>
      <w:r w:rsidR="00B0083D" w:rsidRPr="00746F6E">
        <w:rPr>
          <w:lang w:val="en-GB"/>
        </w:rPr>
        <w:t>s</w:t>
      </w:r>
      <w:r w:rsidR="00BC4FDF" w:rsidRPr="00746F6E">
        <w:rPr>
          <w:lang w:val="en-GB"/>
        </w:rPr>
        <w:t xml:space="preserve"> characterization</w:t>
      </w:r>
    </w:p>
    <w:p w14:paraId="79942020" w14:textId="77777777" w:rsidR="002A26F3" w:rsidRPr="00746F6E" w:rsidRDefault="002A26F3" w:rsidP="00B456A9">
      <w:pPr>
        <w:spacing w:line="480" w:lineRule="auto"/>
        <w:rPr>
          <w:sz w:val="16"/>
          <w:szCs w:val="16"/>
          <w:lang w:val="en-US"/>
        </w:rPr>
      </w:pPr>
    </w:p>
    <w:p w14:paraId="4BB7A166" w14:textId="62994046" w:rsidR="00BC4FDF" w:rsidRPr="00746F6E" w:rsidRDefault="00BC4FDF" w:rsidP="00B456A9">
      <w:pPr>
        <w:spacing w:line="480" w:lineRule="auto"/>
        <w:ind w:firstLine="284"/>
        <w:rPr>
          <w:lang w:val="en-US"/>
        </w:rPr>
      </w:pPr>
      <w:r w:rsidRPr="00746F6E">
        <w:rPr>
          <w:lang w:val="en-US"/>
        </w:rPr>
        <w:t xml:space="preserve">Scanning electron microscopy (SEM; </w:t>
      </w:r>
      <w:r w:rsidR="009038C2" w:rsidRPr="00746F6E">
        <w:rPr>
          <w:lang w:val="en-US"/>
        </w:rPr>
        <w:t>Phenom Pro, Phenom-World, The Netherlands</w:t>
      </w:r>
      <w:r w:rsidRPr="00746F6E">
        <w:rPr>
          <w:lang w:val="en-US"/>
        </w:rPr>
        <w:t xml:space="preserve">) was used to investigate </w:t>
      </w:r>
      <w:r w:rsidR="00560322" w:rsidRPr="00746F6E">
        <w:rPr>
          <w:lang w:val="en-US"/>
        </w:rPr>
        <w:t xml:space="preserve">the size and morphology of the magnetic particles </w:t>
      </w:r>
      <w:r w:rsidR="004F2ED7" w:rsidRPr="00746F6E">
        <w:rPr>
          <w:lang w:val="en-US"/>
        </w:rPr>
        <w:t xml:space="preserve">as </w:t>
      </w:r>
      <w:r w:rsidR="004B6D7D" w:rsidRPr="00746F6E">
        <w:rPr>
          <w:lang w:val="en-US"/>
        </w:rPr>
        <w:t>well</w:t>
      </w:r>
      <w:r w:rsidR="00560322" w:rsidRPr="00746F6E">
        <w:rPr>
          <w:lang w:val="en-US"/>
        </w:rPr>
        <w:t xml:space="preserve"> to evaluate the structure of prepared pEPDM. A vibrational sample magnetometer</w:t>
      </w:r>
      <w:r w:rsidR="002F7991" w:rsidRPr="00746F6E">
        <w:rPr>
          <w:lang w:val="en-US"/>
        </w:rPr>
        <w:t xml:space="preserve"> </w:t>
      </w:r>
      <w:r w:rsidR="002F7991" w:rsidRPr="00746F6E">
        <w:rPr>
          <w:rFonts w:cs="Times New Roman"/>
          <w:szCs w:val="24"/>
          <w:lang w:val="en-US"/>
        </w:rPr>
        <w:t xml:space="preserve">(VSM; </w:t>
      </w:r>
      <w:r w:rsidR="002F7991" w:rsidRPr="00746F6E">
        <w:rPr>
          <w:lang w:val="en-GB"/>
        </w:rPr>
        <w:t>Model 7404, Lake Shore, USA</w:t>
      </w:r>
      <w:r w:rsidR="002F7991" w:rsidRPr="00746F6E">
        <w:rPr>
          <w:rFonts w:cs="Times New Roman"/>
          <w:szCs w:val="24"/>
          <w:lang w:val="en-US"/>
        </w:rPr>
        <w:t xml:space="preserve">) </w:t>
      </w:r>
      <w:r w:rsidR="00560322" w:rsidRPr="00746F6E">
        <w:rPr>
          <w:lang w:val="en-US"/>
        </w:rPr>
        <w:t>was used to evaluate magnet</w:t>
      </w:r>
      <w:r w:rsidR="004F2ED7" w:rsidRPr="00746F6E">
        <w:rPr>
          <w:lang w:val="en-US"/>
        </w:rPr>
        <w:t xml:space="preserve">ic properties of the used CI </w:t>
      </w:r>
      <w:r w:rsidR="00560322" w:rsidRPr="00746F6E">
        <w:rPr>
          <w:lang w:val="en-US"/>
        </w:rPr>
        <w:t>particles.</w:t>
      </w:r>
      <w:r w:rsidR="009B5C08" w:rsidRPr="00746F6E">
        <w:rPr>
          <w:lang w:val="en-US"/>
        </w:rPr>
        <w:t xml:space="preserve"> </w:t>
      </w:r>
      <w:r w:rsidR="009B5C08" w:rsidRPr="00746F6E">
        <w:rPr>
          <w:rFonts w:cs="Times New Roman"/>
          <w:szCs w:val="24"/>
          <w:lang w:val="en-US"/>
        </w:rPr>
        <w:t>Curing characteristics were determined using a rotorless curemeter MDR 3000 Basic (MonTech, Germany) at 160 °C and 7% strain with frequency 1.667 Hz according to ISO 6502.</w:t>
      </w:r>
      <w:r w:rsidR="00B0083D" w:rsidRPr="00746F6E">
        <w:rPr>
          <w:rFonts w:cs="Times New Roman"/>
          <w:szCs w:val="24"/>
          <w:lang w:val="en-US"/>
        </w:rPr>
        <w:t xml:space="preserve"> The curing characteristics were determined only </w:t>
      </w:r>
      <w:r w:rsidR="007C4B36" w:rsidRPr="00746F6E">
        <w:rPr>
          <w:rFonts w:cs="Times New Roman"/>
          <w:szCs w:val="24"/>
          <w:lang w:val="en-US"/>
        </w:rPr>
        <w:t xml:space="preserve">for </w:t>
      </w:r>
      <w:r w:rsidR="00B0083D" w:rsidRPr="00746F6E">
        <w:rPr>
          <w:rFonts w:cs="Times New Roman"/>
          <w:szCs w:val="24"/>
          <w:lang w:val="en-US"/>
        </w:rPr>
        <w:t>system EPDM-0–150 as an orientation curing time, which was further used for all prepared systems.</w:t>
      </w:r>
    </w:p>
    <w:p w14:paraId="5EB7A8F5" w14:textId="30779A09" w:rsidR="00560322" w:rsidRPr="00746F6E" w:rsidRDefault="002A26F3" w:rsidP="00B456A9">
      <w:pPr>
        <w:pStyle w:val="Nadpis2"/>
        <w:rPr>
          <w:lang w:val="en-GB"/>
        </w:rPr>
      </w:pPr>
      <w:r w:rsidRPr="00746F6E">
        <w:rPr>
          <w:lang w:val="en-GB"/>
        </w:rPr>
        <w:t xml:space="preserve">2.4. </w:t>
      </w:r>
      <w:r w:rsidR="00560322" w:rsidRPr="00746F6E">
        <w:rPr>
          <w:lang w:val="en-GB"/>
        </w:rPr>
        <w:t>Magnetorheological measurements</w:t>
      </w:r>
    </w:p>
    <w:p w14:paraId="775D2448" w14:textId="77777777" w:rsidR="002A26F3" w:rsidRPr="00746F6E" w:rsidRDefault="002A26F3" w:rsidP="00B456A9">
      <w:pPr>
        <w:spacing w:line="480" w:lineRule="auto"/>
        <w:rPr>
          <w:rFonts w:cs="Times New Roman"/>
          <w:sz w:val="16"/>
          <w:szCs w:val="16"/>
          <w:lang w:val="en-US"/>
        </w:rPr>
      </w:pPr>
    </w:p>
    <w:p w14:paraId="46D9B637" w14:textId="019B2DF0" w:rsidR="00422A05" w:rsidRPr="00746F6E" w:rsidRDefault="00560322" w:rsidP="00B456A9">
      <w:pPr>
        <w:spacing w:line="480" w:lineRule="auto"/>
        <w:ind w:firstLine="284"/>
        <w:rPr>
          <w:rFonts w:cs="Times New Roman"/>
          <w:szCs w:val="24"/>
          <w:lang w:val="en-US"/>
        </w:rPr>
      </w:pPr>
      <w:r w:rsidRPr="00746F6E">
        <w:rPr>
          <w:rFonts w:cs="Times New Roman"/>
          <w:szCs w:val="24"/>
          <w:lang w:val="en-US"/>
        </w:rPr>
        <w:t>Rheological measurements of prepared</w:t>
      </w:r>
      <w:r w:rsidR="00B0083D" w:rsidRPr="00746F6E">
        <w:rPr>
          <w:rFonts w:cs="Times New Roman"/>
          <w:szCs w:val="24"/>
          <w:lang w:val="en-US"/>
        </w:rPr>
        <w:t xml:space="preserve"> MREs and</w:t>
      </w:r>
      <w:r w:rsidRPr="00746F6E">
        <w:rPr>
          <w:rFonts w:cs="Times New Roman"/>
          <w:szCs w:val="24"/>
          <w:lang w:val="en-US"/>
        </w:rPr>
        <w:t xml:space="preserve"> pE</w:t>
      </w:r>
      <w:r w:rsidR="00422A05" w:rsidRPr="00746F6E">
        <w:rPr>
          <w:rFonts w:cs="Times New Roman"/>
          <w:szCs w:val="24"/>
          <w:lang w:val="en-US"/>
        </w:rPr>
        <w:t>P</w:t>
      </w:r>
      <w:r w:rsidRPr="00746F6E">
        <w:rPr>
          <w:rFonts w:cs="Times New Roman"/>
          <w:szCs w:val="24"/>
          <w:lang w:val="en-US"/>
        </w:rPr>
        <w:t>DM</w:t>
      </w:r>
      <w:r w:rsidR="00B0083D" w:rsidRPr="00746F6E">
        <w:rPr>
          <w:rFonts w:cs="Times New Roman"/>
          <w:szCs w:val="24"/>
          <w:lang w:val="en-US"/>
        </w:rPr>
        <w:t>s</w:t>
      </w:r>
      <w:r w:rsidRPr="00746F6E">
        <w:rPr>
          <w:rFonts w:cs="Times New Roman"/>
          <w:szCs w:val="24"/>
          <w:lang w:val="en-US"/>
        </w:rPr>
        <w:t xml:space="preserve"> in the ab</w:t>
      </w:r>
      <w:r w:rsidR="00B0083D" w:rsidRPr="00746F6E">
        <w:rPr>
          <w:rFonts w:cs="Times New Roman"/>
          <w:szCs w:val="24"/>
          <w:lang w:val="en-US"/>
        </w:rPr>
        <w:t xml:space="preserve">sence and in the presence of a magnetic field </w:t>
      </w:r>
      <w:r w:rsidRPr="00746F6E">
        <w:rPr>
          <w:rFonts w:cs="Times New Roman"/>
          <w:szCs w:val="24"/>
          <w:lang w:val="en-US"/>
        </w:rPr>
        <w:t xml:space="preserve">were performed using a rotational rheometer (MCR 502 Anton Paar, Austria) with a plate-plate geometry and </w:t>
      </w:r>
      <w:r w:rsidR="00B0083D" w:rsidRPr="00746F6E">
        <w:rPr>
          <w:rFonts w:cs="Times New Roman"/>
          <w:szCs w:val="24"/>
          <w:lang w:val="en-US"/>
        </w:rPr>
        <w:t xml:space="preserve">an </w:t>
      </w:r>
      <w:r w:rsidRPr="00746F6E">
        <w:rPr>
          <w:rFonts w:cs="Times New Roman"/>
          <w:szCs w:val="24"/>
          <w:lang w:val="en-US"/>
        </w:rPr>
        <w:t>external magnetic cell</w:t>
      </w:r>
      <w:r w:rsidR="00AA026C" w:rsidRPr="00746F6E">
        <w:rPr>
          <w:rFonts w:cs="Times New Roman"/>
          <w:szCs w:val="24"/>
          <w:lang w:val="en-US"/>
        </w:rPr>
        <w:t xml:space="preserve"> at 25</w:t>
      </w:r>
      <w:r w:rsidR="00AA026C" w:rsidRPr="00746F6E">
        <w:rPr>
          <w:rFonts w:cs="Times New Roman"/>
          <w:szCs w:val="24"/>
        </w:rPr>
        <w:t> °C</w:t>
      </w:r>
      <w:r w:rsidRPr="00746F6E">
        <w:rPr>
          <w:rFonts w:cs="Times New Roman"/>
          <w:szCs w:val="24"/>
          <w:lang w:val="en-US"/>
        </w:rPr>
        <w:t xml:space="preserve">. </w:t>
      </w:r>
      <w:r w:rsidR="00C91117" w:rsidRPr="00746F6E">
        <w:rPr>
          <w:rFonts w:cs="Times New Roman"/>
          <w:szCs w:val="24"/>
          <w:lang w:val="en-US"/>
        </w:rPr>
        <w:t xml:space="preserve">Each measurement was done with defined </w:t>
      </w:r>
      <w:r w:rsidR="00E71D7B" w:rsidRPr="00746F6E">
        <w:rPr>
          <w:rFonts w:cs="Times New Roman"/>
          <w:szCs w:val="24"/>
          <w:lang w:val="en-US"/>
        </w:rPr>
        <w:t xml:space="preserve">normal force </w:t>
      </w:r>
      <w:r w:rsidR="00C91117" w:rsidRPr="00746F6E">
        <w:rPr>
          <w:rFonts w:cs="Times New Roman"/>
          <w:szCs w:val="24"/>
          <w:lang w:val="en-US"/>
        </w:rPr>
        <w:t>of 2 N.</w:t>
      </w:r>
      <w:r w:rsidR="008453DA" w:rsidRPr="00746F6E">
        <w:rPr>
          <w:rFonts w:cs="Times New Roman"/>
          <w:szCs w:val="24"/>
          <w:lang w:val="en-US"/>
        </w:rPr>
        <w:t xml:space="preserve"> The utilization of foaming agent led to samples with different thickness (</w:t>
      </w:r>
      <w:r w:rsidR="008453DA" w:rsidRPr="00746F6E">
        <w:rPr>
          <w:lang w:val="en-US"/>
        </w:rPr>
        <w:t>EPDM-0–150 1.55 mm, EPDM-0–250 1.62, pEPDM-4–150 3.06, pEPDM-4–250 2.89 mm, pEPDM-6–150 3.65 mm, pEPDM-6–250 3.47 mm)</w:t>
      </w:r>
      <w:r w:rsidR="008453DA" w:rsidRPr="00746F6E">
        <w:rPr>
          <w:rFonts w:cs="Times New Roman"/>
          <w:szCs w:val="24"/>
          <w:lang w:val="en-US"/>
        </w:rPr>
        <w:t xml:space="preserve"> and the preload normal force could thus affect the mechanical properties of the samples</w:t>
      </w:r>
      <w:r w:rsidR="00060E29" w:rsidRPr="00746F6E">
        <w:rPr>
          <w:rFonts w:cs="Times New Roman"/>
          <w:szCs w:val="24"/>
          <w:lang w:val="en-US"/>
        </w:rPr>
        <w:t xml:space="preserve"> that were prestrained</w:t>
      </w:r>
      <w:r w:rsidR="00CC6782" w:rsidRPr="00746F6E">
        <w:rPr>
          <w:rFonts w:cs="Times New Roman"/>
          <w:szCs w:val="24"/>
          <w:lang w:val="en-US"/>
        </w:rPr>
        <w:t xml:space="preserve"> </w:t>
      </w:r>
      <w:r w:rsidR="00CC6782" w:rsidRPr="00746F6E">
        <w:rPr>
          <w:rFonts w:cs="Times New Roman"/>
          <w:szCs w:val="24"/>
          <w:lang w:val="en-US"/>
        </w:rPr>
        <w:fldChar w:fldCharType="begin">
          <w:fldData xml:space="preserve">PEVuZE5vdGU+PENpdGU+PEF1dGhvcj5Tb3Jva2luPC9BdXRob3I+PFllYXI+MjAxNTwvWWVhcj48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</w:fldData>
        </w:fldChar>
      </w:r>
      <w:r w:rsidR="00B6197C" w:rsidRPr="00746F6E">
        <w:rPr>
          <w:rFonts w:cs="Times New Roman"/>
          <w:szCs w:val="24"/>
          <w:lang w:val="en-US"/>
        </w:rPr>
        <w:instrText xml:space="preserve"> ADDIN EN.CITE </w:instrText>
      </w:r>
      <w:r w:rsidR="00B6197C" w:rsidRPr="00746F6E">
        <w:rPr>
          <w:rFonts w:cs="Times New Roman"/>
          <w:szCs w:val="24"/>
          <w:lang w:val="en-US"/>
        </w:rPr>
        <w:fldChar w:fldCharType="begin">
          <w:fldData xml:space="preserve">PEVuZE5vdGU+PENpdGU+PEF1dGhvcj5Tb3Jva2luPC9BdXRob3I+PFllYXI+MjAxNTwvWWVhcj48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</w:fldData>
        </w:fldChar>
      </w:r>
      <w:r w:rsidR="00B6197C" w:rsidRPr="00746F6E">
        <w:rPr>
          <w:rFonts w:cs="Times New Roman"/>
          <w:szCs w:val="24"/>
          <w:lang w:val="en-US"/>
        </w:rPr>
        <w:instrText xml:space="preserve"> ADDIN EN.CITE.DATA </w:instrText>
      </w:r>
      <w:r w:rsidR="00B6197C" w:rsidRPr="00746F6E">
        <w:rPr>
          <w:rFonts w:cs="Times New Roman"/>
          <w:szCs w:val="24"/>
          <w:lang w:val="en-US"/>
        </w:rPr>
      </w:r>
      <w:r w:rsidR="00B6197C" w:rsidRPr="00746F6E">
        <w:rPr>
          <w:rFonts w:cs="Times New Roman"/>
          <w:szCs w:val="24"/>
          <w:lang w:val="en-US"/>
        </w:rPr>
        <w:fldChar w:fldCharType="end"/>
      </w:r>
      <w:r w:rsidR="00CC6782" w:rsidRPr="00746F6E">
        <w:rPr>
          <w:rFonts w:cs="Times New Roman"/>
          <w:szCs w:val="24"/>
          <w:lang w:val="en-US"/>
        </w:rPr>
      </w:r>
      <w:r w:rsidR="00CC6782" w:rsidRPr="00746F6E">
        <w:rPr>
          <w:rFonts w:cs="Times New Roman"/>
          <w:szCs w:val="24"/>
          <w:lang w:val="en-US"/>
        </w:rPr>
        <w:fldChar w:fldCharType="separate"/>
      </w:r>
      <w:r w:rsidR="00B6197C" w:rsidRPr="00746F6E">
        <w:rPr>
          <w:rFonts w:cs="Times New Roman"/>
          <w:noProof/>
          <w:szCs w:val="24"/>
          <w:lang w:val="en-US"/>
        </w:rPr>
        <w:t>[24]</w:t>
      </w:r>
      <w:r w:rsidR="00CC6782" w:rsidRPr="00746F6E">
        <w:rPr>
          <w:rFonts w:cs="Times New Roman"/>
          <w:szCs w:val="24"/>
          <w:lang w:val="en-US"/>
        </w:rPr>
        <w:fldChar w:fldCharType="end"/>
      </w:r>
      <w:r w:rsidR="008453DA" w:rsidRPr="00746F6E">
        <w:rPr>
          <w:rFonts w:cs="Times New Roman"/>
          <w:szCs w:val="24"/>
          <w:lang w:val="en-US"/>
        </w:rPr>
        <w:t xml:space="preserve">. However, the normal force of 2 N was used to keep the same measurement conditions for all the samples. </w:t>
      </w:r>
      <w:r w:rsidR="00C91117" w:rsidRPr="00746F6E">
        <w:rPr>
          <w:rFonts w:cs="Times New Roman"/>
          <w:szCs w:val="24"/>
          <w:lang w:val="en-US"/>
        </w:rPr>
        <w:t xml:space="preserve"> </w:t>
      </w:r>
      <w:r w:rsidR="00422A05" w:rsidRPr="00746F6E">
        <w:rPr>
          <w:rFonts w:cs="Times New Roman"/>
          <w:szCs w:val="24"/>
          <w:lang w:val="en-US"/>
        </w:rPr>
        <w:t xml:space="preserve">Firstly, amplitude sweep </w:t>
      </w:r>
      <w:r w:rsidR="00C91117" w:rsidRPr="00746F6E">
        <w:rPr>
          <w:rFonts w:cs="Times New Roman"/>
          <w:szCs w:val="24"/>
          <w:lang w:val="en-US"/>
        </w:rPr>
        <w:t>measu</w:t>
      </w:r>
      <w:r w:rsidR="00422A05" w:rsidRPr="00746F6E">
        <w:rPr>
          <w:rFonts w:cs="Times New Roman"/>
          <w:szCs w:val="24"/>
          <w:lang w:val="en-US"/>
        </w:rPr>
        <w:t>rem</w:t>
      </w:r>
      <w:r w:rsidR="00C91117" w:rsidRPr="00746F6E">
        <w:rPr>
          <w:rFonts w:cs="Times New Roman"/>
          <w:szCs w:val="24"/>
          <w:lang w:val="en-US"/>
        </w:rPr>
        <w:t>e</w:t>
      </w:r>
      <w:r w:rsidR="00422A05" w:rsidRPr="00746F6E">
        <w:rPr>
          <w:rFonts w:cs="Times New Roman"/>
          <w:szCs w:val="24"/>
          <w:lang w:val="en-US"/>
        </w:rPr>
        <w:t>nts</w:t>
      </w:r>
      <w:r w:rsidR="00C91117" w:rsidRPr="00746F6E">
        <w:rPr>
          <w:rFonts w:cs="Times New Roman"/>
          <w:szCs w:val="24"/>
          <w:lang w:val="en-US"/>
        </w:rPr>
        <w:t xml:space="preserve"> </w:t>
      </w:r>
      <w:r w:rsidR="00422A05" w:rsidRPr="00746F6E">
        <w:rPr>
          <w:rFonts w:cs="Times New Roman"/>
          <w:szCs w:val="24"/>
          <w:lang w:val="en-US"/>
        </w:rPr>
        <w:t xml:space="preserve">were performed to find linear viscoelastic region (LVE). </w:t>
      </w:r>
      <w:r w:rsidR="00B0083D" w:rsidRPr="00746F6E">
        <w:rPr>
          <w:rFonts w:cs="Times New Roman"/>
          <w:szCs w:val="24"/>
          <w:lang w:val="en-US"/>
        </w:rPr>
        <w:t>Subsequently</w:t>
      </w:r>
      <w:r w:rsidR="00422A05" w:rsidRPr="00746F6E">
        <w:rPr>
          <w:rFonts w:cs="Times New Roman"/>
          <w:szCs w:val="24"/>
          <w:lang w:val="en-US"/>
        </w:rPr>
        <w:t>, the frequency sweep measureme</w:t>
      </w:r>
      <w:r w:rsidR="00C91117" w:rsidRPr="00746F6E">
        <w:rPr>
          <w:rFonts w:cs="Times New Roman"/>
          <w:szCs w:val="24"/>
          <w:lang w:val="en-US"/>
        </w:rPr>
        <w:t>n</w:t>
      </w:r>
      <w:r w:rsidR="00422A05" w:rsidRPr="00746F6E">
        <w:rPr>
          <w:rFonts w:cs="Times New Roman"/>
          <w:szCs w:val="24"/>
          <w:lang w:val="en-US"/>
        </w:rPr>
        <w:t xml:space="preserve">ts were carried out in frequency range </w:t>
      </w:r>
      <w:r w:rsidR="00C91117" w:rsidRPr="00746F6E">
        <w:rPr>
          <w:rFonts w:cs="Times New Roman"/>
          <w:szCs w:val="24"/>
          <w:lang w:val="en-US"/>
        </w:rPr>
        <w:t>0.1</w:t>
      </w:r>
      <w:r w:rsidR="00E71D7B" w:rsidRPr="00746F6E">
        <w:rPr>
          <w:rFonts w:cs="Times New Roman"/>
          <w:szCs w:val="24"/>
          <w:lang w:val="en-US"/>
        </w:rPr>
        <w:t>–</w:t>
      </w:r>
      <w:r w:rsidR="00C91117" w:rsidRPr="00746F6E">
        <w:rPr>
          <w:rFonts w:cs="Times New Roman"/>
          <w:szCs w:val="24"/>
          <w:lang w:val="en-US"/>
        </w:rPr>
        <w:t>10 Hz using strain values from LVE.</w:t>
      </w:r>
    </w:p>
    <w:p w14:paraId="29303572" w14:textId="7BC1B174" w:rsidR="00C91117" w:rsidRPr="00746F6E" w:rsidRDefault="002A26F3" w:rsidP="00B456A9">
      <w:pPr>
        <w:pStyle w:val="Nadpis1"/>
        <w:rPr>
          <w:lang w:val="en-GB"/>
        </w:rPr>
      </w:pPr>
      <w:r w:rsidRPr="00746F6E">
        <w:rPr>
          <w:lang w:val="en-GB"/>
        </w:rPr>
        <w:t xml:space="preserve">3. </w:t>
      </w:r>
      <w:r w:rsidR="00C91117" w:rsidRPr="00746F6E">
        <w:rPr>
          <w:lang w:val="en-GB"/>
        </w:rPr>
        <w:t>Results and discussion</w:t>
      </w:r>
    </w:p>
    <w:p w14:paraId="50C1B26A" w14:textId="77777777" w:rsidR="002A26F3" w:rsidRPr="00746F6E" w:rsidRDefault="002A26F3" w:rsidP="00B456A9">
      <w:pPr>
        <w:spacing w:line="480" w:lineRule="auto"/>
        <w:rPr>
          <w:rFonts w:cs="Times New Roman"/>
          <w:sz w:val="16"/>
          <w:szCs w:val="16"/>
          <w:lang w:val="en-US"/>
        </w:rPr>
      </w:pPr>
    </w:p>
    <w:p w14:paraId="397F2B9C" w14:textId="3A1D0C13" w:rsidR="00C91117" w:rsidRPr="00746F6E" w:rsidRDefault="00C91117" w:rsidP="00B456A9">
      <w:pPr>
        <w:spacing w:line="480" w:lineRule="auto"/>
        <w:ind w:firstLine="284"/>
        <w:rPr>
          <w:rFonts w:cs="Times New Roman"/>
          <w:szCs w:val="24"/>
          <w:lang w:val="en-US"/>
        </w:rPr>
      </w:pPr>
      <w:r w:rsidRPr="00746F6E">
        <w:rPr>
          <w:rFonts w:cs="Times New Roman"/>
          <w:szCs w:val="24"/>
          <w:lang w:val="en-US"/>
        </w:rPr>
        <w:t xml:space="preserve">Used CI particles </w:t>
      </w:r>
      <w:r w:rsidR="00CE78DB" w:rsidRPr="00746F6E">
        <w:rPr>
          <w:rFonts w:cs="Times New Roman"/>
          <w:szCs w:val="24"/>
          <w:lang w:val="en-US"/>
        </w:rPr>
        <w:t>possess</w:t>
      </w:r>
      <w:r w:rsidR="00B0083D" w:rsidRPr="00746F6E">
        <w:rPr>
          <w:rFonts w:cs="Times New Roman"/>
          <w:szCs w:val="24"/>
          <w:lang w:val="en-US"/>
        </w:rPr>
        <w:t xml:space="preserve"> spherical shape with </w:t>
      </w:r>
      <w:r w:rsidR="004F2ED7" w:rsidRPr="00746F6E">
        <w:rPr>
          <w:rFonts w:cs="Times New Roman"/>
          <w:szCs w:val="24"/>
          <w:lang w:val="en-US"/>
        </w:rPr>
        <w:t>a</w:t>
      </w:r>
      <w:r w:rsidRPr="00746F6E">
        <w:rPr>
          <w:rFonts w:cs="Times New Roman"/>
          <w:szCs w:val="24"/>
          <w:lang w:val="en-US"/>
        </w:rPr>
        <w:t xml:space="preserve"> size in the units of micrometers and relatively high polydispersity (Fig.</w:t>
      </w:r>
      <w:r w:rsidRPr="00746F6E">
        <w:t> 1)</w:t>
      </w:r>
      <w:r w:rsidRPr="00746F6E">
        <w:rPr>
          <w:rFonts w:cs="Times New Roman"/>
          <w:szCs w:val="24"/>
          <w:lang w:val="en-US"/>
        </w:rPr>
        <w:t xml:space="preserve"> without any surface treatment. Their saturation</w:t>
      </w:r>
      <w:r w:rsidR="00CE78DB" w:rsidRPr="00746F6E">
        <w:rPr>
          <w:rFonts w:cs="Times New Roman"/>
          <w:szCs w:val="24"/>
          <w:lang w:val="en-US"/>
        </w:rPr>
        <w:t xml:space="preserve"> magnetization</w:t>
      </w:r>
      <w:r w:rsidRPr="00746F6E">
        <w:rPr>
          <w:rFonts w:cs="Times New Roman"/>
          <w:szCs w:val="24"/>
          <w:lang w:val="en-US"/>
        </w:rPr>
        <w:t xml:space="preserve">, </w:t>
      </w:r>
      <w:r w:rsidRPr="00746F6E">
        <w:rPr>
          <w:rFonts w:cs="Times New Roman"/>
          <w:i/>
          <w:szCs w:val="24"/>
          <w:lang w:val="en-US"/>
        </w:rPr>
        <w:t>M</w:t>
      </w:r>
      <w:r w:rsidRPr="00746F6E">
        <w:rPr>
          <w:rFonts w:cs="Times New Roman"/>
          <w:szCs w:val="24"/>
          <w:vertAlign w:val="subscript"/>
          <w:lang w:val="en-US"/>
        </w:rPr>
        <w:t>S</w:t>
      </w:r>
      <w:r w:rsidR="00FF510B" w:rsidRPr="00746F6E">
        <w:rPr>
          <w:rFonts w:cs="Times New Roman"/>
          <w:szCs w:val="24"/>
          <w:lang w:val="en-US"/>
        </w:rPr>
        <w:t>, is relatively high (~ 203.2 </w:t>
      </w:r>
      <w:r w:rsidRPr="00746F6E">
        <w:rPr>
          <w:rFonts w:cs="Times New Roman"/>
          <w:szCs w:val="24"/>
          <w:lang w:val="en-US"/>
        </w:rPr>
        <w:t>emu/g</w:t>
      </w:r>
      <w:r w:rsidRPr="00746F6E">
        <w:rPr>
          <w:rFonts w:cs="Times New Roman"/>
          <w:szCs w:val="24"/>
        </w:rPr>
        <w:t xml:space="preserve">) and </w:t>
      </w:r>
      <w:r w:rsidRPr="00746F6E">
        <w:rPr>
          <w:rFonts w:cs="Times New Roman"/>
          <w:szCs w:val="24"/>
          <w:lang w:val="en-US"/>
        </w:rPr>
        <w:t>their magnetic curve do not exhibit any significant remanence</w:t>
      </w:r>
      <w:r w:rsidR="00597ADE" w:rsidRPr="00746F6E">
        <w:rPr>
          <w:rFonts w:cs="Times New Roman"/>
          <w:szCs w:val="24"/>
          <w:lang w:val="en-US"/>
        </w:rPr>
        <w:t xml:space="preserve"> (Fig. 1), therefore, the</w:t>
      </w:r>
      <w:r w:rsidR="00B26F6F" w:rsidRPr="00746F6E">
        <w:rPr>
          <w:rFonts w:cs="Times New Roman"/>
          <w:szCs w:val="24"/>
          <w:lang w:val="en-US"/>
        </w:rPr>
        <w:t xml:space="preserve"> par</w:t>
      </w:r>
      <w:r w:rsidRPr="00746F6E">
        <w:rPr>
          <w:rFonts w:cs="Times New Roman"/>
          <w:szCs w:val="24"/>
          <w:lang w:val="en-US"/>
        </w:rPr>
        <w:t>ticle</w:t>
      </w:r>
      <w:r w:rsidR="00B26F6F" w:rsidRPr="00746F6E">
        <w:rPr>
          <w:rFonts w:cs="Times New Roman"/>
          <w:szCs w:val="24"/>
          <w:lang w:val="en-US"/>
        </w:rPr>
        <w:t>s</w:t>
      </w:r>
      <w:r w:rsidRPr="00746F6E">
        <w:rPr>
          <w:rFonts w:cs="Times New Roman"/>
          <w:szCs w:val="24"/>
          <w:lang w:val="en-US"/>
        </w:rPr>
        <w:t xml:space="preserve"> </w:t>
      </w:r>
      <w:r w:rsidR="00597ADE" w:rsidRPr="00746F6E">
        <w:rPr>
          <w:rFonts w:cs="Times New Roman"/>
          <w:szCs w:val="24"/>
          <w:lang w:val="en-US"/>
        </w:rPr>
        <w:t xml:space="preserve">are </w:t>
      </w:r>
      <w:r w:rsidRPr="00746F6E">
        <w:rPr>
          <w:rFonts w:cs="Times New Roman"/>
          <w:szCs w:val="24"/>
          <w:lang w:val="en-US"/>
        </w:rPr>
        <w:t xml:space="preserve">a suitable candidate for use as a filler in </w:t>
      </w:r>
      <w:r w:rsidR="00B26F6F" w:rsidRPr="00746F6E">
        <w:rPr>
          <w:rFonts w:cs="Times New Roman"/>
          <w:szCs w:val="24"/>
          <w:lang w:val="en-US"/>
        </w:rPr>
        <w:t>MR</w:t>
      </w:r>
      <w:r w:rsidR="00CE78DB" w:rsidRPr="00746F6E">
        <w:rPr>
          <w:rFonts w:cs="Times New Roman"/>
          <w:szCs w:val="24"/>
          <w:lang w:val="en-US"/>
        </w:rPr>
        <w:t>E</w:t>
      </w:r>
      <w:r w:rsidR="00B26F6F" w:rsidRPr="00746F6E">
        <w:rPr>
          <w:rFonts w:cs="Times New Roman"/>
          <w:szCs w:val="24"/>
          <w:lang w:val="en-US"/>
        </w:rPr>
        <w:t>.</w:t>
      </w:r>
    </w:p>
    <w:p w14:paraId="7BD6A7A8" w14:textId="77777777" w:rsidR="00624D3E" w:rsidRPr="00746F6E" w:rsidRDefault="00624D3E" w:rsidP="001E44F7">
      <w:pPr>
        <w:spacing w:after="0" w:line="480" w:lineRule="auto"/>
        <w:jc w:val="center"/>
        <w:rPr>
          <w:rFonts w:ascii="Arial" w:hAnsi="Arial" w:cs="Arial"/>
          <w:szCs w:val="24"/>
          <w:lang w:val="en-US"/>
        </w:rPr>
      </w:pPr>
      <w:r w:rsidRPr="00746F6E">
        <w:rPr>
          <w:rFonts w:cs="Times New Roman"/>
          <w:noProof/>
          <w:szCs w:val="24"/>
          <w:lang w:eastAsia="cs-CZ"/>
        </w:rPr>
        <w:drawing>
          <wp:inline distT="0" distB="0" distL="0" distR="0" wp14:anchorId="22D20F68" wp14:editId="407D9027">
            <wp:extent cx="2880000" cy="2288136"/>
            <wp:effectExtent l="0" t="0" r="0" b="0"/>
            <wp:docPr id="9" name="Obráze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Magnetizace_SEM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0000" cy="2288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C2C7AF" w14:textId="4A85D810" w:rsidR="00FF510B" w:rsidRPr="00746F6E" w:rsidRDefault="002A26F3" w:rsidP="00B456A9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>Figure</w:t>
      </w:r>
      <w:r w:rsidR="00FF510B" w:rsidRPr="00746F6E">
        <w:rPr>
          <w:lang w:val="en-GB"/>
        </w:rPr>
        <w:t> 1. Magnetization curve of used CI particles. The inset depicts their SEM image.</w:t>
      </w:r>
    </w:p>
    <w:p w14:paraId="5873884C" w14:textId="77777777" w:rsidR="009B5C08" w:rsidRPr="00746F6E" w:rsidRDefault="009B5C08" w:rsidP="00B456A9">
      <w:pPr>
        <w:spacing w:line="480" w:lineRule="auto"/>
        <w:rPr>
          <w:rFonts w:ascii="Arial" w:hAnsi="Arial" w:cs="Arial"/>
          <w:sz w:val="16"/>
          <w:szCs w:val="16"/>
          <w:lang w:val="en-US"/>
        </w:rPr>
      </w:pPr>
    </w:p>
    <w:p w14:paraId="6340B209" w14:textId="3066EEFE" w:rsidR="009B5C08" w:rsidRPr="00746F6E" w:rsidRDefault="009B5C08" w:rsidP="00B456A9">
      <w:pPr>
        <w:spacing w:line="480" w:lineRule="auto"/>
        <w:ind w:firstLine="284"/>
        <w:rPr>
          <w:rFonts w:cs="Times New Roman"/>
          <w:szCs w:val="24"/>
          <w:lang w:val="en-US"/>
        </w:rPr>
      </w:pPr>
      <w:r w:rsidRPr="00746F6E">
        <w:rPr>
          <w:rFonts w:cs="Times New Roman"/>
          <w:szCs w:val="24"/>
          <w:lang w:val="en-US"/>
        </w:rPr>
        <w:t xml:space="preserve">Curing curve </w:t>
      </w:r>
      <w:r w:rsidR="00B0083D" w:rsidRPr="00746F6E">
        <w:rPr>
          <w:rFonts w:cs="Times New Roman"/>
          <w:szCs w:val="24"/>
          <w:lang w:val="en-US"/>
        </w:rPr>
        <w:t>of EPDM-0–150</w:t>
      </w:r>
      <w:r w:rsidR="004F2ED7" w:rsidRPr="00746F6E">
        <w:rPr>
          <w:rFonts w:cs="Times New Roman"/>
          <w:szCs w:val="24"/>
          <w:lang w:val="en-US"/>
        </w:rPr>
        <w:t xml:space="preserve"> (Fig. 2)</w:t>
      </w:r>
      <w:r w:rsidR="00B0083D" w:rsidRPr="00746F6E">
        <w:rPr>
          <w:rFonts w:cs="Times New Roman"/>
          <w:szCs w:val="24"/>
          <w:lang w:val="en-US"/>
        </w:rPr>
        <w:t xml:space="preserve"> </w:t>
      </w:r>
      <w:r w:rsidRPr="00746F6E">
        <w:rPr>
          <w:rFonts w:cs="Times New Roman"/>
          <w:szCs w:val="24"/>
          <w:lang w:val="en-US"/>
        </w:rPr>
        <w:t>can be divided into several different periods. In the first period, the decrease of torque due to decline of material viscosity at high temperature</w:t>
      </w:r>
      <w:r w:rsidR="006C55E9" w:rsidRPr="00746F6E">
        <w:rPr>
          <w:rFonts w:cs="Times New Roman"/>
          <w:szCs w:val="24"/>
          <w:lang w:val="en-US"/>
        </w:rPr>
        <w:t xml:space="preserve"> can be observed</w:t>
      </w:r>
      <w:r w:rsidRPr="00746F6E">
        <w:rPr>
          <w:rFonts w:cs="Times New Roman"/>
          <w:szCs w:val="24"/>
          <w:lang w:val="en-US"/>
        </w:rPr>
        <w:t>. At the end of this period, the curing reactio</w:t>
      </w:r>
      <w:r w:rsidR="004F2ED7" w:rsidRPr="00746F6E">
        <w:rPr>
          <w:rFonts w:cs="Times New Roman"/>
          <w:szCs w:val="24"/>
          <w:lang w:val="en-US"/>
        </w:rPr>
        <w:t>n, represented by suddenly rise</w:t>
      </w:r>
      <w:r w:rsidRPr="00746F6E">
        <w:rPr>
          <w:rFonts w:cs="Times New Roman"/>
          <w:szCs w:val="24"/>
          <w:lang w:val="en-US"/>
        </w:rPr>
        <w:t xml:space="preserve"> of torque, starts. </w:t>
      </w:r>
      <w:r w:rsidR="006C55E9" w:rsidRPr="00746F6E">
        <w:rPr>
          <w:rFonts w:cs="Times New Roman"/>
          <w:szCs w:val="24"/>
          <w:lang w:val="en-US"/>
        </w:rPr>
        <w:t>T</w:t>
      </w:r>
      <w:r w:rsidRPr="00746F6E">
        <w:rPr>
          <w:rFonts w:cs="Times New Roman"/>
          <w:szCs w:val="24"/>
          <w:lang w:val="en-US"/>
        </w:rPr>
        <w:t xml:space="preserve">he early </w:t>
      </w:r>
      <w:r w:rsidR="006C55E9" w:rsidRPr="00746F6E">
        <w:rPr>
          <w:rFonts w:cs="Times New Roman"/>
          <w:szCs w:val="24"/>
          <w:lang w:val="en-US"/>
        </w:rPr>
        <w:t>stage</w:t>
      </w:r>
      <w:r w:rsidRPr="00746F6E">
        <w:rPr>
          <w:rFonts w:cs="Times New Roman"/>
          <w:szCs w:val="24"/>
          <w:lang w:val="en-US"/>
        </w:rPr>
        <w:t xml:space="preserve"> of curing reaction is represented by linear growth of torque. In the overcure period, the marching modulus phenomenon represented by linearly rising torque </w:t>
      </w:r>
      <w:r w:rsidR="006C55E9" w:rsidRPr="00746F6E">
        <w:rPr>
          <w:rFonts w:cs="Times New Roman"/>
          <w:szCs w:val="24"/>
          <w:lang w:val="en-US"/>
        </w:rPr>
        <w:t>as</w:t>
      </w:r>
      <w:r w:rsidRPr="00746F6E">
        <w:rPr>
          <w:rFonts w:cs="Times New Roman"/>
          <w:szCs w:val="24"/>
          <w:lang w:val="en-US"/>
        </w:rPr>
        <w:t xml:space="preserve"> </w:t>
      </w:r>
      <w:r w:rsidR="004B6D7D" w:rsidRPr="00746F6E">
        <w:rPr>
          <w:rFonts w:cs="Times New Roman"/>
          <w:szCs w:val="24"/>
          <w:lang w:val="en-US"/>
        </w:rPr>
        <w:t xml:space="preserve">it </w:t>
      </w:r>
      <w:r w:rsidRPr="00746F6E">
        <w:rPr>
          <w:rFonts w:cs="Times New Roman"/>
          <w:szCs w:val="24"/>
          <w:lang w:val="en-US"/>
        </w:rPr>
        <w:t xml:space="preserve">is characteristic for EPDM elastomer is visible. The optimum cure time </w:t>
      </w:r>
      <w:r w:rsidR="00D22897" w:rsidRPr="00746F6E">
        <w:rPr>
          <w:rFonts w:cs="Times New Roman"/>
          <w:i/>
          <w:szCs w:val="24"/>
          <w:lang w:val="en-US"/>
        </w:rPr>
        <w:t>t</w:t>
      </w:r>
      <w:r w:rsidRPr="00746F6E">
        <w:rPr>
          <w:rFonts w:cs="Times New Roman"/>
          <w:szCs w:val="24"/>
          <w:vertAlign w:val="subscript"/>
          <w:lang w:val="en-US"/>
        </w:rPr>
        <w:t>90</w:t>
      </w:r>
      <w:r w:rsidRPr="00746F6E">
        <w:rPr>
          <w:rFonts w:cs="Times New Roman"/>
          <w:szCs w:val="24"/>
          <w:lang w:val="en-US"/>
        </w:rPr>
        <w:t xml:space="preserve">, </w:t>
      </w:r>
      <w:r w:rsidR="006C55E9" w:rsidRPr="00746F6E">
        <w:rPr>
          <w:rFonts w:cs="Times New Roman"/>
          <w:szCs w:val="24"/>
          <w:lang w:val="en-US"/>
        </w:rPr>
        <w:t xml:space="preserve">i.e. </w:t>
      </w:r>
      <w:r w:rsidRPr="00746F6E">
        <w:rPr>
          <w:rFonts w:cs="Times New Roman"/>
          <w:szCs w:val="24"/>
          <w:lang w:val="en-US"/>
        </w:rPr>
        <w:t xml:space="preserve">time required to reach 90 % of the total state of cure, was determined as time necessary for curing of </w:t>
      </w:r>
      <w:r w:rsidR="004F2ED7" w:rsidRPr="00746F6E">
        <w:rPr>
          <w:rFonts w:cs="Times New Roman"/>
          <w:szCs w:val="24"/>
          <w:lang w:val="en-US"/>
        </w:rPr>
        <w:t>the sample</w:t>
      </w:r>
      <w:r w:rsidR="006C55E9" w:rsidRPr="00746F6E">
        <w:rPr>
          <w:rFonts w:cs="Times New Roman"/>
          <w:szCs w:val="24"/>
          <w:lang w:val="en-US"/>
        </w:rPr>
        <w:t xml:space="preserve"> under investigation</w:t>
      </w:r>
      <w:r w:rsidRPr="00746F6E">
        <w:rPr>
          <w:rFonts w:cs="Times New Roman"/>
          <w:szCs w:val="24"/>
          <w:lang w:val="en-US"/>
        </w:rPr>
        <w:t xml:space="preserve">. Determined optimum cure time </w:t>
      </w:r>
      <w:r w:rsidR="00D22897" w:rsidRPr="00746F6E">
        <w:rPr>
          <w:rFonts w:cs="Times New Roman"/>
          <w:i/>
          <w:szCs w:val="24"/>
          <w:lang w:val="en-US"/>
        </w:rPr>
        <w:t>t</w:t>
      </w:r>
      <w:r w:rsidRPr="00746F6E">
        <w:rPr>
          <w:rFonts w:cs="Times New Roman"/>
          <w:szCs w:val="24"/>
          <w:vertAlign w:val="subscript"/>
          <w:lang w:val="en-US"/>
        </w:rPr>
        <w:t>90</w:t>
      </w:r>
      <w:r w:rsidRPr="00746F6E">
        <w:rPr>
          <w:rFonts w:cs="Times New Roman"/>
          <w:szCs w:val="24"/>
          <w:lang w:val="en-US"/>
        </w:rPr>
        <w:t xml:space="preserve"> was 75</w:t>
      </w:r>
      <w:r w:rsidR="00E852A1" w:rsidRPr="00746F6E">
        <w:rPr>
          <w:rFonts w:cs="Times New Roman"/>
          <w:szCs w:val="24"/>
          <w:lang w:val="en-US"/>
        </w:rPr>
        <w:t>.39 min</w:t>
      </w:r>
      <w:r w:rsidRPr="00746F6E">
        <w:rPr>
          <w:rFonts w:cs="Times New Roman"/>
          <w:szCs w:val="24"/>
          <w:lang w:val="en-US"/>
        </w:rPr>
        <w:t>.</w:t>
      </w:r>
    </w:p>
    <w:p w14:paraId="0BBED8CD" w14:textId="77777777" w:rsidR="008A4247" w:rsidRPr="00746F6E" w:rsidRDefault="007F2381" w:rsidP="001E44F7">
      <w:pPr>
        <w:spacing w:after="0" w:line="480" w:lineRule="auto"/>
        <w:jc w:val="center"/>
        <w:rPr>
          <w:rFonts w:cs="Times New Roman"/>
          <w:szCs w:val="24"/>
          <w:lang w:val="en-US"/>
        </w:rPr>
      </w:pPr>
      <w:r w:rsidRPr="00746F6E">
        <w:rPr>
          <w:rFonts w:cs="Times New Roman"/>
          <w:noProof/>
          <w:szCs w:val="24"/>
          <w:lang w:eastAsia="cs-CZ"/>
        </w:rPr>
        <w:drawing>
          <wp:inline distT="0" distB="0" distL="0" distR="0" wp14:anchorId="11F948DE" wp14:editId="236D28D1">
            <wp:extent cx="2844000" cy="2294448"/>
            <wp:effectExtent l="0" t="0" r="0" b="0"/>
            <wp:docPr id="11" name="Obráze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Vulkanizacni_krivka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4000" cy="2294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8FF0E9" w14:textId="7378B106" w:rsidR="00E852A1" w:rsidRPr="00746F6E" w:rsidRDefault="00E852A1" w:rsidP="00B456A9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>Fig</w:t>
      </w:r>
      <w:r w:rsidR="002A26F3" w:rsidRPr="00746F6E">
        <w:rPr>
          <w:lang w:val="en-GB"/>
        </w:rPr>
        <w:t>ure</w:t>
      </w:r>
      <w:r w:rsidRPr="00746F6E">
        <w:rPr>
          <w:lang w:val="en-GB"/>
        </w:rPr>
        <w:t xml:space="preserve"> 2.Curing curve </w:t>
      </w:r>
      <w:r w:rsidR="00AA026C" w:rsidRPr="00746F6E">
        <w:rPr>
          <w:lang w:val="en-GB"/>
        </w:rPr>
        <w:t xml:space="preserve">for used EPDM rubber at 160 °C (quantity </w:t>
      </w:r>
      <w:r w:rsidR="00AA026C" w:rsidRPr="00746F6E">
        <w:rPr>
          <w:i/>
          <w:lang w:val="en-GB"/>
        </w:rPr>
        <w:t>S</w:t>
      </w:r>
      <w:r w:rsidR="00AA026C" w:rsidRPr="00746F6E">
        <w:rPr>
          <w:lang w:val="en-GB"/>
        </w:rPr>
        <w:t xml:space="preserve">´stands for </w:t>
      </w:r>
      <w:r w:rsidR="001319DB" w:rsidRPr="00746F6E">
        <w:rPr>
          <w:lang w:val="en-GB"/>
        </w:rPr>
        <w:t xml:space="preserve">the real part of </w:t>
      </w:r>
      <w:r w:rsidR="00AA026C" w:rsidRPr="00746F6E">
        <w:rPr>
          <w:lang w:val="en-GB"/>
        </w:rPr>
        <w:t>torque).</w:t>
      </w:r>
    </w:p>
    <w:p w14:paraId="11BDA6B1" w14:textId="77777777" w:rsidR="002A26F3" w:rsidRPr="00746F6E" w:rsidRDefault="002A26F3" w:rsidP="00B456A9">
      <w:pPr>
        <w:pStyle w:val="TAMainText"/>
        <w:ind w:firstLine="0"/>
        <w:jc w:val="left"/>
        <w:rPr>
          <w:sz w:val="16"/>
          <w:szCs w:val="16"/>
          <w:lang w:val="en-GB"/>
        </w:rPr>
      </w:pPr>
    </w:p>
    <w:p w14:paraId="63FB7CC0" w14:textId="590DEF29" w:rsidR="0041164A" w:rsidRPr="00746F6E" w:rsidRDefault="00597ADE" w:rsidP="00F86D6B">
      <w:pPr>
        <w:spacing w:line="480" w:lineRule="auto"/>
        <w:ind w:firstLine="284"/>
        <w:rPr>
          <w:rFonts w:cs="Times New Roman"/>
          <w:szCs w:val="24"/>
          <w:lang w:val="en-US"/>
        </w:rPr>
      </w:pPr>
      <w:r w:rsidRPr="00746F6E">
        <w:rPr>
          <w:rFonts w:cs="Times New Roman"/>
          <w:szCs w:val="24"/>
          <w:lang w:val="en-US"/>
        </w:rPr>
        <w:t xml:space="preserve">The presence of the foaming agent and magnetic particles significantly affect microstructure of prepared </w:t>
      </w:r>
      <w:r w:rsidR="006C55E9" w:rsidRPr="00746F6E">
        <w:rPr>
          <w:rFonts w:cs="Times New Roman"/>
          <w:szCs w:val="24"/>
          <w:lang w:val="en-US"/>
        </w:rPr>
        <w:t xml:space="preserve">MR systems </w:t>
      </w:r>
      <w:r w:rsidRPr="00746F6E">
        <w:rPr>
          <w:rFonts w:cs="Times New Roman"/>
          <w:szCs w:val="24"/>
          <w:lang w:val="en-US"/>
        </w:rPr>
        <w:t>(Fig.</w:t>
      </w:r>
      <w:r w:rsidR="00B0083D" w:rsidRPr="00746F6E">
        <w:rPr>
          <w:rFonts w:cs="Times New Roman"/>
          <w:szCs w:val="24"/>
          <w:lang w:val="en-US"/>
        </w:rPr>
        <w:t> </w:t>
      </w:r>
      <w:r w:rsidR="009038C2" w:rsidRPr="00746F6E">
        <w:rPr>
          <w:rFonts w:cs="Times New Roman"/>
          <w:szCs w:val="24"/>
          <w:lang w:val="en-US"/>
        </w:rPr>
        <w:t>3</w:t>
      </w:r>
      <w:r w:rsidRPr="00746F6E">
        <w:rPr>
          <w:rFonts w:cs="Times New Roman"/>
          <w:szCs w:val="24"/>
          <w:lang w:val="en-US"/>
        </w:rPr>
        <w:t>)</w:t>
      </w:r>
      <w:r w:rsidR="0041164A" w:rsidRPr="00746F6E">
        <w:rPr>
          <w:rFonts w:cs="Times New Roman"/>
          <w:szCs w:val="24"/>
          <w:lang w:val="en-US"/>
        </w:rPr>
        <w:t>.</w:t>
      </w:r>
      <w:r w:rsidR="007E2D45" w:rsidRPr="00746F6E">
        <w:rPr>
          <w:rFonts w:cs="Times New Roman"/>
          <w:szCs w:val="24"/>
          <w:lang w:val="en-US"/>
        </w:rPr>
        <w:t xml:space="preserve"> </w:t>
      </w:r>
      <w:r w:rsidR="001D4026" w:rsidRPr="00746F6E">
        <w:rPr>
          <w:rFonts w:cs="Times New Roman"/>
          <w:szCs w:val="24"/>
          <w:lang w:val="en-US"/>
        </w:rPr>
        <w:t>In the case of EPDM</w:t>
      </w:r>
      <w:r w:rsidR="006C55E9" w:rsidRPr="00746F6E">
        <w:rPr>
          <w:rFonts w:cs="Times New Roman"/>
          <w:szCs w:val="24"/>
          <w:lang w:val="en-US"/>
        </w:rPr>
        <w:t>-</w:t>
      </w:r>
      <w:r w:rsidR="001D4026" w:rsidRPr="00746F6E">
        <w:rPr>
          <w:rFonts w:cs="Times New Roman"/>
          <w:szCs w:val="24"/>
          <w:lang w:val="en-US"/>
        </w:rPr>
        <w:t>0–150 and EPDM</w:t>
      </w:r>
      <w:r w:rsidR="006C55E9" w:rsidRPr="00746F6E">
        <w:rPr>
          <w:rFonts w:cs="Times New Roman"/>
          <w:szCs w:val="24"/>
          <w:lang w:val="en-US"/>
        </w:rPr>
        <w:t>-</w:t>
      </w:r>
      <w:r w:rsidR="001D4026" w:rsidRPr="00746F6E">
        <w:rPr>
          <w:rFonts w:cs="Times New Roman"/>
          <w:szCs w:val="24"/>
          <w:lang w:val="en-US"/>
        </w:rPr>
        <w:t xml:space="preserve">0–250 no pores in the internal microstructure occur due to </w:t>
      </w:r>
      <w:r w:rsidR="006C55E9" w:rsidRPr="00746F6E">
        <w:rPr>
          <w:rFonts w:cs="Times New Roman"/>
          <w:szCs w:val="24"/>
          <w:lang w:val="en-US"/>
        </w:rPr>
        <w:t>the</w:t>
      </w:r>
      <w:r w:rsidR="001D4026" w:rsidRPr="00746F6E">
        <w:rPr>
          <w:rFonts w:cs="Times New Roman"/>
          <w:szCs w:val="24"/>
          <w:lang w:val="en-US"/>
        </w:rPr>
        <w:t xml:space="preserve"> absence of the foaming agent</w:t>
      </w:r>
      <w:r w:rsidR="008F29FA" w:rsidRPr="00746F6E">
        <w:rPr>
          <w:rFonts w:cs="Times New Roman"/>
          <w:szCs w:val="24"/>
          <w:lang w:val="en-US"/>
        </w:rPr>
        <w:t xml:space="preserve"> (Fig. </w:t>
      </w:r>
      <w:r w:rsidR="009038C2" w:rsidRPr="00746F6E">
        <w:rPr>
          <w:rFonts w:cs="Times New Roman"/>
          <w:szCs w:val="24"/>
          <w:lang w:val="en-US"/>
        </w:rPr>
        <w:t>3</w:t>
      </w:r>
      <w:r w:rsidR="008F29FA" w:rsidRPr="00746F6E">
        <w:rPr>
          <w:rFonts w:cs="Times New Roman"/>
          <w:szCs w:val="24"/>
          <w:lang w:val="en-US"/>
        </w:rPr>
        <w:t>a,b)</w:t>
      </w:r>
      <w:r w:rsidR="001D4026" w:rsidRPr="00746F6E">
        <w:rPr>
          <w:rFonts w:cs="Times New Roman"/>
          <w:szCs w:val="24"/>
          <w:lang w:val="en-US"/>
        </w:rPr>
        <w:t>.</w:t>
      </w:r>
      <w:r w:rsidRPr="00746F6E">
        <w:rPr>
          <w:rFonts w:cs="Times New Roman"/>
          <w:szCs w:val="24"/>
          <w:lang w:val="en-US"/>
        </w:rPr>
        <w:t xml:space="preserve"> </w:t>
      </w:r>
      <w:r w:rsidR="00E32AF9" w:rsidRPr="00746F6E">
        <w:rPr>
          <w:rFonts w:cs="Times New Roman"/>
          <w:szCs w:val="24"/>
          <w:lang w:val="en-US"/>
        </w:rPr>
        <w:t>It can be observed that t</w:t>
      </w:r>
      <w:r w:rsidRPr="00746F6E">
        <w:rPr>
          <w:rFonts w:cs="Times New Roman"/>
          <w:szCs w:val="24"/>
          <w:lang w:val="en-US"/>
        </w:rPr>
        <w:t>he CI particles are well-distributed through the sample</w:t>
      </w:r>
      <w:r w:rsidR="00D61C1D" w:rsidRPr="00746F6E">
        <w:rPr>
          <w:rFonts w:cs="Times New Roman"/>
          <w:szCs w:val="24"/>
          <w:lang w:val="en-US"/>
        </w:rPr>
        <w:t xml:space="preserve"> </w:t>
      </w:r>
      <w:r w:rsidR="001E44F7" w:rsidRPr="00746F6E">
        <w:rPr>
          <w:rFonts w:cs="Times New Roman"/>
          <w:szCs w:val="24"/>
          <w:lang w:val="en-US"/>
        </w:rPr>
        <w:t>confirming isotropic character</w:t>
      </w:r>
      <w:r w:rsidR="00D61C1D" w:rsidRPr="00746F6E">
        <w:rPr>
          <w:rFonts w:cs="Times New Roman"/>
          <w:szCs w:val="24"/>
          <w:lang w:val="en-US"/>
        </w:rPr>
        <w:t xml:space="preserve"> of prepared MR systems</w:t>
      </w:r>
      <w:r w:rsidRPr="00746F6E">
        <w:rPr>
          <w:rFonts w:cs="Times New Roman"/>
          <w:szCs w:val="24"/>
          <w:lang w:val="en-US"/>
        </w:rPr>
        <w:t>.</w:t>
      </w:r>
      <w:r w:rsidR="005B7D89" w:rsidRPr="00746F6E">
        <w:rPr>
          <w:rFonts w:cs="Times New Roman"/>
          <w:szCs w:val="24"/>
          <w:lang w:val="en-US"/>
        </w:rPr>
        <w:t xml:space="preserve"> The addition of the foaming agent led to </w:t>
      </w:r>
      <w:r w:rsidR="006C55E9" w:rsidRPr="00746F6E">
        <w:rPr>
          <w:rFonts w:cs="Times New Roman"/>
          <w:szCs w:val="24"/>
          <w:lang w:val="en-US"/>
        </w:rPr>
        <w:t>the formation</w:t>
      </w:r>
      <w:r w:rsidR="005B7D89" w:rsidRPr="00746F6E">
        <w:rPr>
          <w:rFonts w:cs="Times New Roman"/>
          <w:szCs w:val="24"/>
          <w:lang w:val="en-US"/>
        </w:rPr>
        <w:t xml:space="preserve"> of pores inside the prepared </w:t>
      </w:r>
      <w:r w:rsidR="00B0083D" w:rsidRPr="00746F6E">
        <w:rPr>
          <w:rFonts w:cs="Times New Roman"/>
          <w:szCs w:val="24"/>
          <w:lang w:val="en-US"/>
        </w:rPr>
        <w:t>pEPDMs</w:t>
      </w:r>
      <w:r w:rsidR="005B7D89" w:rsidRPr="00746F6E">
        <w:rPr>
          <w:rFonts w:cs="Times New Roman"/>
          <w:szCs w:val="24"/>
          <w:lang w:val="en-US"/>
        </w:rPr>
        <w:t xml:space="preserve"> </w:t>
      </w:r>
      <w:r w:rsidR="006C55E9" w:rsidRPr="00746F6E">
        <w:rPr>
          <w:rFonts w:cs="Times New Roman"/>
          <w:szCs w:val="24"/>
          <w:lang w:val="en-US"/>
        </w:rPr>
        <w:t xml:space="preserve">following the trend of increased porosity with </w:t>
      </w:r>
      <w:r w:rsidR="005B7D89" w:rsidRPr="00746F6E">
        <w:rPr>
          <w:rFonts w:cs="Times New Roman"/>
          <w:szCs w:val="24"/>
          <w:lang w:val="en-US"/>
        </w:rPr>
        <w:t xml:space="preserve">increasing amount of foaming </w:t>
      </w:r>
      <w:r w:rsidR="009F3375" w:rsidRPr="00746F6E">
        <w:rPr>
          <w:rFonts w:cs="Times New Roman"/>
          <w:szCs w:val="24"/>
          <w:lang w:val="en-US"/>
        </w:rPr>
        <w:t>agent.</w:t>
      </w:r>
      <w:r w:rsidR="00453671" w:rsidRPr="00746F6E">
        <w:rPr>
          <w:rFonts w:cs="Times New Roman"/>
          <w:szCs w:val="24"/>
          <w:lang w:val="en-US"/>
        </w:rPr>
        <w:t xml:space="preserve"> Formation of porous structure </w:t>
      </w:r>
      <w:r w:rsidR="00635A57" w:rsidRPr="00746F6E">
        <w:rPr>
          <w:rFonts w:cs="Times New Roman"/>
          <w:szCs w:val="24"/>
          <w:lang w:val="en-US"/>
        </w:rPr>
        <w:t xml:space="preserve">in this case obeys two basic rules: (i) </w:t>
      </w:r>
      <w:r w:rsidR="0030785B" w:rsidRPr="00746F6E">
        <w:rPr>
          <w:rFonts w:cs="Times New Roman"/>
          <w:szCs w:val="24"/>
          <w:lang w:val="en-US"/>
        </w:rPr>
        <w:t xml:space="preserve">the </w:t>
      </w:r>
      <w:r w:rsidR="00635A57" w:rsidRPr="00746F6E">
        <w:rPr>
          <w:rFonts w:cs="Times New Roman"/>
          <w:szCs w:val="24"/>
          <w:lang w:val="en-US"/>
        </w:rPr>
        <w:t xml:space="preserve">higher </w:t>
      </w:r>
      <w:r w:rsidR="0030785B" w:rsidRPr="00746F6E">
        <w:rPr>
          <w:rFonts w:cs="Times New Roman"/>
          <w:szCs w:val="24"/>
          <w:lang w:val="en-US"/>
        </w:rPr>
        <w:t xml:space="preserve">the </w:t>
      </w:r>
      <w:r w:rsidR="00635A57" w:rsidRPr="00746F6E">
        <w:rPr>
          <w:rFonts w:cs="Times New Roman"/>
          <w:szCs w:val="24"/>
          <w:lang w:val="en-US"/>
        </w:rPr>
        <w:t>amount of foaming agent</w:t>
      </w:r>
      <w:r w:rsidR="0030785B" w:rsidRPr="00746F6E">
        <w:rPr>
          <w:rFonts w:cs="Times New Roman"/>
          <w:szCs w:val="24"/>
          <w:lang w:val="en-US"/>
        </w:rPr>
        <w:t>,</w:t>
      </w:r>
      <w:r w:rsidR="00635A57" w:rsidRPr="00746F6E">
        <w:rPr>
          <w:rFonts w:cs="Times New Roman"/>
          <w:szCs w:val="24"/>
          <w:lang w:val="en-US"/>
        </w:rPr>
        <w:t xml:space="preserve"> the increased amount of pores </w:t>
      </w:r>
      <w:r w:rsidR="0030785B" w:rsidRPr="00746F6E">
        <w:rPr>
          <w:rFonts w:cs="Times New Roman"/>
          <w:szCs w:val="24"/>
          <w:lang w:val="en-US"/>
        </w:rPr>
        <w:t>with</w:t>
      </w:r>
      <w:r w:rsidR="00635A57" w:rsidRPr="00746F6E">
        <w:rPr>
          <w:rFonts w:cs="Times New Roman"/>
          <w:szCs w:val="24"/>
          <w:lang w:val="en-US"/>
        </w:rPr>
        <w:t xml:space="preserve">in the system; and (ii) </w:t>
      </w:r>
      <w:r w:rsidR="0030785B" w:rsidRPr="00746F6E">
        <w:rPr>
          <w:rFonts w:cs="Times New Roman"/>
          <w:szCs w:val="24"/>
          <w:lang w:val="en-US"/>
        </w:rPr>
        <w:t>the</w:t>
      </w:r>
      <w:r w:rsidR="00635A57" w:rsidRPr="00746F6E">
        <w:rPr>
          <w:rFonts w:cs="Times New Roman"/>
          <w:szCs w:val="24"/>
          <w:lang w:val="en-US"/>
        </w:rPr>
        <w:t xml:space="preserve"> higher </w:t>
      </w:r>
      <w:r w:rsidR="0030785B" w:rsidRPr="00746F6E">
        <w:rPr>
          <w:rFonts w:cs="Times New Roman"/>
          <w:szCs w:val="24"/>
          <w:lang w:val="en-US"/>
        </w:rPr>
        <w:t xml:space="preserve">the </w:t>
      </w:r>
      <w:r w:rsidR="00635A57" w:rsidRPr="00746F6E">
        <w:rPr>
          <w:rFonts w:cs="Times New Roman"/>
          <w:szCs w:val="24"/>
          <w:lang w:val="en-US"/>
        </w:rPr>
        <w:t xml:space="preserve">loading of </w:t>
      </w:r>
      <w:r w:rsidR="0030785B" w:rsidRPr="00746F6E">
        <w:rPr>
          <w:rFonts w:cs="Times New Roman"/>
          <w:szCs w:val="24"/>
          <w:lang w:val="en-US"/>
        </w:rPr>
        <w:t>CI</w:t>
      </w:r>
      <w:r w:rsidR="00635A57" w:rsidRPr="00746F6E">
        <w:rPr>
          <w:rFonts w:cs="Times New Roman"/>
          <w:szCs w:val="24"/>
          <w:lang w:val="en-US"/>
        </w:rPr>
        <w:t xml:space="preserve"> particles, the </w:t>
      </w:r>
      <w:r w:rsidR="0030785B" w:rsidRPr="00746F6E">
        <w:rPr>
          <w:rFonts w:cs="Times New Roman"/>
          <w:szCs w:val="24"/>
          <w:lang w:val="en-US"/>
        </w:rPr>
        <w:t xml:space="preserve">suppressed expansion of arisen gas products due to the higher </w:t>
      </w:r>
      <w:r w:rsidR="00635A57" w:rsidRPr="00746F6E">
        <w:rPr>
          <w:rFonts w:cs="Times New Roman"/>
          <w:szCs w:val="24"/>
          <w:lang w:val="en-US"/>
        </w:rPr>
        <w:t>viscosity of the system.</w:t>
      </w:r>
      <w:r w:rsidR="00A10F82" w:rsidRPr="00746F6E">
        <w:rPr>
          <w:rFonts w:cs="Times New Roman"/>
          <w:szCs w:val="24"/>
          <w:lang w:val="en-US"/>
        </w:rPr>
        <w:t xml:space="preserve"> Thus, in the case of the </w:t>
      </w:r>
      <w:r w:rsidR="00DC7AEE" w:rsidRPr="00746F6E">
        <w:rPr>
          <w:rFonts w:cs="Times New Roman"/>
          <w:szCs w:val="24"/>
          <w:lang w:val="en-US"/>
        </w:rPr>
        <w:t xml:space="preserve">system </w:t>
      </w:r>
      <w:r w:rsidR="00B0083D" w:rsidRPr="00746F6E">
        <w:rPr>
          <w:rFonts w:cs="Times New Roman"/>
          <w:szCs w:val="24"/>
          <w:lang w:val="en-US"/>
        </w:rPr>
        <w:t>pEPDM-6–250</w:t>
      </w:r>
      <w:r w:rsidR="00FD212A" w:rsidRPr="00746F6E">
        <w:rPr>
          <w:rFonts w:cs="Times New Roman"/>
          <w:szCs w:val="24"/>
          <w:lang w:val="en-US"/>
        </w:rPr>
        <w:t xml:space="preserve"> (Fig. 3f)</w:t>
      </w:r>
      <w:r w:rsidR="00A10F82" w:rsidRPr="00746F6E">
        <w:rPr>
          <w:rFonts w:cs="Times New Roman"/>
          <w:szCs w:val="24"/>
          <w:lang w:val="en-US"/>
        </w:rPr>
        <w:t xml:space="preserve"> it can be seen that many pores have arisen due to high content of foaming agent, however, due to high inherent viscosity of the system smaller pores</w:t>
      </w:r>
      <w:r w:rsidR="00DC7AEE" w:rsidRPr="00746F6E">
        <w:rPr>
          <w:rFonts w:cs="Times New Roman"/>
          <w:szCs w:val="24"/>
          <w:lang w:val="en-US"/>
        </w:rPr>
        <w:t xml:space="preserve"> than in the case of systems pEPDM-4–150 and pEPDM-6–150</w:t>
      </w:r>
      <w:r w:rsidR="00A10F82" w:rsidRPr="00746F6E">
        <w:rPr>
          <w:rFonts w:cs="Times New Roman"/>
          <w:szCs w:val="24"/>
          <w:lang w:val="en-US"/>
        </w:rPr>
        <w:t xml:space="preserve"> </w:t>
      </w:r>
      <w:r w:rsidR="004F2ED7" w:rsidRPr="00746F6E">
        <w:rPr>
          <w:rFonts w:cs="Times New Roman"/>
          <w:szCs w:val="24"/>
          <w:lang w:val="en-US"/>
        </w:rPr>
        <w:t>are presented (Fig. 3c,e).</w:t>
      </w:r>
    </w:p>
    <w:p w14:paraId="41EDBA6D" w14:textId="1A615F68" w:rsidR="00E96761" w:rsidRPr="00746F6E" w:rsidRDefault="00470BC9" w:rsidP="002A26F3">
      <w:pPr>
        <w:spacing w:line="480" w:lineRule="auto"/>
        <w:jc w:val="center"/>
        <w:rPr>
          <w:noProof/>
          <w:lang w:eastAsia="cs-CZ"/>
        </w:rPr>
      </w:pPr>
      <w:r w:rsidRPr="00746F6E">
        <w:rPr>
          <w:noProof/>
          <w:lang w:eastAsia="cs-CZ"/>
        </w:rPr>
        <w:drawing>
          <wp:inline distT="0" distB="0" distL="0" distR="0" wp14:anchorId="2DC3AE4C" wp14:editId="47026151">
            <wp:extent cx="2592000" cy="2570655"/>
            <wp:effectExtent l="0" t="0" r="0" b="127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DSK150CI.t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2000" cy="2570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46F6E">
        <w:rPr>
          <w:noProof/>
          <w:lang w:eastAsia="cs-CZ"/>
        </w:rPr>
        <w:drawing>
          <wp:inline distT="0" distB="0" distL="0" distR="0" wp14:anchorId="415C33BF" wp14:editId="0939FFA1">
            <wp:extent cx="2592000" cy="2570655"/>
            <wp:effectExtent l="0" t="0" r="0" b="127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DSK250CI.tif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2000" cy="2570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46F6E">
        <w:rPr>
          <w:noProof/>
          <w:lang w:eastAsia="cs-CZ"/>
        </w:rPr>
        <w:drawing>
          <wp:inline distT="0" distB="0" distL="0" distR="0" wp14:anchorId="111083C8" wp14:editId="419C3D4A">
            <wp:extent cx="2592000" cy="2570655"/>
            <wp:effectExtent l="0" t="0" r="0" b="127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DSK150CI.tif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2000" cy="2570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46F6E">
        <w:rPr>
          <w:noProof/>
          <w:lang w:eastAsia="cs-CZ"/>
        </w:rPr>
        <w:drawing>
          <wp:inline distT="0" distB="0" distL="0" distR="0" wp14:anchorId="21E80B1D" wp14:editId="5DFF1919">
            <wp:extent cx="2592000" cy="2570655"/>
            <wp:effectExtent l="0" t="0" r="0" b="127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DSK250CI.tif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2000" cy="2570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46F6E">
        <w:rPr>
          <w:noProof/>
          <w:lang w:eastAsia="cs-CZ"/>
        </w:rPr>
        <w:drawing>
          <wp:inline distT="0" distB="0" distL="0" distR="0" wp14:anchorId="1E72AB73" wp14:editId="30282CAD">
            <wp:extent cx="2592000" cy="2570655"/>
            <wp:effectExtent l="0" t="0" r="0" b="127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DSK150CI.tif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2000" cy="2570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22590" w:rsidRPr="00746F6E">
        <w:rPr>
          <w:noProof/>
          <w:lang w:eastAsia="cs-CZ"/>
        </w:rPr>
        <w:drawing>
          <wp:inline distT="0" distB="0" distL="0" distR="0" wp14:anchorId="2495E9DB" wp14:editId="0AB2A206">
            <wp:extent cx="2594822" cy="2570400"/>
            <wp:effectExtent l="0" t="0" r="0" b="1905"/>
            <wp:docPr id="10" name="Obráze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Fig. 3f.tif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4822" cy="257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15B7EB" w14:textId="685381B4" w:rsidR="00540ADF" w:rsidRPr="00746F6E" w:rsidRDefault="00C91117" w:rsidP="00B456A9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>Fig</w:t>
      </w:r>
      <w:r w:rsidR="002A26F3" w:rsidRPr="00746F6E">
        <w:rPr>
          <w:lang w:val="en-GB"/>
        </w:rPr>
        <w:t>ure</w:t>
      </w:r>
      <w:r w:rsidRPr="00746F6E">
        <w:rPr>
          <w:lang w:val="en-GB"/>
        </w:rPr>
        <w:t> </w:t>
      </w:r>
      <w:r w:rsidR="009038C2" w:rsidRPr="00746F6E">
        <w:rPr>
          <w:lang w:val="en-GB"/>
        </w:rPr>
        <w:t>3</w:t>
      </w:r>
      <w:r w:rsidR="00540ADF" w:rsidRPr="00746F6E">
        <w:rPr>
          <w:lang w:val="en-GB"/>
        </w:rPr>
        <w:t>. Interna</w:t>
      </w:r>
      <w:r w:rsidR="009A5C34" w:rsidRPr="00746F6E">
        <w:rPr>
          <w:lang w:val="en-GB"/>
        </w:rPr>
        <w:t>l microstructures of prepared MRE</w:t>
      </w:r>
      <w:r w:rsidR="0030785B" w:rsidRPr="00746F6E">
        <w:rPr>
          <w:lang w:val="en-GB"/>
        </w:rPr>
        <w:t>s</w:t>
      </w:r>
      <w:r w:rsidR="009A5C34" w:rsidRPr="00746F6E">
        <w:rPr>
          <w:lang w:val="en-GB"/>
        </w:rPr>
        <w:t xml:space="preserve"> and pMRE</w:t>
      </w:r>
      <w:r w:rsidR="0030785B" w:rsidRPr="00746F6E">
        <w:rPr>
          <w:lang w:val="en-GB"/>
        </w:rPr>
        <w:t>s</w:t>
      </w:r>
      <w:r w:rsidR="00540ADF" w:rsidRPr="00746F6E">
        <w:rPr>
          <w:lang w:val="en-GB"/>
        </w:rPr>
        <w:t>: (a)</w:t>
      </w:r>
      <w:r w:rsidR="009A5C34" w:rsidRPr="00746F6E">
        <w:rPr>
          <w:lang w:val="en-GB"/>
        </w:rPr>
        <w:t xml:space="preserve"> EPDM-0–150; </w:t>
      </w:r>
      <w:r w:rsidR="00540ADF" w:rsidRPr="00746F6E">
        <w:rPr>
          <w:lang w:val="en-GB"/>
        </w:rPr>
        <w:t>(b)</w:t>
      </w:r>
      <w:r w:rsidR="009A5C34" w:rsidRPr="00746F6E">
        <w:rPr>
          <w:lang w:val="en-GB"/>
        </w:rPr>
        <w:t xml:space="preserve"> EPDM-0–250;</w:t>
      </w:r>
      <w:r w:rsidR="00540ADF" w:rsidRPr="00746F6E">
        <w:rPr>
          <w:lang w:val="en-GB"/>
        </w:rPr>
        <w:t xml:space="preserve"> (c)</w:t>
      </w:r>
      <w:r w:rsidR="009A5C34" w:rsidRPr="00746F6E">
        <w:rPr>
          <w:lang w:val="en-GB"/>
        </w:rPr>
        <w:t xml:space="preserve"> pEPDM-4–150;</w:t>
      </w:r>
      <w:r w:rsidR="00540ADF" w:rsidRPr="00746F6E">
        <w:rPr>
          <w:lang w:val="en-GB"/>
        </w:rPr>
        <w:t xml:space="preserve"> (d)</w:t>
      </w:r>
      <w:r w:rsidR="009A5C34" w:rsidRPr="00746F6E">
        <w:rPr>
          <w:lang w:val="en-GB"/>
        </w:rPr>
        <w:t xml:space="preserve"> pEPDM-4–250;</w:t>
      </w:r>
      <w:r w:rsidR="00540ADF" w:rsidRPr="00746F6E">
        <w:rPr>
          <w:lang w:val="en-GB"/>
        </w:rPr>
        <w:t xml:space="preserve"> (e)</w:t>
      </w:r>
      <w:r w:rsidR="009A5C34" w:rsidRPr="00746F6E">
        <w:rPr>
          <w:lang w:val="en-GB"/>
        </w:rPr>
        <w:t xml:space="preserve"> pEPDM-6–150;</w:t>
      </w:r>
      <w:r w:rsidR="00540ADF" w:rsidRPr="00746F6E">
        <w:rPr>
          <w:lang w:val="en-GB"/>
        </w:rPr>
        <w:t xml:space="preserve"> </w:t>
      </w:r>
      <w:r w:rsidR="009A5C34" w:rsidRPr="00746F6E">
        <w:rPr>
          <w:lang w:val="en-GB"/>
        </w:rPr>
        <w:t xml:space="preserve">and </w:t>
      </w:r>
      <w:r w:rsidR="00540ADF" w:rsidRPr="00746F6E">
        <w:rPr>
          <w:lang w:val="en-GB"/>
        </w:rPr>
        <w:t>(f)</w:t>
      </w:r>
      <w:r w:rsidR="009A5C34" w:rsidRPr="00746F6E">
        <w:rPr>
          <w:lang w:val="en-GB"/>
        </w:rPr>
        <w:t xml:space="preserve"> pEPDM-6–</w:t>
      </w:r>
      <w:r w:rsidR="00964B4E" w:rsidRPr="00746F6E">
        <w:rPr>
          <w:lang w:val="en-GB"/>
        </w:rPr>
        <w:t>2</w:t>
      </w:r>
      <w:r w:rsidR="009A5C34" w:rsidRPr="00746F6E">
        <w:rPr>
          <w:lang w:val="en-GB"/>
        </w:rPr>
        <w:t>50.</w:t>
      </w:r>
    </w:p>
    <w:p w14:paraId="543DA7C8" w14:textId="77777777" w:rsidR="00E640B5" w:rsidRPr="00746F6E" w:rsidRDefault="00E640B5" w:rsidP="00F86D6B">
      <w:pPr>
        <w:spacing w:line="480" w:lineRule="auto"/>
        <w:ind w:firstLine="284"/>
        <w:rPr>
          <w:rFonts w:cs="Times New Roman"/>
          <w:sz w:val="16"/>
          <w:szCs w:val="16"/>
          <w:lang w:val="en-US"/>
        </w:rPr>
      </w:pPr>
    </w:p>
    <w:p w14:paraId="5C5A95B2" w14:textId="23C08A4D" w:rsidR="00CE6337" w:rsidRPr="00746F6E" w:rsidRDefault="00DC22A6" w:rsidP="00B456A9">
      <w:pPr>
        <w:spacing w:line="480" w:lineRule="auto"/>
        <w:ind w:firstLine="284"/>
        <w:rPr>
          <w:rFonts w:cs="Times New Roman"/>
        </w:rPr>
      </w:pPr>
      <w:r w:rsidRPr="00746F6E">
        <w:rPr>
          <w:rFonts w:cs="Times New Roman"/>
          <w:lang w:val="en-US"/>
        </w:rPr>
        <w:t>Magnetorheological behavior</w:t>
      </w:r>
      <w:r w:rsidR="00D24F87" w:rsidRPr="00746F6E">
        <w:rPr>
          <w:rFonts w:cs="Times New Roman"/>
          <w:lang w:val="en-US"/>
        </w:rPr>
        <w:t xml:space="preserve"> of prepared MR systems</w:t>
      </w:r>
      <w:r w:rsidRPr="00746F6E">
        <w:rPr>
          <w:rFonts w:cs="Times New Roman"/>
          <w:lang w:val="en-US"/>
        </w:rPr>
        <w:t xml:space="preserve"> is </w:t>
      </w:r>
      <w:r w:rsidR="00D30176" w:rsidRPr="00746F6E">
        <w:rPr>
          <w:rFonts w:cs="Times New Roman"/>
          <w:lang w:val="en-US"/>
        </w:rPr>
        <w:t xml:space="preserve">here </w:t>
      </w:r>
      <w:r w:rsidRPr="00746F6E">
        <w:rPr>
          <w:rFonts w:cs="Times New Roman"/>
          <w:lang w:val="en-US"/>
        </w:rPr>
        <w:t>expressed as MR</w:t>
      </w:r>
      <w:r w:rsidR="00D72A71" w:rsidRPr="00746F6E">
        <w:rPr>
          <w:rFonts w:cs="Times New Roman"/>
          <w:lang w:val="en-US"/>
        </w:rPr>
        <w:t xml:space="preserve"> efficiency, </w:t>
      </w:r>
      <w:r w:rsidR="00F21912" w:rsidRPr="00746F6E">
        <w:rPr>
          <w:rFonts w:cs="Times New Roman"/>
          <w:i/>
          <w:lang w:val="en-US"/>
        </w:rPr>
        <w:t>E</w:t>
      </w:r>
      <w:r w:rsidR="0030785B" w:rsidRPr="00746F6E">
        <w:rPr>
          <w:rFonts w:cs="Times New Roman"/>
          <w:vertAlign w:val="subscript"/>
          <w:lang w:val="en-US"/>
        </w:rPr>
        <w:t>MR</w:t>
      </w:r>
      <w:r w:rsidR="00D72A71" w:rsidRPr="00746F6E">
        <w:rPr>
          <w:rFonts w:cs="Times New Roman"/>
          <w:lang w:val="en-US"/>
        </w:rPr>
        <w:t xml:space="preserve">, </w:t>
      </w:r>
      <w:r w:rsidRPr="00746F6E">
        <w:rPr>
          <w:rFonts w:cs="Times New Roman"/>
          <w:lang w:val="en-US"/>
        </w:rPr>
        <w:t>which can be calculated</w:t>
      </w:r>
      <w:r w:rsidR="00D72A71" w:rsidRPr="00746F6E">
        <w:rPr>
          <w:rFonts w:cs="Times New Roman"/>
          <w:lang w:val="en-US"/>
        </w:rPr>
        <w:t xml:space="preserve"> </w:t>
      </w:r>
      <w:r w:rsidR="00FC3BA9" w:rsidRPr="00746F6E">
        <w:rPr>
          <w:rFonts w:cs="Times New Roman"/>
          <w:lang w:val="en-US"/>
        </w:rPr>
        <w:t>as a ratio of</w:t>
      </w:r>
      <w:r w:rsidR="00D72A71" w:rsidRPr="00746F6E">
        <w:rPr>
          <w:rFonts w:cs="Times New Roman"/>
          <w:lang w:val="en-US"/>
        </w:rPr>
        <w:t xml:space="preserve"> values of elastic modulus in the presence a</w:t>
      </w:r>
      <w:r w:rsidR="00FC3BA9" w:rsidRPr="00746F6E">
        <w:rPr>
          <w:rFonts w:cs="Times New Roman"/>
          <w:lang w:val="en-US"/>
        </w:rPr>
        <w:t xml:space="preserve">nd in the absence of a magnetic field, </w:t>
      </w:r>
      <w:r w:rsidRPr="00746F6E">
        <w:rPr>
          <w:rFonts w:cs="Times New Roman"/>
          <w:lang w:val="en-US"/>
        </w:rPr>
        <w:t>determining</w:t>
      </w:r>
      <w:r w:rsidR="00FC3BA9" w:rsidRPr="00746F6E">
        <w:rPr>
          <w:rFonts w:cs="Times New Roman"/>
          <w:lang w:val="en-US"/>
        </w:rPr>
        <w:t xml:space="preserve"> the enhancement </w:t>
      </w:r>
      <w:r w:rsidR="00D30176" w:rsidRPr="00746F6E">
        <w:rPr>
          <w:rFonts w:cs="Times New Roman"/>
          <w:lang w:val="en-US"/>
        </w:rPr>
        <w:t>in</w:t>
      </w:r>
      <w:r w:rsidR="00FC3BA9" w:rsidRPr="00746F6E">
        <w:rPr>
          <w:rFonts w:cs="Times New Roman"/>
          <w:lang w:val="en-US"/>
        </w:rPr>
        <w:t xml:space="preserve"> mechanical properties of prepared MRE</w:t>
      </w:r>
      <w:r w:rsidR="00D1481E" w:rsidRPr="00746F6E">
        <w:rPr>
          <w:rFonts w:cs="Times New Roman"/>
          <w:lang w:val="en-US"/>
        </w:rPr>
        <w:t>s</w:t>
      </w:r>
      <w:r w:rsidR="00FC3BA9" w:rsidRPr="00746F6E">
        <w:rPr>
          <w:rFonts w:cs="Times New Roman"/>
          <w:lang w:val="en-US"/>
        </w:rPr>
        <w:t xml:space="preserve"> and p</w:t>
      </w:r>
      <w:r w:rsidR="00D1481E" w:rsidRPr="00746F6E">
        <w:rPr>
          <w:rFonts w:cs="Times New Roman"/>
          <w:lang w:val="en-US"/>
        </w:rPr>
        <w:t>EPDMs</w:t>
      </w:r>
      <w:r w:rsidR="00FC3BA9" w:rsidRPr="00746F6E">
        <w:rPr>
          <w:rFonts w:cs="Times New Roman"/>
          <w:lang w:val="en-US"/>
        </w:rPr>
        <w:t xml:space="preserve"> after application of </w:t>
      </w:r>
      <w:r w:rsidR="0030785B" w:rsidRPr="00746F6E">
        <w:rPr>
          <w:rFonts w:cs="Times New Roman"/>
          <w:lang w:val="en-US"/>
        </w:rPr>
        <w:t>the</w:t>
      </w:r>
      <w:r w:rsidR="00FC3BA9" w:rsidRPr="00746F6E">
        <w:rPr>
          <w:rFonts w:cs="Times New Roman"/>
          <w:lang w:val="en-US"/>
        </w:rPr>
        <w:t xml:space="preserve"> magnetic field</w:t>
      </w:r>
      <w:r w:rsidR="00D24F87" w:rsidRPr="00746F6E">
        <w:rPr>
          <w:rFonts w:cs="Times New Roman"/>
          <w:lang w:val="en-US"/>
        </w:rPr>
        <w:t xml:space="preserve"> (Fig. 4)</w:t>
      </w:r>
      <w:r w:rsidR="00FC3BA9" w:rsidRPr="00746F6E">
        <w:rPr>
          <w:rFonts w:cs="Times New Roman"/>
          <w:lang w:val="en-US"/>
        </w:rPr>
        <w:t>.</w:t>
      </w:r>
      <w:r w:rsidR="00645144" w:rsidRPr="00746F6E">
        <w:rPr>
          <w:rFonts w:cs="Times New Roman"/>
          <w:lang w:val="en-US"/>
        </w:rPr>
        <w:t xml:space="preserve"> It can be seen that with increasing magnetic field </w:t>
      </w:r>
      <w:r w:rsidR="00645144" w:rsidRPr="00746F6E">
        <w:rPr>
          <w:rFonts w:cs="Times New Roman"/>
          <w:i/>
          <w:lang w:val="en-US"/>
        </w:rPr>
        <w:t>E</w:t>
      </w:r>
      <w:r w:rsidR="0030785B" w:rsidRPr="00746F6E">
        <w:rPr>
          <w:rFonts w:cs="Times New Roman"/>
          <w:vertAlign w:val="subscript"/>
          <w:lang w:val="en-US"/>
        </w:rPr>
        <w:t>MR</w:t>
      </w:r>
      <w:r w:rsidR="00645144" w:rsidRPr="00746F6E">
        <w:rPr>
          <w:rFonts w:cs="Times New Roman"/>
          <w:lang w:val="en-US"/>
        </w:rPr>
        <w:t xml:space="preserve"> increases almost linearly for </w:t>
      </w:r>
      <w:r w:rsidR="0030785B" w:rsidRPr="00746F6E">
        <w:rPr>
          <w:rFonts w:cs="Times New Roman"/>
          <w:lang w:val="en-US"/>
        </w:rPr>
        <w:t>all</w:t>
      </w:r>
      <w:r w:rsidR="00A96549" w:rsidRPr="00746F6E">
        <w:rPr>
          <w:rFonts w:cs="Times New Roman"/>
          <w:lang w:val="en-US"/>
        </w:rPr>
        <w:t xml:space="preserve"> systems</w:t>
      </w:r>
      <w:r w:rsidR="0030785B" w:rsidRPr="00746F6E">
        <w:rPr>
          <w:rFonts w:cs="Times New Roman"/>
          <w:lang w:val="en-US"/>
        </w:rPr>
        <w:t xml:space="preserve"> under investigation</w:t>
      </w:r>
      <w:r w:rsidR="00A96549" w:rsidRPr="00746F6E">
        <w:rPr>
          <w:rFonts w:cs="Times New Roman"/>
          <w:lang w:val="en-US"/>
        </w:rPr>
        <w:t>.</w:t>
      </w:r>
      <w:r w:rsidR="00D9644D" w:rsidRPr="00746F6E">
        <w:rPr>
          <w:rFonts w:cs="Times New Roman"/>
          <w:lang w:val="en-US"/>
        </w:rPr>
        <w:t xml:space="preserve"> Prepared MREs without </w:t>
      </w:r>
      <w:r w:rsidR="0030785B" w:rsidRPr="00746F6E">
        <w:rPr>
          <w:rFonts w:cs="Times New Roman"/>
          <w:lang w:val="en-US"/>
        </w:rPr>
        <w:t>the</w:t>
      </w:r>
      <w:r w:rsidR="00D9644D" w:rsidRPr="00746F6E">
        <w:rPr>
          <w:rFonts w:cs="Times New Roman"/>
          <w:lang w:val="en-US"/>
        </w:rPr>
        <w:t xml:space="preserve"> foaming agent exhibited higher </w:t>
      </w:r>
      <w:r w:rsidR="0030785B" w:rsidRPr="00746F6E">
        <w:rPr>
          <w:rFonts w:cs="Times New Roman"/>
          <w:i/>
          <w:lang w:val="en-US"/>
        </w:rPr>
        <w:t>E</w:t>
      </w:r>
      <w:r w:rsidR="0030785B" w:rsidRPr="00746F6E">
        <w:rPr>
          <w:rFonts w:cs="Times New Roman"/>
          <w:vertAlign w:val="subscript"/>
          <w:lang w:val="en-US"/>
        </w:rPr>
        <w:t>MR</w:t>
      </w:r>
      <w:r w:rsidR="0030785B" w:rsidRPr="00746F6E">
        <w:rPr>
          <w:rFonts w:cs="Times New Roman"/>
          <w:lang w:val="en-US"/>
        </w:rPr>
        <w:t xml:space="preserve"> </w:t>
      </w:r>
      <w:r w:rsidR="00D9644D" w:rsidRPr="00746F6E">
        <w:rPr>
          <w:rFonts w:cs="Times New Roman"/>
          <w:lang w:val="en-US"/>
        </w:rPr>
        <w:t>than p</w:t>
      </w:r>
      <w:r w:rsidR="00D1481E" w:rsidRPr="00746F6E">
        <w:rPr>
          <w:rFonts w:cs="Times New Roman"/>
          <w:lang w:val="en-US"/>
        </w:rPr>
        <w:t>EPDMs</w:t>
      </w:r>
      <w:r w:rsidR="00D9644D" w:rsidRPr="00746F6E">
        <w:rPr>
          <w:rFonts w:cs="Times New Roman"/>
          <w:lang w:val="en-US"/>
        </w:rPr>
        <w:t>.</w:t>
      </w:r>
      <w:r w:rsidR="00A96549" w:rsidRPr="00746F6E">
        <w:rPr>
          <w:rFonts w:cs="Times New Roman"/>
          <w:lang w:val="en-US"/>
        </w:rPr>
        <w:t xml:space="preserve"> </w:t>
      </w:r>
      <w:r w:rsidR="004F6A96" w:rsidRPr="00746F6E">
        <w:rPr>
          <w:rFonts w:cs="Times New Roman"/>
          <w:lang w:val="en-US"/>
        </w:rPr>
        <w:t>It can be also applied generally that t</w:t>
      </w:r>
      <w:r w:rsidR="00A96549" w:rsidRPr="00746F6E">
        <w:rPr>
          <w:rFonts w:cs="Times New Roman"/>
          <w:lang w:val="en-US"/>
        </w:rPr>
        <w:t xml:space="preserve">he higher </w:t>
      </w:r>
      <w:r w:rsidR="004F6A96" w:rsidRPr="00746F6E">
        <w:rPr>
          <w:rFonts w:cs="Times New Roman"/>
          <w:lang w:val="en-US"/>
        </w:rPr>
        <w:t xml:space="preserve">the </w:t>
      </w:r>
      <w:r w:rsidR="00A96549" w:rsidRPr="00746F6E">
        <w:rPr>
          <w:rFonts w:cs="Times New Roman"/>
          <w:lang w:val="en-US"/>
        </w:rPr>
        <w:t>concentration of the particles</w:t>
      </w:r>
      <w:r w:rsidR="0030785B" w:rsidRPr="00746F6E">
        <w:rPr>
          <w:rFonts w:cs="Times New Roman"/>
          <w:lang w:val="en-US"/>
        </w:rPr>
        <w:t>,</w:t>
      </w:r>
      <w:r w:rsidR="00A96549" w:rsidRPr="00746F6E">
        <w:rPr>
          <w:rFonts w:cs="Times New Roman"/>
          <w:lang w:val="en-US"/>
        </w:rPr>
        <w:t xml:space="preserve"> the higher </w:t>
      </w:r>
      <w:r w:rsidR="0030785B" w:rsidRPr="00746F6E">
        <w:rPr>
          <w:rFonts w:cs="Times New Roman"/>
          <w:i/>
          <w:lang w:val="en-US"/>
        </w:rPr>
        <w:t>E</w:t>
      </w:r>
      <w:r w:rsidR="0030785B" w:rsidRPr="00746F6E">
        <w:rPr>
          <w:rFonts w:cs="Times New Roman"/>
          <w:vertAlign w:val="subscript"/>
          <w:lang w:val="en-US"/>
        </w:rPr>
        <w:t>MR</w:t>
      </w:r>
      <w:r w:rsidR="0030785B" w:rsidRPr="00746F6E">
        <w:rPr>
          <w:rFonts w:cs="Times New Roman"/>
          <w:lang w:val="en-US"/>
        </w:rPr>
        <w:t xml:space="preserve"> </w:t>
      </w:r>
      <w:r w:rsidR="00D1481E" w:rsidRPr="00746F6E">
        <w:rPr>
          <w:rFonts w:cs="Times New Roman"/>
          <w:lang w:val="en-US"/>
        </w:rPr>
        <w:t>is observed which reflects</w:t>
      </w:r>
      <w:r w:rsidR="00A96549" w:rsidRPr="00746F6E">
        <w:rPr>
          <w:rFonts w:cs="Times New Roman"/>
          <w:lang w:val="en-US"/>
        </w:rPr>
        <w:t xml:space="preserve"> that </w:t>
      </w:r>
      <w:r w:rsidR="00C5100C" w:rsidRPr="00746F6E">
        <w:rPr>
          <w:rFonts w:cs="Times New Roman"/>
          <w:lang w:val="en-US"/>
        </w:rPr>
        <w:t>the addition of the CI particles to the system</w:t>
      </w:r>
      <w:r w:rsidR="00970C0E" w:rsidRPr="00746F6E">
        <w:rPr>
          <w:rFonts w:cs="Times New Roman"/>
          <w:lang w:val="en-US"/>
        </w:rPr>
        <w:t xml:space="preserve"> increase values of elastic modulus in the presence of a magnetic field </w:t>
      </w:r>
      <w:r w:rsidR="00D1481E" w:rsidRPr="00746F6E">
        <w:rPr>
          <w:rFonts w:cs="Times New Roman"/>
          <w:lang w:val="en-US"/>
        </w:rPr>
        <w:t>more significantly</w:t>
      </w:r>
      <w:r w:rsidR="00970C0E" w:rsidRPr="00746F6E">
        <w:rPr>
          <w:rFonts w:cs="Times New Roman"/>
          <w:lang w:val="en-US"/>
        </w:rPr>
        <w:t xml:space="preserve"> th</w:t>
      </w:r>
      <w:r w:rsidR="004960FA" w:rsidRPr="00746F6E">
        <w:rPr>
          <w:rFonts w:cs="Times New Roman"/>
          <w:lang w:val="en-US"/>
        </w:rPr>
        <w:t>a</w:t>
      </w:r>
      <w:r w:rsidR="00970C0E" w:rsidRPr="00746F6E">
        <w:rPr>
          <w:rFonts w:cs="Times New Roman"/>
          <w:lang w:val="en-US"/>
        </w:rPr>
        <w:t>n the elastic modulus in its absence.</w:t>
      </w:r>
      <w:r w:rsidR="00D9644D" w:rsidRPr="00746F6E">
        <w:rPr>
          <w:rFonts w:cs="Times New Roman"/>
          <w:lang w:val="en-US"/>
        </w:rPr>
        <w:t xml:space="preserve"> </w:t>
      </w:r>
      <w:r w:rsidR="00947ABF" w:rsidRPr="00746F6E">
        <w:rPr>
          <w:rFonts w:cs="Times New Roman"/>
          <w:lang w:val="en-US"/>
        </w:rPr>
        <w:t>Even though p</w:t>
      </w:r>
      <w:r w:rsidR="00D1481E" w:rsidRPr="00746F6E">
        <w:rPr>
          <w:rFonts w:cs="Times New Roman"/>
          <w:lang w:val="en-US"/>
        </w:rPr>
        <w:t>EPDM</w:t>
      </w:r>
      <w:r w:rsidR="00947ABF" w:rsidRPr="00746F6E">
        <w:rPr>
          <w:rFonts w:cs="Times New Roman"/>
          <w:lang w:val="en-US"/>
        </w:rPr>
        <w:t xml:space="preserve">s possess lower elastic modulus in the absence of a magnetic field, their </w:t>
      </w:r>
      <w:r w:rsidR="00947ABF" w:rsidRPr="00746F6E">
        <w:rPr>
          <w:rFonts w:cs="Times New Roman"/>
          <w:i/>
          <w:lang w:val="en-US"/>
        </w:rPr>
        <w:t>E</w:t>
      </w:r>
      <w:r w:rsidR="004F6A96" w:rsidRPr="00746F6E">
        <w:rPr>
          <w:rFonts w:cs="Times New Roman"/>
          <w:vertAlign w:val="subscript"/>
          <w:lang w:val="en-US"/>
        </w:rPr>
        <w:t>MR</w:t>
      </w:r>
      <w:r w:rsidR="00947ABF" w:rsidRPr="00746F6E">
        <w:rPr>
          <w:rFonts w:cs="Times New Roman"/>
          <w:lang w:val="en-US"/>
        </w:rPr>
        <w:t xml:space="preserve"> is lower than in the case of </w:t>
      </w:r>
      <w:r w:rsidR="00D1481E" w:rsidRPr="00746F6E">
        <w:rPr>
          <w:rFonts w:cs="Times New Roman"/>
          <w:lang w:val="en-US"/>
        </w:rPr>
        <w:t>non-porous EPDM</w:t>
      </w:r>
      <w:r w:rsidR="00947ABF" w:rsidRPr="00746F6E">
        <w:rPr>
          <w:rFonts w:cs="Times New Roman"/>
          <w:lang w:val="en-US"/>
        </w:rPr>
        <w:t xml:space="preserve"> due to low magnetic forces</w:t>
      </w:r>
      <w:r w:rsidR="00D1481E" w:rsidRPr="00746F6E">
        <w:rPr>
          <w:rFonts w:cs="Times New Roman"/>
          <w:lang w:val="en-US"/>
        </w:rPr>
        <w:t xml:space="preserve"> </w:t>
      </w:r>
      <w:r w:rsidR="00717A92" w:rsidRPr="00746F6E">
        <w:rPr>
          <w:rFonts w:cs="Times New Roman"/>
          <w:lang w:val="en-US"/>
        </w:rPr>
        <w:t>acting between</w:t>
      </w:r>
      <w:r w:rsidR="00D1481E" w:rsidRPr="00746F6E">
        <w:rPr>
          <w:rFonts w:cs="Times New Roman"/>
          <w:lang w:val="en-US"/>
        </w:rPr>
        <w:t xml:space="preserve"> the particles</w:t>
      </w:r>
      <w:r w:rsidR="00947ABF" w:rsidRPr="00746F6E">
        <w:rPr>
          <w:rFonts w:cs="Times New Roman"/>
          <w:lang w:val="en-US"/>
        </w:rPr>
        <w:t xml:space="preserve"> within the system after </w:t>
      </w:r>
      <w:r w:rsidR="004F6A96" w:rsidRPr="00746F6E">
        <w:rPr>
          <w:rFonts w:cs="Times New Roman"/>
          <w:lang w:val="en-US"/>
        </w:rPr>
        <w:t>the</w:t>
      </w:r>
      <w:r w:rsidR="00947ABF" w:rsidRPr="00746F6E">
        <w:rPr>
          <w:rFonts w:cs="Times New Roman"/>
          <w:lang w:val="en-US"/>
        </w:rPr>
        <w:t xml:space="preserve"> application of magnetic field. In order to observe high magnetic strengthening leading to high MR effects, strong magnetic coupling between the magnetic particles is desired. Presence of pores in p</w:t>
      </w:r>
      <w:r w:rsidR="00D1481E" w:rsidRPr="00746F6E">
        <w:rPr>
          <w:rFonts w:cs="Times New Roman"/>
          <w:lang w:val="en-US"/>
        </w:rPr>
        <w:t>EPDM</w:t>
      </w:r>
      <w:r w:rsidR="00947ABF" w:rsidRPr="00746F6E">
        <w:rPr>
          <w:rFonts w:cs="Times New Roman"/>
          <w:lang w:val="en-US"/>
        </w:rPr>
        <w:t xml:space="preserve">s increases </w:t>
      </w:r>
      <w:r w:rsidR="004F6A96" w:rsidRPr="00746F6E">
        <w:rPr>
          <w:rFonts w:cs="Times New Roman"/>
          <w:lang w:val="en-US"/>
        </w:rPr>
        <w:t>the</w:t>
      </w:r>
      <w:r w:rsidR="00D1481E" w:rsidRPr="00746F6E">
        <w:rPr>
          <w:rFonts w:cs="Times New Roman"/>
          <w:lang w:val="en-US"/>
        </w:rPr>
        <w:t xml:space="preserve"> </w:t>
      </w:r>
      <w:r w:rsidR="00717A92" w:rsidRPr="00746F6E">
        <w:rPr>
          <w:rFonts w:cs="Times New Roman"/>
          <w:lang w:val="en-US"/>
        </w:rPr>
        <w:t>inter-particle</w:t>
      </w:r>
      <w:r w:rsidR="00947ABF" w:rsidRPr="00746F6E">
        <w:rPr>
          <w:rFonts w:cs="Times New Roman"/>
          <w:lang w:val="en-US"/>
        </w:rPr>
        <w:t xml:space="preserve">s </w:t>
      </w:r>
      <w:r w:rsidR="00717A92" w:rsidRPr="00746F6E">
        <w:rPr>
          <w:rFonts w:cs="Times New Roman"/>
          <w:lang w:val="en-US"/>
        </w:rPr>
        <w:t xml:space="preserve">distance, </w:t>
      </w:r>
      <w:r w:rsidR="00947ABF" w:rsidRPr="00746F6E">
        <w:rPr>
          <w:rFonts w:cs="Times New Roman"/>
          <w:lang w:val="en-US"/>
        </w:rPr>
        <w:t>and</w:t>
      </w:r>
      <w:r w:rsidR="00717A92" w:rsidRPr="00746F6E">
        <w:rPr>
          <w:rFonts w:cs="Times New Roman"/>
          <w:lang w:val="en-US"/>
        </w:rPr>
        <w:t>,</w:t>
      </w:r>
      <w:r w:rsidR="00947ABF" w:rsidRPr="00746F6E">
        <w:rPr>
          <w:rFonts w:cs="Times New Roman"/>
          <w:lang w:val="en-US"/>
        </w:rPr>
        <w:t xml:space="preserve"> thus lower total magnetic couplings leading to lower MR effects. The fact, that p</w:t>
      </w:r>
      <w:r w:rsidR="00D1481E" w:rsidRPr="00746F6E">
        <w:rPr>
          <w:rFonts w:cs="Times New Roman"/>
          <w:lang w:val="en-US"/>
        </w:rPr>
        <w:t>EPDM</w:t>
      </w:r>
      <w:r w:rsidR="00947ABF" w:rsidRPr="00746F6E">
        <w:rPr>
          <w:rFonts w:cs="Times New Roman"/>
          <w:lang w:val="en-US"/>
        </w:rPr>
        <w:t>s with</w:t>
      </w:r>
      <w:r w:rsidR="004F6A96" w:rsidRPr="00746F6E">
        <w:rPr>
          <w:rFonts w:cs="Times New Roman"/>
          <w:lang w:val="en-US"/>
        </w:rPr>
        <w:t xml:space="preserve"> the</w:t>
      </w:r>
      <w:r w:rsidR="00947ABF" w:rsidRPr="00746F6E">
        <w:rPr>
          <w:rFonts w:cs="Times New Roman"/>
          <w:lang w:val="en-US"/>
        </w:rPr>
        <w:t xml:space="preserve"> foaming agent loading of 6 phr exhibited higher </w:t>
      </w:r>
      <w:r w:rsidR="004F6A96" w:rsidRPr="00746F6E">
        <w:rPr>
          <w:rFonts w:cs="Times New Roman"/>
          <w:i/>
          <w:lang w:val="en-US"/>
        </w:rPr>
        <w:t>E</w:t>
      </w:r>
      <w:r w:rsidR="004F6A96" w:rsidRPr="00746F6E">
        <w:rPr>
          <w:rFonts w:cs="Times New Roman"/>
          <w:vertAlign w:val="subscript"/>
          <w:lang w:val="en-US"/>
        </w:rPr>
        <w:t>MR</w:t>
      </w:r>
      <w:r w:rsidR="004F6A96" w:rsidRPr="00746F6E">
        <w:rPr>
          <w:rFonts w:cs="Times New Roman"/>
          <w:lang w:val="en-US"/>
        </w:rPr>
        <w:t xml:space="preserve"> </w:t>
      </w:r>
      <w:r w:rsidR="00D1481E" w:rsidRPr="00746F6E">
        <w:rPr>
          <w:rFonts w:cs="Times New Roman"/>
          <w:lang w:val="en-US"/>
        </w:rPr>
        <w:t>than those with 4 phr of a fo</w:t>
      </w:r>
      <w:r w:rsidR="00D373FC" w:rsidRPr="00746F6E">
        <w:rPr>
          <w:rFonts w:cs="Times New Roman"/>
          <w:lang w:val="en-US"/>
        </w:rPr>
        <w:t>a</w:t>
      </w:r>
      <w:r w:rsidR="00D1481E" w:rsidRPr="00746F6E">
        <w:rPr>
          <w:rFonts w:cs="Times New Roman"/>
          <w:lang w:val="en-US"/>
        </w:rPr>
        <w:t>m</w:t>
      </w:r>
      <w:r w:rsidR="00D373FC" w:rsidRPr="00746F6E">
        <w:rPr>
          <w:rFonts w:cs="Times New Roman"/>
          <w:lang w:val="en-US"/>
        </w:rPr>
        <w:t>ing agent can be elucidated by the measurement protocol</w:t>
      </w:r>
      <w:r w:rsidR="00D30176" w:rsidRPr="00746F6E">
        <w:rPr>
          <w:rFonts w:cs="Times New Roman"/>
          <w:lang w:val="en-US"/>
        </w:rPr>
        <w:t xml:space="preserve"> where a constant pre</w:t>
      </w:r>
      <w:r w:rsidR="00D1481E" w:rsidRPr="00746F6E">
        <w:rPr>
          <w:rFonts w:cs="Times New Roman"/>
          <w:lang w:val="en-US"/>
        </w:rPr>
        <w:t>load of 2</w:t>
      </w:r>
      <w:r w:rsidR="00D1481E" w:rsidRPr="00746F6E">
        <w:rPr>
          <w:rFonts w:cs="Times New Roman"/>
        </w:rPr>
        <w:t xml:space="preserve"> N </w:t>
      </w:r>
      <w:r w:rsidR="00717A92" w:rsidRPr="00746F6E">
        <w:rPr>
          <w:rFonts w:cs="Times New Roman"/>
        </w:rPr>
        <w:t xml:space="preserve">normal force </w:t>
      </w:r>
      <w:r w:rsidR="00D1481E" w:rsidRPr="00746F6E">
        <w:rPr>
          <w:rFonts w:cs="Times New Roman"/>
        </w:rPr>
        <w:t>was used</w:t>
      </w:r>
      <w:r w:rsidR="00D373FC" w:rsidRPr="00746F6E">
        <w:rPr>
          <w:rFonts w:cs="Times New Roman"/>
          <w:lang w:val="en-US"/>
        </w:rPr>
        <w:t>.</w:t>
      </w:r>
    </w:p>
    <w:p w14:paraId="1A2DB90A" w14:textId="77777777" w:rsidR="00FC3BA9" w:rsidRPr="00746F6E" w:rsidRDefault="00FC3BA9" w:rsidP="005C7CB7">
      <w:pPr>
        <w:spacing w:line="480" w:lineRule="auto"/>
        <w:rPr>
          <w:rFonts w:ascii="Calibri" w:hAnsi="Calibri"/>
          <w:i/>
          <w:lang w:val="en-US"/>
        </w:rPr>
      </w:pPr>
    </w:p>
    <w:p w14:paraId="67207345" w14:textId="0470C996" w:rsidR="00E640B5" w:rsidRPr="00746F6E" w:rsidRDefault="008453DA" w:rsidP="002A26F3">
      <w:pPr>
        <w:spacing w:line="480" w:lineRule="auto"/>
        <w:jc w:val="center"/>
        <w:rPr>
          <w:rFonts w:ascii="Calibri" w:hAnsi="Calibri"/>
          <w:i/>
          <w:lang w:val="en-US"/>
        </w:rPr>
      </w:pPr>
      <w:r w:rsidRPr="00746F6E">
        <w:rPr>
          <w:rFonts w:ascii="Calibri" w:hAnsi="Calibri"/>
          <w:i/>
          <w:noProof/>
          <w:lang w:eastAsia="cs-CZ"/>
        </w:rPr>
        <w:drawing>
          <wp:inline distT="0" distB="0" distL="0" distR="0" wp14:anchorId="75F226AD" wp14:editId="79E34293">
            <wp:extent cx="2844000" cy="2132060"/>
            <wp:effectExtent l="0" t="0" r="0" b="1905"/>
            <wp:docPr id="8" name="Obráze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Fig. 4.tif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4000" cy="213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F31893" w14:textId="52D336E3" w:rsidR="00E640B5" w:rsidRPr="00746F6E" w:rsidRDefault="002A26F3" w:rsidP="00B456A9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>Figure</w:t>
      </w:r>
      <w:r w:rsidR="00D24F87" w:rsidRPr="00746F6E">
        <w:rPr>
          <w:lang w:val="en-GB"/>
        </w:rPr>
        <w:t xml:space="preserve"> 4</w:t>
      </w:r>
      <w:r w:rsidR="00E640B5" w:rsidRPr="00746F6E">
        <w:rPr>
          <w:lang w:val="en-GB"/>
        </w:rPr>
        <w:t>. MR efficiency</w:t>
      </w:r>
      <w:r w:rsidR="00F21912" w:rsidRPr="00746F6E">
        <w:rPr>
          <w:lang w:val="en-GB"/>
        </w:rPr>
        <w:t xml:space="preserve">, </w:t>
      </w:r>
      <w:r w:rsidR="00F21912" w:rsidRPr="00746F6E">
        <w:rPr>
          <w:i/>
          <w:lang w:val="en-GB"/>
        </w:rPr>
        <w:t>E</w:t>
      </w:r>
      <w:r w:rsidR="00F21912" w:rsidRPr="00746F6E">
        <w:rPr>
          <w:vertAlign w:val="subscript"/>
          <w:lang w:val="en-GB"/>
        </w:rPr>
        <w:t>MR</w:t>
      </w:r>
      <w:r w:rsidR="00F21912" w:rsidRPr="00746F6E">
        <w:rPr>
          <w:lang w:val="en-GB"/>
        </w:rPr>
        <w:t>,</w:t>
      </w:r>
      <w:r w:rsidR="00792E3A" w:rsidRPr="00746F6E">
        <w:rPr>
          <w:lang w:val="en-GB"/>
        </w:rPr>
        <w:t xml:space="preserve"> of prepared </w:t>
      </w:r>
      <w:r w:rsidR="00CE6337" w:rsidRPr="00746F6E">
        <w:rPr>
          <w:lang w:val="en-GB"/>
        </w:rPr>
        <w:t>MR</w:t>
      </w:r>
      <w:r w:rsidR="00717A92" w:rsidRPr="00746F6E">
        <w:rPr>
          <w:lang w:val="en-GB"/>
        </w:rPr>
        <w:t>Es</w:t>
      </w:r>
      <w:r w:rsidR="00CE6337" w:rsidRPr="00746F6E">
        <w:rPr>
          <w:lang w:val="en-GB"/>
        </w:rPr>
        <w:t xml:space="preserve"> and pMRE</w:t>
      </w:r>
      <w:r w:rsidR="00717A92" w:rsidRPr="00746F6E">
        <w:rPr>
          <w:lang w:val="en-GB"/>
        </w:rPr>
        <w:t>s</w:t>
      </w:r>
      <w:r w:rsidR="00CE6337" w:rsidRPr="00746F6E">
        <w:rPr>
          <w:lang w:val="en-GB"/>
        </w:rPr>
        <w:t xml:space="preserve"> </w:t>
      </w:r>
      <w:r w:rsidR="00E640B5" w:rsidRPr="00746F6E">
        <w:rPr>
          <w:lang w:val="en-GB"/>
        </w:rPr>
        <w:t>at various magnetic fields</w:t>
      </w:r>
      <w:r w:rsidR="00BC7AD4" w:rsidRPr="00746F6E">
        <w:rPr>
          <w:lang w:val="en-GB"/>
        </w:rPr>
        <w:t xml:space="preserve">, </w:t>
      </w:r>
      <w:r w:rsidR="00BC7AD4" w:rsidRPr="00746F6E">
        <w:rPr>
          <w:i/>
          <w:lang w:val="en-GB"/>
        </w:rPr>
        <w:t>H</w:t>
      </w:r>
      <w:r w:rsidR="00CE6337" w:rsidRPr="00746F6E">
        <w:rPr>
          <w:lang w:val="en-GB"/>
        </w:rPr>
        <w:t>.</w:t>
      </w:r>
      <w:r w:rsidR="00E640B5" w:rsidRPr="00746F6E">
        <w:rPr>
          <w:lang w:val="en-GB"/>
        </w:rPr>
        <w:t xml:space="preserve"> Values </w:t>
      </w:r>
      <w:r w:rsidR="00CE6337" w:rsidRPr="00746F6E">
        <w:rPr>
          <w:lang w:val="en-GB"/>
        </w:rPr>
        <w:t xml:space="preserve">were </w:t>
      </w:r>
      <w:r w:rsidR="00E640B5" w:rsidRPr="00746F6E">
        <w:rPr>
          <w:lang w:val="en-GB"/>
        </w:rPr>
        <w:t xml:space="preserve">taken at frequency </w:t>
      </w:r>
      <w:r w:rsidR="00CE6337" w:rsidRPr="00746F6E">
        <w:rPr>
          <w:lang w:val="en-GB"/>
        </w:rPr>
        <w:t>4.79 </w:t>
      </w:r>
      <w:r w:rsidR="001319DB" w:rsidRPr="00746F6E">
        <w:rPr>
          <w:lang w:val="en-GB"/>
        </w:rPr>
        <w:t>Hz and all the amplitudes were taken from LVE regions.</w:t>
      </w:r>
    </w:p>
    <w:p w14:paraId="23029892" w14:textId="77777777" w:rsidR="00E640B5" w:rsidRPr="00746F6E" w:rsidRDefault="00E640B5" w:rsidP="00B456A9">
      <w:pPr>
        <w:spacing w:line="480" w:lineRule="auto"/>
        <w:rPr>
          <w:rFonts w:ascii="Calibri" w:hAnsi="Calibri"/>
          <w:i/>
          <w:lang w:val="en-US"/>
        </w:rPr>
      </w:pPr>
    </w:p>
    <w:p w14:paraId="35A3D25C" w14:textId="68BA6D0D" w:rsidR="00BB61F2" w:rsidRPr="00746F6E" w:rsidRDefault="00EC5549" w:rsidP="00B456A9">
      <w:pPr>
        <w:spacing w:line="480" w:lineRule="auto"/>
        <w:ind w:firstLine="284"/>
        <w:rPr>
          <w:rFonts w:cs="Times New Roman"/>
          <w:lang w:val="en-US"/>
        </w:rPr>
      </w:pPr>
      <w:r w:rsidRPr="00746F6E">
        <w:rPr>
          <w:rFonts w:cs="Times New Roman"/>
          <w:lang w:val="en-US"/>
        </w:rPr>
        <w:t>Prepared MRE</w:t>
      </w:r>
      <w:r w:rsidR="00717A92" w:rsidRPr="00746F6E">
        <w:rPr>
          <w:rFonts w:cs="Times New Roman"/>
          <w:lang w:val="en-US"/>
        </w:rPr>
        <w:t>s</w:t>
      </w:r>
      <w:r w:rsidRPr="00746F6E">
        <w:rPr>
          <w:rFonts w:cs="Times New Roman"/>
          <w:lang w:val="en-US"/>
        </w:rPr>
        <w:t xml:space="preserve"> and p</w:t>
      </w:r>
      <w:r w:rsidR="00D30176" w:rsidRPr="00746F6E">
        <w:rPr>
          <w:rFonts w:cs="Times New Roman"/>
          <w:lang w:val="en-US"/>
        </w:rPr>
        <w:t>EPDM</w:t>
      </w:r>
      <w:r w:rsidR="00717A92" w:rsidRPr="00746F6E">
        <w:rPr>
          <w:rFonts w:cs="Times New Roman"/>
          <w:lang w:val="en-US"/>
        </w:rPr>
        <w:t>s</w:t>
      </w:r>
      <w:r w:rsidRPr="00746F6E">
        <w:rPr>
          <w:rFonts w:cs="Times New Roman"/>
          <w:lang w:val="en-US"/>
        </w:rPr>
        <w:t xml:space="preserve"> exhibit mechanical hysteresis in measurements with </w:t>
      </w:r>
      <w:r w:rsidR="009B3DD0" w:rsidRPr="00746F6E">
        <w:rPr>
          <w:rFonts w:cs="Times New Roman"/>
          <w:lang w:val="en-US"/>
        </w:rPr>
        <w:t>ascending</w:t>
      </w:r>
      <w:r w:rsidRPr="00746F6E">
        <w:rPr>
          <w:rFonts w:cs="Times New Roman"/>
          <w:lang w:val="en-US"/>
        </w:rPr>
        <w:t xml:space="preserve"> and </w:t>
      </w:r>
      <w:r w:rsidR="009B3DD0" w:rsidRPr="00746F6E">
        <w:rPr>
          <w:rFonts w:cs="Times New Roman"/>
          <w:lang w:val="en-US"/>
        </w:rPr>
        <w:t>descend</w:t>
      </w:r>
      <w:r w:rsidRPr="00746F6E">
        <w:rPr>
          <w:rFonts w:cs="Times New Roman"/>
          <w:lang w:val="en-US"/>
        </w:rPr>
        <w:t>ing magnetic field</w:t>
      </w:r>
      <w:r w:rsidR="009B3DD0" w:rsidRPr="00746F6E">
        <w:rPr>
          <w:rFonts w:cs="Times New Roman"/>
          <w:lang w:val="en-US"/>
        </w:rPr>
        <w:t xml:space="preserve"> at fixed strain amplitude and frequency</w:t>
      </w:r>
      <w:r w:rsidR="00207922" w:rsidRPr="00746F6E">
        <w:rPr>
          <w:rFonts w:cs="Times New Roman"/>
          <w:lang w:val="en-US"/>
        </w:rPr>
        <w:t xml:space="preserve"> (Fig. 5)</w:t>
      </w:r>
      <w:r w:rsidRPr="00746F6E">
        <w:rPr>
          <w:rFonts w:cs="Times New Roman"/>
          <w:lang w:val="en-US"/>
        </w:rPr>
        <w:t xml:space="preserve">. </w:t>
      </w:r>
      <w:r w:rsidR="00003D5B" w:rsidRPr="00746F6E">
        <w:rPr>
          <w:rFonts w:cs="Times New Roman"/>
          <w:lang w:val="en-US"/>
        </w:rPr>
        <w:t>This behavior is caused due to</w:t>
      </w:r>
      <w:r w:rsidR="00DC1F62" w:rsidRPr="00746F6E">
        <w:rPr>
          <w:rFonts w:cs="Times New Roman"/>
          <w:lang w:val="en-US"/>
        </w:rPr>
        <w:t xml:space="preserve"> creation of a magnetic network due to mutual interactions of magnetic particles in the pres</w:t>
      </w:r>
      <w:r w:rsidR="00AA026C" w:rsidRPr="00746F6E">
        <w:rPr>
          <w:rFonts w:cs="Times New Roman"/>
          <w:lang w:val="en-US"/>
        </w:rPr>
        <w:t xml:space="preserve">ence of a strong magnetic field </w:t>
      </w:r>
      <w:r w:rsidR="00AA026C" w:rsidRPr="00746F6E">
        <w:rPr>
          <w:rFonts w:cs="Times New Roman"/>
          <w:lang w:val="en-US"/>
        </w:rPr>
        <w:fldChar w:fldCharType="begin">
          <w:fldData xml:space="preserve">PEVuZE5vdGU+PENpdGU+PEF1dGhvcj5Tb3Jva2luPC9BdXRob3I+PFllYXI+MjAxNTwvWWVhcj48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</w:fldData>
        </w:fldChar>
      </w:r>
      <w:r w:rsidR="00B6197C" w:rsidRPr="00746F6E">
        <w:rPr>
          <w:rFonts w:cs="Times New Roman"/>
          <w:lang w:val="en-US"/>
        </w:rPr>
        <w:instrText xml:space="preserve"> ADDIN EN.CITE </w:instrText>
      </w:r>
      <w:r w:rsidR="00B6197C" w:rsidRPr="00746F6E">
        <w:rPr>
          <w:rFonts w:cs="Times New Roman"/>
          <w:lang w:val="en-US"/>
        </w:rPr>
        <w:fldChar w:fldCharType="begin">
          <w:fldData xml:space="preserve">PEVuZE5vdGU+PENpdGU+PEF1dGhvcj5Tb3Jva2luPC9BdXRob3I+PFllYXI+MjAxNTwvWWVhcj48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</w:fldData>
        </w:fldChar>
      </w:r>
      <w:r w:rsidR="00B6197C" w:rsidRPr="00746F6E">
        <w:rPr>
          <w:rFonts w:cs="Times New Roman"/>
          <w:lang w:val="en-US"/>
        </w:rPr>
        <w:instrText xml:space="preserve"> ADDIN EN.CITE.DATA </w:instrText>
      </w:r>
      <w:r w:rsidR="00B6197C" w:rsidRPr="00746F6E">
        <w:rPr>
          <w:rFonts w:cs="Times New Roman"/>
          <w:lang w:val="en-US"/>
        </w:rPr>
      </w:r>
      <w:r w:rsidR="00B6197C" w:rsidRPr="00746F6E">
        <w:rPr>
          <w:rFonts w:cs="Times New Roman"/>
          <w:lang w:val="en-US"/>
        </w:rPr>
        <w:fldChar w:fldCharType="end"/>
      </w:r>
      <w:r w:rsidR="00AA026C" w:rsidRPr="00746F6E">
        <w:rPr>
          <w:rFonts w:cs="Times New Roman"/>
          <w:lang w:val="en-US"/>
        </w:rPr>
      </w:r>
      <w:r w:rsidR="00AA026C" w:rsidRPr="00746F6E">
        <w:rPr>
          <w:rFonts w:cs="Times New Roman"/>
          <w:lang w:val="en-US"/>
        </w:rPr>
        <w:fldChar w:fldCharType="separate"/>
      </w:r>
      <w:r w:rsidR="00B6197C" w:rsidRPr="00746F6E">
        <w:rPr>
          <w:rFonts w:cs="Times New Roman"/>
          <w:noProof/>
          <w:lang w:val="en-US"/>
        </w:rPr>
        <w:t>[24]</w:t>
      </w:r>
      <w:r w:rsidR="00AA026C" w:rsidRPr="00746F6E">
        <w:rPr>
          <w:rFonts w:cs="Times New Roman"/>
          <w:lang w:val="en-US"/>
        </w:rPr>
        <w:fldChar w:fldCharType="end"/>
      </w:r>
      <w:r w:rsidR="00D30176" w:rsidRPr="00746F6E">
        <w:rPr>
          <w:rFonts w:cs="Times New Roman"/>
          <w:lang w:val="en-US"/>
        </w:rPr>
        <w:t xml:space="preserve">. It can be </w:t>
      </w:r>
      <w:r w:rsidR="00DC1F62" w:rsidRPr="00746F6E">
        <w:rPr>
          <w:rFonts w:cs="Times New Roman"/>
          <w:lang w:val="en-US"/>
        </w:rPr>
        <w:t>found that the magnetic hysteresis</w:t>
      </w:r>
      <w:r w:rsidR="00A21A7C" w:rsidRPr="00746F6E">
        <w:rPr>
          <w:rFonts w:cs="Times New Roman"/>
          <w:lang w:val="en-US"/>
        </w:rPr>
        <w:t xml:space="preserve">, which could be exhibited as relative difference of </w:t>
      </w:r>
      <w:r w:rsidR="00717A92" w:rsidRPr="00746F6E">
        <w:rPr>
          <w:rFonts w:cs="Times New Roman"/>
          <w:lang w:val="en-US"/>
        </w:rPr>
        <w:t xml:space="preserve">storage modulus, </w:t>
      </w:r>
      <w:r w:rsidR="00A21A7C" w:rsidRPr="00746F6E">
        <w:rPr>
          <w:rFonts w:cs="Times New Roman"/>
          <w:i/>
          <w:lang w:val="en-US"/>
        </w:rPr>
        <w:t>G</w:t>
      </w:r>
      <w:r w:rsidR="00A21A7C" w:rsidRPr="00746F6E">
        <w:rPr>
          <w:rFonts w:cs="Times New Roman"/>
          <w:lang w:val="en-US"/>
        </w:rPr>
        <w:t>´</w:t>
      </w:r>
      <w:r w:rsidR="00717A92" w:rsidRPr="00746F6E">
        <w:rPr>
          <w:rFonts w:cs="Times New Roman"/>
          <w:lang w:val="en-US"/>
        </w:rPr>
        <w:t>,</w:t>
      </w:r>
      <w:r w:rsidR="00A21A7C" w:rsidRPr="00746F6E">
        <w:rPr>
          <w:rFonts w:cs="Times New Roman"/>
          <w:lang w:val="en-US"/>
        </w:rPr>
        <w:t xml:space="preserve"> values for ascending and descending magnetic field is the highest for the sample</w:t>
      </w:r>
      <w:r w:rsidR="00DC1F62" w:rsidRPr="00746F6E">
        <w:rPr>
          <w:rFonts w:cs="Times New Roman"/>
          <w:lang w:val="en-US"/>
        </w:rPr>
        <w:t xml:space="preserve"> EPDM-0–250 system.</w:t>
      </w:r>
      <w:r w:rsidR="00D556E9" w:rsidRPr="00746F6E">
        <w:rPr>
          <w:rFonts w:cs="Times New Roman"/>
          <w:lang w:val="en-US"/>
        </w:rPr>
        <w:t xml:space="preserve"> The presence of pores </w:t>
      </w:r>
      <w:r w:rsidR="00BB61F2" w:rsidRPr="00746F6E">
        <w:rPr>
          <w:rFonts w:cs="Times New Roman"/>
          <w:lang w:val="en-US"/>
        </w:rPr>
        <w:t>caused an</w:t>
      </w:r>
      <w:r w:rsidR="00D556E9" w:rsidRPr="00746F6E">
        <w:rPr>
          <w:rFonts w:cs="Times New Roman"/>
          <w:lang w:val="en-US"/>
        </w:rPr>
        <w:t xml:space="preserve"> increase in distance between the magnetic particles</w:t>
      </w:r>
      <w:r w:rsidR="00BB61F2" w:rsidRPr="00746F6E">
        <w:rPr>
          <w:rFonts w:cs="Times New Roman"/>
          <w:lang w:val="en-US"/>
        </w:rPr>
        <w:t xml:space="preserve"> leading to lowering of magnetic forces between them. The strong magnetic frame is thus significantly lower enabling the systems to easily relax than in non-porous systems.</w:t>
      </w:r>
      <w:r w:rsidR="00D248BA" w:rsidRPr="00746F6E">
        <w:rPr>
          <w:rFonts w:cs="Times New Roman"/>
          <w:lang w:val="en-US"/>
        </w:rPr>
        <w:t xml:space="preserve"> </w:t>
      </w:r>
      <w:r w:rsidR="00D248BA" w:rsidRPr="00746F6E">
        <w:t xml:space="preserve">This </w:t>
      </w:r>
      <w:r w:rsidR="00D30176" w:rsidRPr="00746F6E">
        <w:t>can</w:t>
      </w:r>
      <w:r w:rsidR="00D248BA" w:rsidRPr="00746F6E">
        <w:t xml:space="preserve"> explained by (i) increased distance between particles which lowers the strength of created magnetic network and (ii) more flexible matrix (matrix with lower </w:t>
      </w:r>
      <w:r w:rsidR="00717A92" w:rsidRPr="00746F6E">
        <w:rPr>
          <w:rFonts w:cs="Times New Roman"/>
          <w:i/>
          <w:lang w:val="en-US"/>
        </w:rPr>
        <w:t>G</w:t>
      </w:r>
      <w:r w:rsidR="00717A92" w:rsidRPr="00746F6E">
        <w:rPr>
          <w:rFonts w:cs="Times New Roman"/>
          <w:lang w:val="en-US"/>
        </w:rPr>
        <w:t>´</w:t>
      </w:r>
      <w:r w:rsidR="00D248BA" w:rsidRPr="00746F6E">
        <w:t>) need</w:t>
      </w:r>
      <w:r w:rsidR="00B146D4" w:rsidRPr="00746F6E">
        <w:t>ing</w:t>
      </w:r>
      <w:r w:rsidR="00D248BA" w:rsidRPr="00746F6E">
        <w:t xml:space="preserve"> short</w:t>
      </w:r>
      <w:r w:rsidR="00717A92" w:rsidRPr="00746F6E">
        <w:t>er</w:t>
      </w:r>
      <w:r w:rsidR="00D248BA" w:rsidRPr="00746F6E">
        <w:t xml:space="preserve"> time and energy to recover to original state</w:t>
      </w:r>
      <w:r w:rsidR="00D30176" w:rsidRPr="00746F6E">
        <w:t>. The pEPDMs can be</w:t>
      </w:r>
      <w:r w:rsidR="009A235B" w:rsidRPr="00746F6E">
        <w:t xml:space="preserve"> t</w:t>
      </w:r>
      <w:r w:rsidR="00D30176" w:rsidRPr="00746F6E">
        <w:t>hus utilized in applications where milder systems compared to MRE are needed.</w:t>
      </w:r>
    </w:p>
    <w:p w14:paraId="255DD7FD" w14:textId="68B56AAD" w:rsidR="00E640B5" w:rsidRPr="00746F6E" w:rsidRDefault="00E640B5" w:rsidP="005C7CB7">
      <w:pPr>
        <w:spacing w:line="480" w:lineRule="auto"/>
        <w:rPr>
          <w:rFonts w:ascii="Calibri" w:hAnsi="Calibri"/>
          <w:i/>
          <w:lang w:val="en-US"/>
        </w:rPr>
      </w:pPr>
    </w:p>
    <w:p w14:paraId="61C64B75" w14:textId="181E2EDE" w:rsidR="00B42749" w:rsidRPr="00746F6E" w:rsidRDefault="00B42749" w:rsidP="0071409F">
      <w:pPr>
        <w:spacing w:line="480" w:lineRule="auto"/>
        <w:jc w:val="center"/>
        <w:rPr>
          <w:rFonts w:ascii="Calibri" w:hAnsi="Calibri"/>
          <w:i/>
          <w:lang w:val="en-US"/>
        </w:rPr>
      </w:pPr>
      <w:r w:rsidRPr="00746F6E">
        <w:rPr>
          <w:rFonts w:ascii="Calibri" w:hAnsi="Calibri"/>
          <w:i/>
          <w:noProof/>
          <w:lang w:eastAsia="cs-CZ"/>
        </w:rPr>
        <w:drawing>
          <wp:inline distT="0" distB="0" distL="0" distR="0" wp14:anchorId="58F8A9A1" wp14:editId="7C65CEA4">
            <wp:extent cx="2880000" cy="2204762"/>
            <wp:effectExtent l="0" t="0" r="0" b="5080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Hystereze - clanek.tif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0000" cy="2204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33C9FF" w14:textId="6DC42881" w:rsidR="00867AD3" w:rsidRPr="00746F6E" w:rsidRDefault="0071409F" w:rsidP="00B456A9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>Figure</w:t>
      </w:r>
      <w:r w:rsidR="00207922" w:rsidRPr="00746F6E">
        <w:rPr>
          <w:lang w:val="en-GB"/>
        </w:rPr>
        <w:t xml:space="preserve"> 5</w:t>
      </w:r>
      <w:r w:rsidR="00CE6337" w:rsidRPr="00746F6E">
        <w:rPr>
          <w:lang w:val="en-GB"/>
        </w:rPr>
        <w:t>.</w:t>
      </w:r>
      <w:r w:rsidR="00E640B5" w:rsidRPr="00746F6E">
        <w:rPr>
          <w:lang w:val="en-GB"/>
        </w:rPr>
        <w:t xml:space="preserve"> Dependence of storage modulus</w:t>
      </w:r>
      <w:r w:rsidR="00717A92" w:rsidRPr="00746F6E">
        <w:rPr>
          <w:lang w:val="en-GB"/>
        </w:rPr>
        <w:t xml:space="preserve">, </w:t>
      </w:r>
      <w:r w:rsidR="00717A92" w:rsidRPr="00746F6E">
        <w:rPr>
          <w:i/>
          <w:lang w:val="en-GB"/>
        </w:rPr>
        <w:t>G</w:t>
      </w:r>
      <w:r w:rsidR="00717A92" w:rsidRPr="00746F6E">
        <w:rPr>
          <w:lang w:val="en-GB"/>
        </w:rPr>
        <w:t>´,</w:t>
      </w:r>
      <w:r w:rsidR="00E640B5" w:rsidRPr="00746F6E">
        <w:rPr>
          <w:lang w:val="en-GB"/>
        </w:rPr>
        <w:t xml:space="preserve"> on the applied magnetic field</w:t>
      </w:r>
      <w:r w:rsidR="00717A92" w:rsidRPr="00746F6E">
        <w:rPr>
          <w:lang w:val="en-GB"/>
        </w:rPr>
        <w:t xml:space="preserve"> intensity, </w:t>
      </w:r>
      <w:r w:rsidR="00717A92" w:rsidRPr="00746F6E">
        <w:rPr>
          <w:i/>
          <w:lang w:val="en-GB"/>
        </w:rPr>
        <w:t>H</w:t>
      </w:r>
      <w:r w:rsidR="00717A92" w:rsidRPr="00746F6E">
        <w:rPr>
          <w:lang w:val="en-GB"/>
        </w:rPr>
        <w:t>,</w:t>
      </w:r>
      <w:r w:rsidR="00E640B5" w:rsidRPr="00746F6E">
        <w:rPr>
          <w:lang w:val="en-GB"/>
        </w:rPr>
        <w:t xml:space="preserve"> in ascending and descending regime. The concentration of the particles was 250 phr</w:t>
      </w:r>
      <w:r w:rsidR="00717A92" w:rsidRPr="00746F6E">
        <w:rPr>
          <w:lang w:val="en-GB"/>
        </w:rPr>
        <w:t>.</w:t>
      </w:r>
    </w:p>
    <w:p w14:paraId="65119DE8" w14:textId="4B57D43F" w:rsidR="006C3A6F" w:rsidRPr="00746F6E" w:rsidRDefault="0071409F" w:rsidP="00B456A9">
      <w:pPr>
        <w:pStyle w:val="Nadpis1"/>
        <w:rPr>
          <w:lang w:val="en-US"/>
        </w:rPr>
      </w:pPr>
      <w:r w:rsidRPr="00746F6E">
        <w:rPr>
          <w:lang w:val="en-US"/>
        </w:rPr>
        <w:t xml:space="preserve">4. </w:t>
      </w:r>
      <w:r w:rsidR="006C3A6F" w:rsidRPr="00746F6E">
        <w:rPr>
          <w:lang w:val="en-US"/>
        </w:rPr>
        <w:t>Conclusions</w:t>
      </w:r>
    </w:p>
    <w:p w14:paraId="6FE3CD2E" w14:textId="77777777" w:rsidR="006C3A6F" w:rsidRPr="00746F6E" w:rsidRDefault="006C3A6F" w:rsidP="00B456A9">
      <w:pPr>
        <w:pStyle w:val="EndNoteBibliography"/>
        <w:spacing w:after="0" w:line="480" w:lineRule="auto"/>
      </w:pPr>
    </w:p>
    <w:p w14:paraId="1143603D" w14:textId="2BFA46B9" w:rsidR="005E0313" w:rsidRPr="00746F6E" w:rsidRDefault="006C3A6F" w:rsidP="00B456A9">
      <w:pPr>
        <w:pStyle w:val="EndNoteBibliography"/>
        <w:spacing w:after="0" w:line="480" w:lineRule="auto"/>
        <w:ind w:firstLine="284"/>
        <w:rPr>
          <w:noProof w:val="0"/>
        </w:rPr>
      </w:pPr>
      <w:r w:rsidRPr="00746F6E">
        <w:rPr>
          <w:noProof w:val="0"/>
        </w:rPr>
        <w:t>Novel porous magnetorheological elas</w:t>
      </w:r>
      <w:r w:rsidR="00E40753" w:rsidRPr="00746F6E">
        <w:rPr>
          <w:noProof w:val="0"/>
        </w:rPr>
        <w:t>tomers based on EPDM rubber con</w:t>
      </w:r>
      <w:r w:rsidRPr="00746F6E">
        <w:rPr>
          <w:noProof w:val="0"/>
        </w:rPr>
        <w:t>t</w:t>
      </w:r>
      <w:r w:rsidR="00E40753" w:rsidRPr="00746F6E">
        <w:rPr>
          <w:noProof w:val="0"/>
        </w:rPr>
        <w:t>ain</w:t>
      </w:r>
      <w:r w:rsidRPr="00746F6E">
        <w:rPr>
          <w:noProof w:val="0"/>
        </w:rPr>
        <w:t xml:space="preserve">ing magnetic carbonyl iron particles were </w:t>
      </w:r>
      <w:r w:rsidR="00E40753" w:rsidRPr="00746F6E">
        <w:rPr>
          <w:noProof w:val="0"/>
        </w:rPr>
        <w:t>succ</w:t>
      </w:r>
      <w:r w:rsidR="005C7775" w:rsidRPr="00746F6E">
        <w:rPr>
          <w:noProof w:val="0"/>
        </w:rPr>
        <w:t>essfully prepared</w:t>
      </w:r>
      <w:r w:rsidR="005E0313" w:rsidRPr="00746F6E">
        <w:rPr>
          <w:noProof w:val="0"/>
        </w:rPr>
        <w:t xml:space="preserve"> using a commerci</w:t>
      </w:r>
      <w:r w:rsidR="00E40753" w:rsidRPr="00746F6E">
        <w:rPr>
          <w:noProof w:val="0"/>
        </w:rPr>
        <w:t>al foaming agent based on azodi</w:t>
      </w:r>
      <w:r w:rsidR="005E0313" w:rsidRPr="00746F6E">
        <w:rPr>
          <w:noProof w:val="0"/>
        </w:rPr>
        <w:t>carbonamide.</w:t>
      </w:r>
      <w:r w:rsidR="005C7775" w:rsidRPr="00746F6E">
        <w:rPr>
          <w:noProof w:val="0"/>
        </w:rPr>
        <w:t xml:space="preserve"> </w:t>
      </w:r>
      <w:r w:rsidR="005E0313" w:rsidRPr="00746F6E">
        <w:rPr>
          <w:noProof w:val="0"/>
        </w:rPr>
        <w:t>T</w:t>
      </w:r>
      <w:r w:rsidR="005C7775" w:rsidRPr="00746F6E">
        <w:rPr>
          <w:noProof w:val="0"/>
        </w:rPr>
        <w:t>heir magnetorheological beha</w:t>
      </w:r>
      <w:r w:rsidR="005E0313" w:rsidRPr="00746F6E">
        <w:rPr>
          <w:noProof w:val="0"/>
        </w:rPr>
        <w:t>vior was investigated and compared to magnetic EPDM rubber prepared without the foaming agent. Even</w:t>
      </w:r>
      <w:r w:rsidR="00E40753" w:rsidRPr="00746F6E">
        <w:rPr>
          <w:noProof w:val="0"/>
        </w:rPr>
        <w:t xml:space="preserve"> </w:t>
      </w:r>
      <w:r w:rsidR="005E0313" w:rsidRPr="00746F6E">
        <w:rPr>
          <w:noProof w:val="0"/>
        </w:rPr>
        <w:t>though porous systems exhibited lower storage modulus in comparison with the solid ones, the highest efficiency was found for non-porous systems due to their m</w:t>
      </w:r>
      <w:r w:rsidR="00E40753" w:rsidRPr="00746F6E">
        <w:rPr>
          <w:noProof w:val="0"/>
        </w:rPr>
        <w:t>ore pronounced magnetic strength</w:t>
      </w:r>
      <w:r w:rsidR="005E0313" w:rsidRPr="00746F6E">
        <w:rPr>
          <w:noProof w:val="0"/>
        </w:rPr>
        <w:t>ening under application of an external magnetic field leading to high values of storage modulus.</w:t>
      </w:r>
      <w:r w:rsidR="00035A23" w:rsidRPr="00746F6E">
        <w:rPr>
          <w:noProof w:val="0"/>
        </w:rPr>
        <w:t xml:space="preserve"> Typical </w:t>
      </w:r>
      <w:r w:rsidR="00925D42" w:rsidRPr="00746F6E">
        <w:rPr>
          <w:noProof w:val="0"/>
        </w:rPr>
        <w:t>mechanical</w:t>
      </w:r>
      <w:r w:rsidR="00035A23" w:rsidRPr="00746F6E">
        <w:rPr>
          <w:noProof w:val="0"/>
        </w:rPr>
        <w:t xml:space="preserve"> hysteresis </w:t>
      </w:r>
      <w:r w:rsidR="00554539" w:rsidRPr="00746F6E">
        <w:rPr>
          <w:noProof w:val="0"/>
        </w:rPr>
        <w:t xml:space="preserve">of prepared porous magnetic elastomers </w:t>
      </w:r>
      <w:r w:rsidR="00925D42" w:rsidRPr="00746F6E">
        <w:rPr>
          <w:noProof w:val="0"/>
        </w:rPr>
        <w:t>in measurements</w:t>
      </w:r>
      <w:r w:rsidR="00A05154" w:rsidRPr="00746F6E">
        <w:rPr>
          <w:noProof w:val="0"/>
        </w:rPr>
        <w:t xml:space="preserve"> with </w:t>
      </w:r>
      <w:r w:rsidR="00EB63AF" w:rsidRPr="00746F6E">
        <w:rPr>
          <w:noProof w:val="0"/>
        </w:rPr>
        <w:t>ascending/descending</w:t>
      </w:r>
      <w:r w:rsidR="00554539" w:rsidRPr="00746F6E">
        <w:rPr>
          <w:noProof w:val="0"/>
        </w:rPr>
        <w:t xml:space="preserve"> magnetic field</w:t>
      </w:r>
      <w:r w:rsidR="00925D42" w:rsidRPr="00746F6E">
        <w:rPr>
          <w:noProof w:val="0"/>
        </w:rPr>
        <w:t xml:space="preserve"> </w:t>
      </w:r>
      <w:r w:rsidR="00010B3F" w:rsidRPr="00746F6E">
        <w:rPr>
          <w:noProof w:val="0"/>
        </w:rPr>
        <w:t>was observed and the hysteresis was lower for the porous systems.</w:t>
      </w:r>
      <w:r w:rsidR="00796BE4" w:rsidRPr="00746F6E">
        <w:rPr>
          <w:noProof w:val="0"/>
        </w:rPr>
        <w:t xml:space="preserve"> This is explained by (i) increased distance between particles which lowers the strength of created magnetic network and (ii) more flexible matrix (matrix with lower storage modulus) need</w:t>
      </w:r>
      <w:r w:rsidR="00B146D4" w:rsidRPr="00746F6E">
        <w:rPr>
          <w:noProof w:val="0"/>
        </w:rPr>
        <w:t>ing</w:t>
      </w:r>
      <w:r w:rsidR="00796BE4" w:rsidRPr="00746F6E">
        <w:rPr>
          <w:noProof w:val="0"/>
        </w:rPr>
        <w:t xml:space="preserve"> short</w:t>
      </w:r>
      <w:r w:rsidR="00B146D4" w:rsidRPr="00746F6E">
        <w:rPr>
          <w:noProof w:val="0"/>
        </w:rPr>
        <w:t>er</w:t>
      </w:r>
      <w:r w:rsidR="00796BE4" w:rsidRPr="00746F6E">
        <w:rPr>
          <w:noProof w:val="0"/>
        </w:rPr>
        <w:t xml:space="preserve"> time and energy to recover to original state.</w:t>
      </w:r>
      <w:r w:rsidR="00010B3F" w:rsidRPr="00746F6E">
        <w:rPr>
          <w:noProof w:val="0"/>
        </w:rPr>
        <w:t xml:space="preserve"> </w:t>
      </w:r>
      <w:r w:rsidR="005E0313" w:rsidRPr="00746F6E">
        <w:rPr>
          <w:noProof w:val="0"/>
        </w:rPr>
        <w:t>Prepared porous systems can be utilized in situations where solid magnetorheological elastomers are too tough and m</w:t>
      </w:r>
      <w:r w:rsidR="00EA243C" w:rsidRPr="00746F6E">
        <w:rPr>
          <w:noProof w:val="0"/>
        </w:rPr>
        <w:t>ore flexible systems are needed</w:t>
      </w:r>
      <w:r w:rsidR="00DD1E0E" w:rsidRPr="00746F6E">
        <w:rPr>
          <w:noProof w:val="0"/>
        </w:rPr>
        <w:t>. Fruthermore, the porous materials under investigation</w:t>
      </w:r>
      <w:r w:rsidR="00EA243C" w:rsidRPr="00746F6E">
        <w:rPr>
          <w:noProof w:val="0"/>
        </w:rPr>
        <w:t xml:space="preserve"> also exhibit lower hysteresis than non-porous magnetic elastomers.</w:t>
      </w:r>
    </w:p>
    <w:p w14:paraId="3B77FC67" w14:textId="77777777" w:rsidR="00DD1E0E" w:rsidRPr="00746F6E" w:rsidRDefault="00DD1E0E" w:rsidP="00B456A9">
      <w:pPr>
        <w:pStyle w:val="EndNoteBibliography"/>
        <w:spacing w:after="0" w:line="480" w:lineRule="auto"/>
        <w:ind w:firstLine="284"/>
        <w:rPr>
          <w:noProof w:val="0"/>
        </w:rPr>
      </w:pPr>
    </w:p>
    <w:p w14:paraId="296C876C" w14:textId="77777777" w:rsidR="0071409F" w:rsidRPr="00746F6E" w:rsidRDefault="0071409F" w:rsidP="00B456A9">
      <w:pPr>
        <w:pStyle w:val="Nadpis1"/>
        <w:spacing w:before="120" w:after="0" w:line="480" w:lineRule="auto"/>
        <w:rPr>
          <w:lang w:val="en-US"/>
        </w:rPr>
      </w:pPr>
      <w:r w:rsidRPr="00746F6E">
        <w:rPr>
          <w:lang w:val="en-US"/>
        </w:rPr>
        <w:t>Acknowledgments</w:t>
      </w:r>
    </w:p>
    <w:p w14:paraId="60CFC7D2" w14:textId="758E6D3B" w:rsidR="006C3A6F" w:rsidRPr="00746F6E" w:rsidRDefault="0021456E" w:rsidP="00B456A9">
      <w:pPr>
        <w:pStyle w:val="EndNoteBibliography"/>
        <w:spacing w:after="0" w:line="480" w:lineRule="auto"/>
        <w:ind w:firstLine="284"/>
        <w:rPr>
          <w:noProof w:val="0"/>
        </w:rPr>
      </w:pPr>
      <w:r w:rsidRPr="00746F6E">
        <w:rPr>
          <w:noProof w:val="0"/>
        </w:rPr>
        <w:t xml:space="preserve">The authors wish to thank the </w:t>
      </w:r>
      <w:r w:rsidR="00A87B17" w:rsidRPr="00746F6E">
        <w:rPr>
          <w:noProof w:val="0"/>
        </w:rPr>
        <w:t>Czech Science Foundation</w:t>
      </w:r>
      <w:r w:rsidRPr="00746F6E">
        <w:rPr>
          <w:noProof w:val="0"/>
        </w:rPr>
        <w:t xml:space="preserve"> (17-24730S) for financial support.</w:t>
      </w:r>
      <w:r w:rsidR="00F202DA" w:rsidRPr="00746F6E">
        <w:rPr>
          <w:noProof w:val="0"/>
        </w:rPr>
        <w:t xml:space="preserve"> </w:t>
      </w:r>
      <w:r w:rsidR="00F202DA" w:rsidRPr="00746F6E">
        <w:rPr>
          <w:szCs w:val="24"/>
        </w:rPr>
        <w:t>This work was further supported by the Ministry of Education, Youth and Sports of the Czech Republic – Program NPU I (LO1504).</w:t>
      </w:r>
    </w:p>
    <w:p w14:paraId="051AC30E" w14:textId="77777777" w:rsidR="00DD1E0E" w:rsidRPr="00746F6E" w:rsidRDefault="00DD1E0E" w:rsidP="00B456A9">
      <w:pPr>
        <w:pStyle w:val="EndNoteBibliography"/>
        <w:spacing w:after="0" w:line="480" w:lineRule="auto"/>
        <w:ind w:firstLine="284"/>
        <w:rPr>
          <w:noProof w:val="0"/>
          <w:sz w:val="16"/>
          <w:szCs w:val="16"/>
        </w:rPr>
      </w:pPr>
    </w:p>
    <w:p w14:paraId="3ADAC0BD" w14:textId="77777777" w:rsidR="0071409F" w:rsidRPr="00746F6E" w:rsidRDefault="0071409F" w:rsidP="0071409F">
      <w:pPr>
        <w:pStyle w:val="Nadpis1"/>
        <w:rPr>
          <w:lang w:val="en-US"/>
        </w:rPr>
      </w:pPr>
      <w:r w:rsidRPr="00746F6E">
        <w:rPr>
          <w:lang w:val="en-US"/>
        </w:rPr>
        <w:t>References</w:t>
      </w:r>
    </w:p>
    <w:p w14:paraId="205D6AE6" w14:textId="77777777" w:rsidR="0071409F" w:rsidRPr="00746F6E" w:rsidRDefault="0071409F" w:rsidP="005C7CB7">
      <w:pPr>
        <w:pStyle w:val="EndNoteBibliography"/>
        <w:spacing w:after="0" w:line="480" w:lineRule="auto"/>
        <w:rPr>
          <w:rFonts w:ascii="Calibri" w:hAnsi="Calibri"/>
          <w:sz w:val="16"/>
          <w:szCs w:val="16"/>
        </w:rPr>
      </w:pPr>
    </w:p>
    <w:p w14:paraId="2D65E8D7" w14:textId="0E0520AD" w:rsidR="00B6197C" w:rsidRPr="00746F6E" w:rsidRDefault="00867AD3" w:rsidP="00B6197C">
      <w:pPr>
        <w:pStyle w:val="EndNoteBibliography"/>
        <w:spacing w:after="0"/>
      </w:pPr>
      <w:r w:rsidRPr="00746F6E">
        <w:rPr>
          <w:rFonts w:ascii="Calibri" w:hAnsi="Calibri"/>
          <w:i/>
        </w:rPr>
        <w:fldChar w:fldCharType="begin"/>
      </w:r>
      <w:r w:rsidRPr="00746F6E">
        <w:rPr>
          <w:rFonts w:ascii="Calibri" w:hAnsi="Calibri"/>
          <w:i/>
        </w:rPr>
        <w:instrText xml:space="preserve"> ADDIN EN.REFLIST </w:instrText>
      </w:r>
      <w:r w:rsidRPr="00746F6E">
        <w:rPr>
          <w:rFonts w:ascii="Calibri" w:hAnsi="Calibri"/>
          <w:i/>
        </w:rPr>
        <w:fldChar w:fldCharType="separate"/>
      </w:r>
      <w:r w:rsidR="00096EED" w:rsidRPr="00746F6E">
        <w:t xml:space="preserve">[1] </w:t>
      </w:r>
      <w:r w:rsidR="00B6197C" w:rsidRPr="00746F6E">
        <w:t>Machovsky</w:t>
      </w:r>
      <w:r w:rsidR="00096EED" w:rsidRPr="00746F6E">
        <w:t xml:space="preserve"> M</w:t>
      </w:r>
      <w:r w:rsidR="00B6197C" w:rsidRPr="00746F6E">
        <w:t>, Mrlik</w:t>
      </w:r>
      <w:r w:rsidR="00096EED" w:rsidRPr="00746F6E">
        <w:t xml:space="preserve"> M</w:t>
      </w:r>
      <w:r w:rsidR="00B6197C" w:rsidRPr="00746F6E">
        <w:t>, Plachy</w:t>
      </w:r>
      <w:r w:rsidR="00096EED" w:rsidRPr="00746F6E">
        <w:t xml:space="preserve"> T</w:t>
      </w:r>
      <w:r w:rsidR="00B6197C" w:rsidRPr="00746F6E">
        <w:t>, Kuritka</w:t>
      </w:r>
      <w:r w:rsidR="00096EED" w:rsidRPr="00746F6E">
        <w:t xml:space="preserve"> I</w:t>
      </w:r>
      <w:r w:rsidR="00B6197C" w:rsidRPr="00746F6E">
        <w:t>, Pavlinek</w:t>
      </w:r>
      <w:r w:rsidR="00096EED" w:rsidRPr="00746F6E">
        <w:t xml:space="preserve"> V</w:t>
      </w:r>
      <w:r w:rsidR="00B6197C" w:rsidRPr="00746F6E">
        <w:t>, Kozakova</w:t>
      </w:r>
      <w:r w:rsidR="00096EED" w:rsidRPr="00746F6E">
        <w:t xml:space="preserve"> Z</w:t>
      </w:r>
      <w:r w:rsidR="00B6197C" w:rsidRPr="00746F6E">
        <w:t>, Kitano</w:t>
      </w:r>
      <w:r w:rsidR="00096EED" w:rsidRPr="00746F6E">
        <w:t xml:space="preserve"> T.</w:t>
      </w:r>
      <w:r w:rsidR="00B6197C" w:rsidRPr="00746F6E">
        <w:t xml:space="preserve"> The enhanced magnetorheological performance of carbonyl iron suspensions using magnetic Fe</w:t>
      </w:r>
      <w:r w:rsidR="00096EED" w:rsidRPr="00746F6E">
        <w:t>3O4/ZHS hybrid composite sheets.</w:t>
      </w:r>
      <w:r w:rsidR="00B6197C" w:rsidRPr="00746F6E">
        <w:t xml:space="preserve"> </w:t>
      </w:r>
      <w:r w:rsidR="00096EED" w:rsidRPr="00746F6E">
        <w:t>RSC Advances</w:t>
      </w:r>
      <w:r w:rsidR="00B6197C" w:rsidRPr="00746F6E">
        <w:t xml:space="preserve"> 2015</w:t>
      </w:r>
      <w:r w:rsidR="00096EED" w:rsidRPr="00746F6E">
        <w:t>;5:</w:t>
      </w:r>
      <w:r w:rsidR="00B6197C" w:rsidRPr="00746F6E">
        <w:t>19213-</w:t>
      </w:r>
      <w:r w:rsidR="00096EED" w:rsidRPr="00746F6E">
        <w:t>9</w:t>
      </w:r>
      <w:r w:rsidR="00B6197C" w:rsidRPr="00746F6E">
        <w:t>.</w:t>
      </w:r>
    </w:p>
    <w:p w14:paraId="6496E645" w14:textId="18D19050" w:rsidR="00B6197C" w:rsidRPr="00746F6E" w:rsidRDefault="00B6197C" w:rsidP="00B6197C">
      <w:pPr>
        <w:pStyle w:val="EndNoteBibliography"/>
        <w:spacing w:after="0"/>
      </w:pPr>
      <w:r w:rsidRPr="00746F6E">
        <w:t>[2] Lopez-Lopez</w:t>
      </w:r>
      <w:r w:rsidR="00096EED" w:rsidRPr="00746F6E">
        <w:t xml:space="preserve"> MT</w:t>
      </w:r>
      <w:r w:rsidRPr="00746F6E">
        <w:t>, Kuzhir</w:t>
      </w:r>
      <w:r w:rsidR="00096EED" w:rsidRPr="00746F6E">
        <w:t xml:space="preserve"> P</w:t>
      </w:r>
      <w:r w:rsidRPr="00746F6E">
        <w:t>, Bossis</w:t>
      </w:r>
      <w:r w:rsidR="00096EED" w:rsidRPr="00746F6E">
        <w:t xml:space="preserve"> G.</w:t>
      </w:r>
      <w:r w:rsidRPr="00746F6E">
        <w:t xml:space="preserve"> Magnetorheology of fiber suspensions. I. Experimental</w:t>
      </w:r>
      <w:r w:rsidR="00096EED" w:rsidRPr="00746F6E">
        <w:t>.</w:t>
      </w:r>
      <w:r w:rsidRPr="00746F6E">
        <w:t xml:space="preserve"> J</w:t>
      </w:r>
      <w:r w:rsidR="00096EED" w:rsidRPr="00746F6E">
        <w:t xml:space="preserve">ournal of </w:t>
      </w:r>
      <w:r w:rsidRPr="00746F6E">
        <w:t>Rheol</w:t>
      </w:r>
      <w:r w:rsidR="00096EED" w:rsidRPr="00746F6E">
        <w:t>ogy</w:t>
      </w:r>
      <w:r w:rsidRPr="00746F6E">
        <w:t xml:space="preserve"> 2009</w:t>
      </w:r>
      <w:r w:rsidR="00096EED" w:rsidRPr="00746F6E">
        <w:t>;53:</w:t>
      </w:r>
      <w:r w:rsidRPr="00746F6E">
        <w:t>115-26.</w:t>
      </w:r>
    </w:p>
    <w:p w14:paraId="3504D608" w14:textId="3CC598C6" w:rsidR="00B6197C" w:rsidRPr="00746F6E" w:rsidRDefault="00B6197C" w:rsidP="00B6197C">
      <w:pPr>
        <w:pStyle w:val="EndNoteBibliography"/>
        <w:spacing w:after="0"/>
      </w:pPr>
      <w:r w:rsidRPr="00746F6E">
        <w:t>[3] Shuib</w:t>
      </w:r>
      <w:r w:rsidR="00096EED" w:rsidRPr="00746F6E">
        <w:t xml:space="preserve"> RK</w:t>
      </w:r>
      <w:r w:rsidRPr="00746F6E">
        <w:t>, Pickering</w:t>
      </w:r>
      <w:r w:rsidR="00096EED" w:rsidRPr="00746F6E">
        <w:t xml:space="preserve"> KL</w:t>
      </w:r>
      <w:r w:rsidRPr="00746F6E">
        <w:t>, Mace</w:t>
      </w:r>
      <w:r w:rsidR="00096EED" w:rsidRPr="00746F6E">
        <w:t xml:space="preserve"> BR.</w:t>
      </w:r>
      <w:r w:rsidRPr="00746F6E">
        <w:t xml:space="preserve"> Dynamic Properties of Magnetorheological Elastomers Based on Iron Sand and Natural Rubber</w:t>
      </w:r>
      <w:r w:rsidR="00096EED" w:rsidRPr="00746F6E">
        <w:t>.</w:t>
      </w:r>
      <w:r w:rsidRPr="00746F6E">
        <w:t xml:space="preserve"> J</w:t>
      </w:r>
      <w:r w:rsidR="00096EED" w:rsidRPr="00746F6E">
        <w:t xml:space="preserve">ournal of </w:t>
      </w:r>
      <w:r w:rsidRPr="00746F6E">
        <w:t>Appl</w:t>
      </w:r>
      <w:r w:rsidR="00096EED" w:rsidRPr="00746F6E">
        <w:t>ied</w:t>
      </w:r>
      <w:r w:rsidRPr="00746F6E">
        <w:t xml:space="preserve"> Polym</w:t>
      </w:r>
      <w:r w:rsidR="00096EED" w:rsidRPr="00746F6E">
        <w:t>er</w:t>
      </w:r>
      <w:r w:rsidRPr="00746F6E">
        <w:t xml:space="preserve"> Sci</w:t>
      </w:r>
      <w:r w:rsidR="00096EED" w:rsidRPr="00746F6E">
        <w:t>ence</w:t>
      </w:r>
      <w:r w:rsidRPr="00746F6E">
        <w:t xml:space="preserve"> 2015</w:t>
      </w:r>
      <w:r w:rsidR="00096EED" w:rsidRPr="00746F6E">
        <w:t>;132:41506</w:t>
      </w:r>
      <w:r w:rsidRPr="00746F6E">
        <w:t>.</w:t>
      </w:r>
    </w:p>
    <w:p w14:paraId="5E26FD7A" w14:textId="1BCD34F8" w:rsidR="00B6197C" w:rsidRPr="00746F6E" w:rsidRDefault="00096EED" w:rsidP="00B6197C">
      <w:pPr>
        <w:pStyle w:val="EndNoteBibliography"/>
        <w:spacing w:after="0"/>
      </w:pPr>
      <w:r w:rsidRPr="00746F6E">
        <w:t xml:space="preserve">[4] </w:t>
      </w:r>
      <w:r w:rsidR="00B6197C" w:rsidRPr="00746F6E">
        <w:t>Carlson</w:t>
      </w:r>
      <w:r w:rsidRPr="00746F6E">
        <w:t xml:space="preserve"> JD</w:t>
      </w:r>
      <w:r w:rsidR="00B6197C" w:rsidRPr="00746F6E">
        <w:t>, Jolly</w:t>
      </w:r>
      <w:r w:rsidRPr="00746F6E">
        <w:t xml:space="preserve"> MR.</w:t>
      </w:r>
      <w:r w:rsidR="00B6197C" w:rsidRPr="00746F6E">
        <w:t xml:space="preserve"> MR fluid, foam and elastomer devices</w:t>
      </w:r>
      <w:r w:rsidRPr="00746F6E">
        <w:t>.</w:t>
      </w:r>
      <w:r w:rsidR="00B6197C" w:rsidRPr="00746F6E">
        <w:t xml:space="preserve"> Mechatronics 2000</w:t>
      </w:r>
      <w:r w:rsidRPr="00746F6E">
        <w:t>;10:555-</w:t>
      </w:r>
      <w:r w:rsidR="00B6197C" w:rsidRPr="00746F6E">
        <w:t>69.</w:t>
      </w:r>
    </w:p>
    <w:p w14:paraId="55DBBC9A" w14:textId="55634C5C" w:rsidR="00B6197C" w:rsidRPr="00746F6E" w:rsidRDefault="00B6197C" w:rsidP="00B6197C">
      <w:pPr>
        <w:pStyle w:val="EndNoteBibliography"/>
        <w:spacing w:after="0"/>
      </w:pPr>
      <w:r w:rsidRPr="00746F6E">
        <w:t>[5] Plachy</w:t>
      </w:r>
      <w:r w:rsidR="00096EED" w:rsidRPr="00746F6E">
        <w:t xml:space="preserve"> T</w:t>
      </w:r>
      <w:r w:rsidRPr="00746F6E">
        <w:t>, Cvek</w:t>
      </w:r>
      <w:r w:rsidR="00096EED" w:rsidRPr="00746F6E">
        <w:t xml:space="preserve"> M</w:t>
      </w:r>
      <w:r w:rsidRPr="00746F6E">
        <w:t>, Kozakova</w:t>
      </w:r>
      <w:r w:rsidR="00096EED" w:rsidRPr="00746F6E">
        <w:t xml:space="preserve"> Z</w:t>
      </w:r>
      <w:r w:rsidRPr="00746F6E">
        <w:t>, Sedlacik</w:t>
      </w:r>
      <w:r w:rsidR="00096EED" w:rsidRPr="00746F6E">
        <w:t xml:space="preserve"> M</w:t>
      </w:r>
      <w:r w:rsidRPr="00746F6E">
        <w:t>, Moucka</w:t>
      </w:r>
      <w:r w:rsidR="00096EED" w:rsidRPr="00746F6E">
        <w:t xml:space="preserve"> R.</w:t>
      </w:r>
      <w:r w:rsidRPr="00746F6E">
        <w:t xml:space="preserve"> The enhanced MR performance of dimorphic MR suspensions containing either magnetic rods or their non-magnetic analogs</w:t>
      </w:r>
      <w:r w:rsidR="00096EED" w:rsidRPr="00746F6E">
        <w:t xml:space="preserve">. Smart Materials and Structures </w:t>
      </w:r>
      <w:r w:rsidRPr="00746F6E">
        <w:t>2017</w:t>
      </w:r>
      <w:r w:rsidR="00096EED" w:rsidRPr="00746F6E">
        <w:t>;26:025026</w:t>
      </w:r>
      <w:r w:rsidRPr="00746F6E">
        <w:t>.</w:t>
      </w:r>
    </w:p>
    <w:p w14:paraId="050B314D" w14:textId="2B61E1D7" w:rsidR="00B6197C" w:rsidRPr="00746F6E" w:rsidRDefault="00096EED" w:rsidP="00B6197C">
      <w:pPr>
        <w:pStyle w:val="EndNoteBibliography"/>
        <w:spacing w:after="0"/>
      </w:pPr>
      <w:r w:rsidRPr="00746F6E">
        <w:t xml:space="preserve">[6] </w:t>
      </w:r>
      <w:r w:rsidR="00B6197C" w:rsidRPr="00746F6E">
        <w:t>Cvek</w:t>
      </w:r>
      <w:r w:rsidRPr="00746F6E">
        <w:t xml:space="preserve"> M</w:t>
      </w:r>
      <w:r w:rsidR="00B6197C" w:rsidRPr="00746F6E">
        <w:t>, Mrlik</w:t>
      </w:r>
      <w:r w:rsidRPr="00746F6E">
        <w:t xml:space="preserve"> M</w:t>
      </w:r>
      <w:r w:rsidR="00B6197C" w:rsidRPr="00746F6E">
        <w:t>, Ilcikova</w:t>
      </w:r>
      <w:r w:rsidRPr="00746F6E">
        <w:t xml:space="preserve"> M</w:t>
      </w:r>
      <w:r w:rsidR="00B6197C" w:rsidRPr="00746F6E">
        <w:t>, Mosnacek</w:t>
      </w:r>
      <w:r w:rsidRPr="00746F6E">
        <w:t xml:space="preserve"> J</w:t>
      </w:r>
      <w:r w:rsidR="00B6197C" w:rsidRPr="00746F6E">
        <w:t>, Munster</w:t>
      </w:r>
      <w:r w:rsidRPr="00746F6E">
        <w:t xml:space="preserve"> L</w:t>
      </w:r>
      <w:r w:rsidR="00B6197C" w:rsidRPr="00746F6E">
        <w:t>, Pavlinek</w:t>
      </w:r>
      <w:r w:rsidRPr="00746F6E">
        <w:t xml:space="preserve"> V.</w:t>
      </w:r>
      <w:r w:rsidR="00B6197C" w:rsidRPr="00746F6E">
        <w:t xml:space="preserve"> Synthesis of Silicone Elastomers Containing Silyl-Based Polymer Grafted Carbonyl Iron Particles: An Efficient Way To Improve Magnetorheological, Damping, and Sensing Performances</w:t>
      </w:r>
      <w:r w:rsidRPr="00746F6E">
        <w:t>.</w:t>
      </w:r>
      <w:r w:rsidR="00B6197C" w:rsidRPr="00746F6E">
        <w:t xml:space="preserve"> Macromolecules 2017</w:t>
      </w:r>
      <w:r w:rsidRPr="00746F6E">
        <w:t>;50:</w:t>
      </w:r>
      <w:r w:rsidR="00B6197C" w:rsidRPr="00746F6E">
        <w:t>2189-200.</w:t>
      </w:r>
    </w:p>
    <w:p w14:paraId="3052B62A" w14:textId="31169414" w:rsidR="00B6197C" w:rsidRPr="00746F6E" w:rsidRDefault="00096EED" w:rsidP="00B6197C">
      <w:pPr>
        <w:pStyle w:val="EndNoteBibliography"/>
        <w:spacing w:after="0"/>
      </w:pPr>
      <w:r w:rsidRPr="00746F6E">
        <w:t xml:space="preserve">[7] </w:t>
      </w:r>
      <w:r w:rsidR="00B6197C" w:rsidRPr="00746F6E">
        <w:t>Cvek</w:t>
      </w:r>
      <w:r w:rsidRPr="00746F6E">
        <w:t xml:space="preserve"> M</w:t>
      </w:r>
      <w:r w:rsidR="00B6197C" w:rsidRPr="00746F6E">
        <w:t>, Moucka</w:t>
      </w:r>
      <w:r w:rsidRPr="00746F6E">
        <w:t xml:space="preserve"> R</w:t>
      </w:r>
      <w:r w:rsidR="00B6197C" w:rsidRPr="00746F6E">
        <w:t>, Sedlacik</w:t>
      </w:r>
      <w:r w:rsidRPr="00746F6E">
        <w:t xml:space="preserve"> M</w:t>
      </w:r>
      <w:r w:rsidR="00B6197C" w:rsidRPr="00746F6E">
        <w:t>, Pavlinek</w:t>
      </w:r>
      <w:r w:rsidRPr="00746F6E">
        <w:t xml:space="preserve"> V.</w:t>
      </w:r>
      <w:r w:rsidR="00B6197C" w:rsidRPr="00746F6E">
        <w:t xml:space="preserve"> Electromagnetic, magnetorheological and stability properties of polysiloxane elastomers based on silane-modified carbonyl iron part</w:t>
      </w:r>
      <w:r w:rsidRPr="00746F6E">
        <w:t>icles with enhanced wettability.</w:t>
      </w:r>
      <w:r w:rsidR="00B6197C" w:rsidRPr="00746F6E">
        <w:t xml:space="preserve"> Smart Materials and Structures 2017</w:t>
      </w:r>
      <w:r w:rsidRPr="00746F6E">
        <w:t>;26:105003</w:t>
      </w:r>
      <w:r w:rsidR="00B6197C" w:rsidRPr="00746F6E">
        <w:t>.</w:t>
      </w:r>
    </w:p>
    <w:p w14:paraId="0EDDA186" w14:textId="795722B3" w:rsidR="00B6197C" w:rsidRPr="00746F6E" w:rsidRDefault="00B6197C" w:rsidP="00B6197C">
      <w:pPr>
        <w:pStyle w:val="EndNoteBibliography"/>
        <w:spacing w:after="0"/>
      </w:pPr>
      <w:r w:rsidRPr="00746F6E">
        <w:t>[8] Wang</w:t>
      </w:r>
      <w:r w:rsidR="00096EED" w:rsidRPr="00746F6E">
        <w:t xml:space="preserve"> YH</w:t>
      </w:r>
      <w:r w:rsidRPr="00746F6E">
        <w:t>, Zhang</w:t>
      </w:r>
      <w:r w:rsidR="00096EED" w:rsidRPr="00746F6E">
        <w:t xml:space="preserve"> XR</w:t>
      </w:r>
      <w:r w:rsidRPr="00746F6E">
        <w:t>, Oh</w:t>
      </w:r>
      <w:r w:rsidR="00096EED" w:rsidRPr="00746F6E">
        <w:t xml:space="preserve"> J</w:t>
      </w:r>
      <w:r w:rsidRPr="00746F6E">
        <w:t>, Chung</w:t>
      </w:r>
      <w:r w:rsidR="00096EED" w:rsidRPr="00746F6E">
        <w:t xml:space="preserve"> K.</w:t>
      </w:r>
      <w:r w:rsidRPr="00746F6E">
        <w:t xml:space="preserve"> Fabrication and properties of magnetorheological elastomers based on CR/ENR self-crosslinking blends</w:t>
      </w:r>
      <w:r w:rsidR="00096EED" w:rsidRPr="00746F6E">
        <w:t>.</w:t>
      </w:r>
      <w:r w:rsidRPr="00746F6E">
        <w:t xml:space="preserve"> Smart Materials and Structures 2015</w:t>
      </w:r>
      <w:r w:rsidR="00096EED" w:rsidRPr="00746F6E">
        <w:t>;24:</w:t>
      </w:r>
      <w:r w:rsidR="003B47A8" w:rsidRPr="00746F6E">
        <w:t>095006</w:t>
      </w:r>
      <w:r w:rsidRPr="00746F6E">
        <w:t>.</w:t>
      </w:r>
    </w:p>
    <w:p w14:paraId="0185C8D5" w14:textId="2CB44492" w:rsidR="00B6197C" w:rsidRPr="00746F6E" w:rsidRDefault="00B6197C" w:rsidP="00B6197C">
      <w:pPr>
        <w:pStyle w:val="EndNoteBibliography"/>
        <w:spacing w:after="0"/>
      </w:pPr>
      <w:r w:rsidRPr="00746F6E">
        <w:t>[9] Jung</w:t>
      </w:r>
      <w:r w:rsidR="003B47A8" w:rsidRPr="00746F6E">
        <w:t xml:space="preserve"> HS</w:t>
      </w:r>
      <w:r w:rsidRPr="00746F6E">
        <w:t>, Kwon</w:t>
      </w:r>
      <w:r w:rsidR="003B47A8" w:rsidRPr="00746F6E">
        <w:t xml:space="preserve"> SH</w:t>
      </w:r>
      <w:r w:rsidRPr="00746F6E">
        <w:t>, Choi</w:t>
      </w:r>
      <w:r w:rsidR="003B47A8" w:rsidRPr="00746F6E">
        <w:t xml:space="preserve"> HJ</w:t>
      </w:r>
      <w:r w:rsidRPr="00746F6E">
        <w:t>, Jung</w:t>
      </w:r>
      <w:r w:rsidR="003B47A8" w:rsidRPr="00746F6E">
        <w:t xml:space="preserve"> JH</w:t>
      </w:r>
      <w:r w:rsidRPr="00746F6E">
        <w:t>, Kim</w:t>
      </w:r>
      <w:r w:rsidR="003B47A8" w:rsidRPr="00746F6E">
        <w:t xml:space="preserve"> YG.</w:t>
      </w:r>
      <w:r w:rsidRPr="00746F6E">
        <w:t xml:space="preserve"> Magnetic carbonyl iron/natural rubber composite elastomer and its magnetorheolo</w:t>
      </w:r>
      <w:r w:rsidR="003B47A8" w:rsidRPr="00746F6E">
        <w:t>gy.</w:t>
      </w:r>
      <w:r w:rsidRPr="00746F6E">
        <w:t xml:space="preserve"> Compos</w:t>
      </w:r>
      <w:r w:rsidR="003B47A8" w:rsidRPr="00746F6E">
        <w:t>ite</w:t>
      </w:r>
      <w:r w:rsidRPr="00746F6E">
        <w:t xml:space="preserve"> Struct</w:t>
      </w:r>
      <w:r w:rsidR="003B47A8" w:rsidRPr="00746F6E">
        <w:t>ures</w:t>
      </w:r>
      <w:r w:rsidRPr="00746F6E">
        <w:t xml:space="preserve"> 2016</w:t>
      </w:r>
      <w:r w:rsidR="003B47A8" w:rsidRPr="00746F6E">
        <w:t>;136:</w:t>
      </w:r>
      <w:r w:rsidRPr="00746F6E">
        <w:t>106-12.</w:t>
      </w:r>
    </w:p>
    <w:p w14:paraId="4A1B7F20" w14:textId="3CA0FEF6" w:rsidR="00B6197C" w:rsidRPr="00746F6E" w:rsidRDefault="00B6197C" w:rsidP="00B6197C">
      <w:pPr>
        <w:pStyle w:val="EndNoteBibliography"/>
        <w:spacing w:after="0"/>
      </w:pPr>
      <w:r w:rsidRPr="00746F6E">
        <w:t>[10] Sapouna</w:t>
      </w:r>
      <w:r w:rsidR="003B47A8" w:rsidRPr="00746F6E">
        <w:t xml:space="preserve"> K</w:t>
      </w:r>
      <w:r w:rsidRPr="00746F6E">
        <w:t>, Xiong</w:t>
      </w:r>
      <w:r w:rsidR="003B47A8" w:rsidRPr="00746F6E">
        <w:t xml:space="preserve"> YP</w:t>
      </w:r>
      <w:r w:rsidRPr="00746F6E">
        <w:t>, Shenoi</w:t>
      </w:r>
      <w:r w:rsidR="003B47A8" w:rsidRPr="00746F6E">
        <w:t xml:space="preserve"> RA.</w:t>
      </w:r>
      <w:r w:rsidRPr="00746F6E">
        <w:t xml:space="preserve"> Dynamic mechanical properties of isotropic/anisotropic silicon magnetorheological elastomer composites</w:t>
      </w:r>
      <w:r w:rsidR="003B47A8" w:rsidRPr="00746F6E">
        <w:t>.</w:t>
      </w:r>
      <w:r w:rsidRPr="00746F6E">
        <w:t xml:space="preserve"> Smar</w:t>
      </w:r>
      <w:r w:rsidR="003B47A8" w:rsidRPr="00746F6E">
        <w:t xml:space="preserve">t Materials and Structures </w:t>
      </w:r>
      <w:r w:rsidRPr="00746F6E">
        <w:t>2017</w:t>
      </w:r>
      <w:r w:rsidR="003B47A8" w:rsidRPr="00746F6E">
        <w:t>;26:115010</w:t>
      </w:r>
      <w:r w:rsidRPr="00746F6E">
        <w:t>.</w:t>
      </w:r>
    </w:p>
    <w:p w14:paraId="649109B5" w14:textId="4311B7AF" w:rsidR="00B6197C" w:rsidRPr="00746F6E" w:rsidRDefault="003B47A8" w:rsidP="00B6197C">
      <w:pPr>
        <w:pStyle w:val="EndNoteBibliography"/>
        <w:spacing w:after="0"/>
      </w:pPr>
      <w:r w:rsidRPr="00746F6E">
        <w:t xml:space="preserve">[11] </w:t>
      </w:r>
      <w:r w:rsidR="00B6197C" w:rsidRPr="00746F6E">
        <w:t>Cvek</w:t>
      </w:r>
      <w:r w:rsidRPr="00746F6E">
        <w:t xml:space="preserve"> M</w:t>
      </w:r>
      <w:r w:rsidR="00B6197C" w:rsidRPr="00746F6E">
        <w:t>, Moucka</w:t>
      </w:r>
      <w:r w:rsidRPr="00746F6E">
        <w:t xml:space="preserve"> R</w:t>
      </w:r>
      <w:r w:rsidR="00B6197C" w:rsidRPr="00746F6E">
        <w:t>, Sedlacik</w:t>
      </w:r>
      <w:r w:rsidRPr="00746F6E">
        <w:t xml:space="preserve"> M</w:t>
      </w:r>
      <w:r w:rsidR="00B6197C" w:rsidRPr="00746F6E">
        <w:t>, Babayan</w:t>
      </w:r>
      <w:r w:rsidRPr="00746F6E">
        <w:t xml:space="preserve"> V</w:t>
      </w:r>
      <w:r w:rsidR="00B6197C" w:rsidRPr="00746F6E">
        <w:t>, Pavlinek</w:t>
      </w:r>
      <w:r w:rsidRPr="00746F6E">
        <w:t xml:space="preserve"> V.</w:t>
      </w:r>
      <w:r w:rsidR="00B6197C" w:rsidRPr="00746F6E">
        <w:t xml:space="preserve"> Enhancement of radio-absorbing properties and thermal conductivity of polysiloxane-based magnetorheological elastomers by the alignment of filler particles</w:t>
      </w:r>
      <w:r w:rsidRPr="00746F6E">
        <w:t>.</w:t>
      </w:r>
      <w:r w:rsidR="00B6197C" w:rsidRPr="00746F6E">
        <w:t xml:space="preserve"> Smart Materials and Structures 2017</w:t>
      </w:r>
      <w:r w:rsidRPr="00746F6E">
        <w:t>;26:095005</w:t>
      </w:r>
      <w:r w:rsidR="00B6197C" w:rsidRPr="00746F6E">
        <w:t>.</w:t>
      </w:r>
    </w:p>
    <w:p w14:paraId="4B7120DD" w14:textId="5436B7F2" w:rsidR="00B6197C" w:rsidRPr="00746F6E" w:rsidRDefault="003B47A8" w:rsidP="00B6197C">
      <w:pPr>
        <w:pStyle w:val="EndNoteBibliography"/>
        <w:spacing w:after="0"/>
      </w:pPr>
      <w:r w:rsidRPr="00746F6E">
        <w:t xml:space="preserve">[12] </w:t>
      </w:r>
      <w:r w:rsidR="00B6197C" w:rsidRPr="00746F6E">
        <w:t>Zhang</w:t>
      </w:r>
      <w:r w:rsidRPr="00746F6E">
        <w:t xml:space="preserve"> JJ</w:t>
      </w:r>
      <w:r w:rsidR="00B6197C" w:rsidRPr="00746F6E">
        <w:t>, Li</w:t>
      </w:r>
      <w:r w:rsidRPr="00746F6E">
        <w:t xml:space="preserve"> L</w:t>
      </w:r>
      <w:r w:rsidR="00B6197C" w:rsidRPr="00746F6E">
        <w:t>, Chen</w:t>
      </w:r>
      <w:r w:rsidRPr="00746F6E">
        <w:t xml:space="preserve"> G</w:t>
      </w:r>
      <w:r w:rsidR="00B6197C" w:rsidRPr="00746F6E">
        <w:t>, Wee</w:t>
      </w:r>
      <w:r w:rsidRPr="00746F6E">
        <w:t xml:space="preserve"> P.</w:t>
      </w:r>
      <w:r w:rsidR="00B6197C" w:rsidRPr="00746F6E">
        <w:t xml:space="preserve"> Influence of iron content on thermal stability of magnetic polyurethane foams</w:t>
      </w:r>
      <w:r w:rsidRPr="00746F6E">
        <w:t>.</w:t>
      </w:r>
      <w:r w:rsidR="00B6197C" w:rsidRPr="00746F6E">
        <w:t xml:space="preserve"> Polym</w:t>
      </w:r>
      <w:r w:rsidRPr="00746F6E">
        <w:t>er</w:t>
      </w:r>
      <w:r w:rsidR="00B6197C" w:rsidRPr="00746F6E">
        <w:t xml:space="preserve"> Degrad</w:t>
      </w:r>
      <w:r w:rsidRPr="00746F6E">
        <w:t>ation and</w:t>
      </w:r>
      <w:r w:rsidR="00B6197C" w:rsidRPr="00746F6E">
        <w:t xml:space="preserve"> Stabil</w:t>
      </w:r>
      <w:r w:rsidRPr="00746F6E">
        <w:t>ility</w:t>
      </w:r>
      <w:r w:rsidR="00B6197C" w:rsidRPr="00746F6E">
        <w:t xml:space="preserve"> 2009</w:t>
      </w:r>
      <w:r w:rsidRPr="00746F6E">
        <w:t>;94:</w:t>
      </w:r>
      <w:r w:rsidR="00B6197C" w:rsidRPr="00746F6E">
        <w:t>246-52.</w:t>
      </w:r>
    </w:p>
    <w:p w14:paraId="7F27CA29" w14:textId="6B57CF8E" w:rsidR="00B6197C" w:rsidRPr="00746F6E" w:rsidRDefault="003B47A8" w:rsidP="00B6197C">
      <w:pPr>
        <w:pStyle w:val="EndNoteBibliography"/>
        <w:spacing w:after="0"/>
      </w:pPr>
      <w:r w:rsidRPr="00746F6E">
        <w:t xml:space="preserve">[13] </w:t>
      </w:r>
      <w:r w:rsidR="00B6197C" w:rsidRPr="00746F6E">
        <w:t>Ginder</w:t>
      </w:r>
      <w:r w:rsidRPr="00746F6E">
        <w:t xml:space="preserve"> JM</w:t>
      </w:r>
      <w:r w:rsidR="00B6197C" w:rsidRPr="00746F6E">
        <w:t>, Schlotter</w:t>
      </w:r>
      <w:r w:rsidRPr="00746F6E">
        <w:t xml:space="preserve"> WF</w:t>
      </w:r>
      <w:r w:rsidR="00B6197C" w:rsidRPr="00746F6E">
        <w:t>, Nichols</w:t>
      </w:r>
      <w:r w:rsidRPr="00746F6E">
        <w:t xml:space="preserve"> ME.</w:t>
      </w:r>
      <w:r w:rsidR="00B6197C" w:rsidRPr="00746F6E">
        <w:t xml:space="preserve"> Magnetorheological elastomers in tunable vibration absorber</w:t>
      </w:r>
      <w:r w:rsidRPr="00746F6E">
        <w:t>s. I</w:t>
      </w:r>
      <w:r w:rsidR="00B6197C" w:rsidRPr="00746F6E">
        <w:t>n: D.J. Inman (Ed.) Smart Structures and Materials 2001: Damping and Isolation, Spie-Int Soc Optical Engineer</w:t>
      </w:r>
      <w:r w:rsidRPr="00746F6E">
        <w:t>ing, Bellingham, 2001, pp. 103-</w:t>
      </w:r>
      <w:r w:rsidR="00B6197C" w:rsidRPr="00746F6E">
        <w:t>10.</w:t>
      </w:r>
    </w:p>
    <w:p w14:paraId="0C4C8E00" w14:textId="07A99CD8" w:rsidR="00B6197C" w:rsidRPr="00746F6E" w:rsidRDefault="003B47A8" w:rsidP="00B6197C">
      <w:pPr>
        <w:pStyle w:val="EndNoteBibliography"/>
        <w:spacing w:after="0"/>
      </w:pPr>
      <w:r w:rsidRPr="00746F6E">
        <w:t xml:space="preserve">[14] </w:t>
      </w:r>
      <w:r w:rsidR="00B6197C" w:rsidRPr="00746F6E">
        <w:t>Li</w:t>
      </w:r>
      <w:r w:rsidRPr="00746F6E">
        <w:t xml:space="preserve"> YC</w:t>
      </w:r>
      <w:r w:rsidR="00B6197C" w:rsidRPr="00746F6E">
        <w:t>, Li</w:t>
      </w:r>
      <w:r w:rsidRPr="00746F6E">
        <w:t xml:space="preserve"> JC</w:t>
      </w:r>
      <w:r w:rsidR="00B6197C" w:rsidRPr="00746F6E">
        <w:t>, Li</w:t>
      </w:r>
      <w:r w:rsidRPr="00746F6E">
        <w:t xml:space="preserve"> WH</w:t>
      </w:r>
      <w:r w:rsidR="00B6197C" w:rsidRPr="00746F6E">
        <w:t>, Du</w:t>
      </w:r>
      <w:r w:rsidRPr="00746F6E">
        <w:t xml:space="preserve"> HP.</w:t>
      </w:r>
      <w:r w:rsidR="00B6197C" w:rsidRPr="00746F6E">
        <w:t xml:space="preserve"> A state-of-the-art review on magne</w:t>
      </w:r>
      <w:r w:rsidRPr="00746F6E">
        <w:t>torheological elastomer devices.</w:t>
      </w:r>
      <w:r w:rsidR="00B6197C" w:rsidRPr="00746F6E">
        <w:t xml:space="preserve"> Smart Materials and Structures 2014</w:t>
      </w:r>
      <w:r w:rsidRPr="00746F6E">
        <w:t>;23:123001</w:t>
      </w:r>
      <w:r w:rsidR="00B6197C" w:rsidRPr="00746F6E">
        <w:t>.</w:t>
      </w:r>
    </w:p>
    <w:p w14:paraId="6EB2F0D6" w14:textId="1267660F" w:rsidR="00B6197C" w:rsidRPr="00746F6E" w:rsidRDefault="00B6197C" w:rsidP="00B6197C">
      <w:pPr>
        <w:pStyle w:val="EndNoteBibliography"/>
        <w:spacing w:after="0"/>
      </w:pPr>
      <w:r w:rsidRPr="00746F6E">
        <w:t>[15] Liu</w:t>
      </w:r>
      <w:r w:rsidR="003B47A8" w:rsidRPr="00746F6E">
        <w:t xml:space="preserve"> XH.</w:t>
      </w:r>
      <w:r w:rsidRPr="00746F6E">
        <w:t xml:space="preserve"> Shear performance of novel disk-type porous foam metal magneto-rheological (MR) fluid actuator</w:t>
      </w:r>
      <w:r w:rsidR="003B47A8" w:rsidRPr="00746F6E">
        <w:t>. Optoelectronics and</w:t>
      </w:r>
      <w:r w:rsidRPr="00746F6E">
        <w:t xml:space="preserve"> Adv</w:t>
      </w:r>
      <w:r w:rsidR="003B47A8" w:rsidRPr="00746F6E">
        <w:t>anced</w:t>
      </w:r>
      <w:r w:rsidRPr="00746F6E">
        <w:t xml:space="preserve"> Mater</w:t>
      </w:r>
      <w:r w:rsidR="003B47A8" w:rsidRPr="00746F6E">
        <w:t>ials</w:t>
      </w:r>
      <w:r w:rsidRPr="00746F6E">
        <w:t>-Rapid Commun</w:t>
      </w:r>
      <w:r w:rsidR="003B47A8" w:rsidRPr="00746F6E">
        <w:t>ications</w:t>
      </w:r>
      <w:r w:rsidRPr="00746F6E">
        <w:t xml:space="preserve"> 2010</w:t>
      </w:r>
      <w:r w:rsidR="003B47A8" w:rsidRPr="00746F6E">
        <w:t>;4:1</w:t>
      </w:r>
      <w:r w:rsidRPr="00746F6E">
        <w:t>346-9.</w:t>
      </w:r>
    </w:p>
    <w:p w14:paraId="7A9F283F" w14:textId="1314EE1F" w:rsidR="00B6197C" w:rsidRPr="00746F6E" w:rsidRDefault="003B47A8" w:rsidP="00B6197C">
      <w:pPr>
        <w:pStyle w:val="EndNoteBibliography"/>
        <w:spacing w:after="0"/>
      </w:pPr>
      <w:r w:rsidRPr="00746F6E">
        <w:t xml:space="preserve">[16] </w:t>
      </w:r>
      <w:r w:rsidR="00B6197C" w:rsidRPr="00746F6E">
        <w:t>Maranville</w:t>
      </w:r>
      <w:r w:rsidRPr="00746F6E">
        <w:t xml:space="preserve"> CW</w:t>
      </w:r>
      <w:r w:rsidR="00B6197C" w:rsidRPr="00746F6E">
        <w:t>, Ginder</w:t>
      </w:r>
      <w:r w:rsidRPr="00746F6E">
        <w:t xml:space="preserve"> JM.</w:t>
      </w:r>
      <w:r w:rsidR="00B6197C" w:rsidRPr="00746F6E">
        <w:t xml:space="preserve"> Small-strain dynamic mechanical behavior of magnetorheological fluids entrained in foams</w:t>
      </w:r>
      <w:r w:rsidRPr="00746F6E">
        <w:t>. International</w:t>
      </w:r>
      <w:r w:rsidR="00B6197C" w:rsidRPr="00746F6E">
        <w:t xml:space="preserve"> J</w:t>
      </w:r>
      <w:r w:rsidRPr="00746F6E">
        <w:t>ournal of</w:t>
      </w:r>
      <w:r w:rsidR="00B6197C" w:rsidRPr="00746F6E">
        <w:t xml:space="preserve"> Appl</w:t>
      </w:r>
      <w:r w:rsidRPr="00746F6E">
        <w:t>ied</w:t>
      </w:r>
      <w:r w:rsidR="00B6197C" w:rsidRPr="00746F6E">
        <w:t xml:space="preserve"> Electromagn</w:t>
      </w:r>
      <w:r w:rsidRPr="00746F6E">
        <w:t>etics and</w:t>
      </w:r>
      <w:r w:rsidR="00B6197C" w:rsidRPr="00746F6E">
        <w:t xml:space="preserve"> Mech</w:t>
      </w:r>
      <w:r w:rsidRPr="00746F6E">
        <w:t>anics</w:t>
      </w:r>
      <w:r w:rsidR="00B6197C" w:rsidRPr="00746F6E">
        <w:t xml:space="preserve"> 2005</w:t>
      </w:r>
      <w:r w:rsidRPr="00746F6E">
        <w:t>;22:2</w:t>
      </w:r>
      <w:r w:rsidR="00B6197C" w:rsidRPr="00746F6E">
        <w:t>5-38.</w:t>
      </w:r>
    </w:p>
    <w:p w14:paraId="06835A45" w14:textId="22BE3F3C" w:rsidR="00B6197C" w:rsidRPr="00746F6E" w:rsidRDefault="003B47A8" w:rsidP="00B6197C">
      <w:pPr>
        <w:pStyle w:val="EndNoteBibliography"/>
        <w:spacing w:after="0"/>
      </w:pPr>
      <w:r w:rsidRPr="00746F6E">
        <w:t xml:space="preserve">[17] </w:t>
      </w:r>
      <w:r w:rsidR="00B6197C" w:rsidRPr="00746F6E">
        <w:t>Chrzan</w:t>
      </w:r>
      <w:r w:rsidRPr="00746F6E">
        <w:t xml:space="preserve"> MJ</w:t>
      </w:r>
      <w:r w:rsidR="00B6197C" w:rsidRPr="00746F6E">
        <w:t>, Carlson</w:t>
      </w:r>
      <w:r w:rsidRPr="00746F6E">
        <w:t xml:space="preserve"> JD.</w:t>
      </w:r>
      <w:r w:rsidR="00B6197C" w:rsidRPr="00746F6E">
        <w:t xml:space="preserve"> MR fluid sponge devices and their use in vibrat</w:t>
      </w:r>
      <w:r w:rsidRPr="00746F6E">
        <w:t>ion control of washing machines.</w:t>
      </w:r>
      <w:r w:rsidR="00B6197C" w:rsidRPr="00746F6E">
        <w:t xml:space="preserve"> </w:t>
      </w:r>
      <w:r w:rsidRPr="00746F6E">
        <w:t>I</w:t>
      </w:r>
      <w:r w:rsidR="00B6197C" w:rsidRPr="00746F6E">
        <w:t>n: D.J. Inman (Ed.) Smart Structures and Materials 2001: Damping and Isolation, Spie-Int Soc Optical Engineeri</w:t>
      </w:r>
      <w:r w:rsidRPr="00746F6E">
        <w:t>ng, Bellingham, 2001, pp. 370-</w:t>
      </w:r>
      <w:r w:rsidR="00B6197C" w:rsidRPr="00746F6E">
        <w:t>8.</w:t>
      </w:r>
    </w:p>
    <w:p w14:paraId="6262C578" w14:textId="25CF5D4D" w:rsidR="00B6197C" w:rsidRPr="00746F6E" w:rsidRDefault="003B47A8" w:rsidP="00B6197C">
      <w:pPr>
        <w:pStyle w:val="EndNoteBibliography"/>
        <w:spacing w:after="0"/>
      </w:pPr>
      <w:r w:rsidRPr="00746F6E">
        <w:t xml:space="preserve">[18] </w:t>
      </w:r>
      <w:r w:rsidR="00B6197C" w:rsidRPr="00746F6E">
        <w:t>Ge</w:t>
      </w:r>
      <w:r w:rsidRPr="00746F6E">
        <w:t xml:space="preserve"> L</w:t>
      </w:r>
      <w:r w:rsidR="00B6197C" w:rsidRPr="00746F6E">
        <w:t>, Xuan</w:t>
      </w:r>
      <w:r w:rsidRPr="00746F6E">
        <w:t xml:space="preserve"> SH</w:t>
      </w:r>
      <w:r w:rsidR="00B6197C" w:rsidRPr="00746F6E">
        <w:t>, Liao</w:t>
      </w:r>
      <w:r w:rsidRPr="00746F6E">
        <w:t xml:space="preserve"> GJ</w:t>
      </w:r>
      <w:r w:rsidR="00B6197C" w:rsidRPr="00746F6E">
        <w:t>, Yin</w:t>
      </w:r>
      <w:r w:rsidRPr="00746F6E">
        <w:t xml:space="preserve"> TT</w:t>
      </w:r>
      <w:r w:rsidR="00B6197C" w:rsidRPr="00746F6E">
        <w:t>, Gong</w:t>
      </w:r>
      <w:r w:rsidRPr="00746F6E">
        <w:t xml:space="preserve"> XL.</w:t>
      </w:r>
      <w:r w:rsidR="00B6197C" w:rsidRPr="00746F6E">
        <w:t xml:space="preserve"> Stretchable polyurethane sponge reinforced magnetorheological material with enhanced mechanical properties</w:t>
      </w:r>
      <w:r w:rsidRPr="00746F6E">
        <w:t>. Smart Materials and Structures</w:t>
      </w:r>
      <w:r w:rsidR="00B6197C" w:rsidRPr="00746F6E">
        <w:t xml:space="preserve"> 2015</w:t>
      </w:r>
      <w:r w:rsidRPr="00746F6E">
        <w:t>;24:037001</w:t>
      </w:r>
      <w:r w:rsidR="00B6197C" w:rsidRPr="00746F6E">
        <w:t>.</w:t>
      </w:r>
    </w:p>
    <w:p w14:paraId="30C10CEB" w14:textId="453705DE" w:rsidR="00B6197C" w:rsidRPr="00746F6E" w:rsidRDefault="00B6197C" w:rsidP="00B6197C">
      <w:pPr>
        <w:pStyle w:val="EndNoteBibliography"/>
        <w:spacing w:after="0"/>
      </w:pPr>
      <w:r w:rsidRPr="00746F6E">
        <w:t>[19] Liu</w:t>
      </w:r>
      <w:r w:rsidR="003B47A8" w:rsidRPr="00746F6E">
        <w:t xml:space="preserve"> XH</w:t>
      </w:r>
      <w:r w:rsidRPr="00746F6E">
        <w:t>, Gao</w:t>
      </w:r>
      <w:r w:rsidR="003B47A8" w:rsidRPr="00746F6E">
        <w:t xml:space="preserve"> XL</w:t>
      </w:r>
      <w:r w:rsidRPr="00746F6E">
        <w:t>, Li</w:t>
      </w:r>
      <w:r w:rsidR="003B47A8" w:rsidRPr="00746F6E">
        <w:t xml:space="preserve"> F</w:t>
      </w:r>
      <w:r w:rsidRPr="00746F6E">
        <w:t>, Yu</w:t>
      </w:r>
      <w:r w:rsidR="003B47A8" w:rsidRPr="00746F6E">
        <w:t xml:space="preserve"> H</w:t>
      </w:r>
      <w:r w:rsidRPr="00746F6E">
        <w:t>, Ye</w:t>
      </w:r>
      <w:r w:rsidR="003B47A8" w:rsidRPr="00746F6E">
        <w:t xml:space="preserve"> D.</w:t>
      </w:r>
      <w:r w:rsidRPr="00746F6E">
        <w:t xml:space="preserve"> Shear Performance of a Metal Foam Magnetorheological Fluid Damper</w:t>
      </w:r>
      <w:r w:rsidR="00AE2797" w:rsidRPr="00746F6E">
        <w:t>. IEEE Transactions on</w:t>
      </w:r>
      <w:r w:rsidRPr="00746F6E">
        <w:t xml:space="preserve"> Magn</w:t>
      </w:r>
      <w:r w:rsidR="00AE2797" w:rsidRPr="00746F6E">
        <w:t xml:space="preserve">etics </w:t>
      </w:r>
      <w:r w:rsidRPr="00746F6E">
        <w:t>2015</w:t>
      </w:r>
      <w:r w:rsidR="00AE2797" w:rsidRPr="00746F6E">
        <w:t>;51:4100107</w:t>
      </w:r>
      <w:r w:rsidRPr="00746F6E">
        <w:t>.</w:t>
      </w:r>
    </w:p>
    <w:p w14:paraId="39B831EA" w14:textId="423A8235" w:rsidR="00B6197C" w:rsidRPr="00746F6E" w:rsidRDefault="00AE2797" w:rsidP="00B6197C">
      <w:pPr>
        <w:pStyle w:val="EndNoteBibliography"/>
        <w:spacing w:after="0"/>
      </w:pPr>
      <w:r w:rsidRPr="00746F6E">
        <w:t xml:space="preserve">[20] </w:t>
      </w:r>
      <w:r w:rsidR="00B6197C" w:rsidRPr="00746F6E">
        <w:t>Chuah</w:t>
      </w:r>
      <w:r w:rsidRPr="00746F6E">
        <w:t xml:space="preserve"> WH</w:t>
      </w:r>
      <w:r w:rsidR="00B6197C" w:rsidRPr="00746F6E">
        <w:t>, Zhang</w:t>
      </w:r>
      <w:r w:rsidRPr="00746F6E">
        <w:t xml:space="preserve"> WL</w:t>
      </w:r>
      <w:r w:rsidR="00B6197C" w:rsidRPr="00746F6E">
        <w:t>, Choi</w:t>
      </w:r>
      <w:r w:rsidRPr="00746F6E">
        <w:t xml:space="preserve"> HJ</w:t>
      </w:r>
      <w:r w:rsidR="00B6197C" w:rsidRPr="00746F6E">
        <w:t>, Seo</w:t>
      </w:r>
      <w:r w:rsidRPr="00746F6E">
        <w:t xml:space="preserve"> Y.</w:t>
      </w:r>
      <w:r w:rsidR="00B6197C" w:rsidRPr="00746F6E">
        <w:t xml:space="preserve"> Magnetorheology of Core-Shell Structured Carbonyl Iron/Polystyrene Foam Microparticles Sus</w:t>
      </w:r>
      <w:r w:rsidRPr="00746F6E">
        <w:t>pension with Enhanced Stability. Macromolecules</w:t>
      </w:r>
      <w:r w:rsidR="00B6197C" w:rsidRPr="00746F6E">
        <w:t xml:space="preserve"> 2015</w:t>
      </w:r>
      <w:r w:rsidRPr="00746F6E">
        <w:t>;48:7</w:t>
      </w:r>
      <w:r w:rsidR="00B6197C" w:rsidRPr="00746F6E">
        <w:t>311-9.</w:t>
      </w:r>
    </w:p>
    <w:p w14:paraId="0DA0D6AB" w14:textId="13FA3B22" w:rsidR="00B6197C" w:rsidRPr="00746F6E" w:rsidRDefault="00AE2797" w:rsidP="00B6197C">
      <w:pPr>
        <w:pStyle w:val="EndNoteBibliography"/>
        <w:spacing w:after="0"/>
      </w:pPr>
      <w:r w:rsidRPr="00746F6E">
        <w:t xml:space="preserve">[21] </w:t>
      </w:r>
      <w:r w:rsidR="00B6197C" w:rsidRPr="00746F6E">
        <w:t>Gong</w:t>
      </w:r>
      <w:r w:rsidRPr="00746F6E">
        <w:t xml:space="preserve"> QC</w:t>
      </w:r>
      <w:r w:rsidR="00B6197C" w:rsidRPr="00746F6E">
        <w:t>, Wu</w:t>
      </w:r>
      <w:r w:rsidRPr="00746F6E">
        <w:t xml:space="preserve"> JK</w:t>
      </w:r>
      <w:r w:rsidR="00B6197C" w:rsidRPr="00746F6E">
        <w:t>, Gong</w:t>
      </w:r>
      <w:r w:rsidRPr="00746F6E">
        <w:t xml:space="preserve"> XL</w:t>
      </w:r>
      <w:r w:rsidR="00B6197C" w:rsidRPr="00746F6E">
        <w:t>, Fan</w:t>
      </w:r>
      <w:r w:rsidRPr="00746F6E">
        <w:t xml:space="preserve"> YC</w:t>
      </w:r>
      <w:r w:rsidR="00B6197C" w:rsidRPr="00746F6E">
        <w:t>, Xia</w:t>
      </w:r>
      <w:r w:rsidRPr="00746F6E">
        <w:t xml:space="preserve"> HS.</w:t>
      </w:r>
      <w:r w:rsidR="00B6197C" w:rsidRPr="00746F6E">
        <w:t xml:space="preserve"> Smart polyurethane foam with magnetic field controlled modulus and a</w:t>
      </w:r>
      <w:r w:rsidRPr="00746F6E">
        <w:t>nisotropic compression property.</w:t>
      </w:r>
      <w:r w:rsidR="00B6197C" w:rsidRPr="00746F6E">
        <w:t xml:space="preserve"> RSC Adv</w:t>
      </w:r>
      <w:r w:rsidRPr="00746F6E">
        <w:t xml:space="preserve">ances </w:t>
      </w:r>
      <w:r w:rsidR="00B6197C" w:rsidRPr="00746F6E">
        <w:t>2013</w:t>
      </w:r>
      <w:r w:rsidRPr="00746F6E">
        <w:t>;3:3241-</w:t>
      </w:r>
      <w:r w:rsidR="00B6197C" w:rsidRPr="00746F6E">
        <w:t>8.</w:t>
      </w:r>
    </w:p>
    <w:p w14:paraId="1E063738" w14:textId="4E6DB4A1" w:rsidR="00B6197C" w:rsidRPr="00746F6E" w:rsidRDefault="00B6197C" w:rsidP="00B6197C">
      <w:pPr>
        <w:pStyle w:val="EndNoteBibliography"/>
        <w:spacing w:after="0"/>
      </w:pPr>
      <w:r w:rsidRPr="00746F6E">
        <w:t>[22] D'Auria</w:t>
      </w:r>
      <w:r w:rsidR="00AE2797" w:rsidRPr="00746F6E">
        <w:t xml:space="preserve"> M</w:t>
      </w:r>
      <w:r w:rsidRPr="00746F6E">
        <w:t>, Davino</w:t>
      </w:r>
      <w:r w:rsidR="00AE2797" w:rsidRPr="00746F6E">
        <w:t xml:space="preserve"> D</w:t>
      </w:r>
      <w:r w:rsidRPr="00746F6E">
        <w:t>, Pantani</w:t>
      </w:r>
      <w:r w:rsidR="00AE2797" w:rsidRPr="00746F6E">
        <w:t xml:space="preserve"> R</w:t>
      </w:r>
      <w:r w:rsidRPr="00746F6E">
        <w:t>, Sorrentino</w:t>
      </w:r>
      <w:r w:rsidR="00AE2797" w:rsidRPr="00746F6E">
        <w:t xml:space="preserve"> L.</w:t>
      </w:r>
      <w:r w:rsidRPr="00746F6E">
        <w:t xml:space="preserve"> Polymeric foam-ferromagnet composites as smart lightweight materials</w:t>
      </w:r>
      <w:r w:rsidR="00AE2797" w:rsidRPr="00746F6E">
        <w:t>.</w:t>
      </w:r>
      <w:r w:rsidRPr="00746F6E">
        <w:t xml:space="preserve"> Smart Materials and Structures 2016</w:t>
      </w:r>
      <w:r w:rsidR="00AE2797" w:rsidRPr="00746F6E">
        <w:t>;25:055014</w:t>
      </w:r>
      <w:r w:rsidRPr="00746F6E">
        <w:t>.</w:t>
      </w:r>
    </w:p>
    <w:p w14:paraId="481A58AC" w14:textId="2A10FBDD" w:rsidR="00B6197C" w:rsidRPr="00746F6E" w:rsidRDefault="00B6197C" w:rsidP="00B6197C">
      <w:pPr>
        <w:pStyle w:val="EndNoteBibliography"/>
        <w:spacing w:after="0"/>
      </w:pPr>
      <w:r w:rsidRPr="00746F6E">
        <w:t>[23] Schumann</w:t>
      </w:r>
      <w:r w:rsidR="00AE2797" w:rsidRPr="00746F6E">
        <w:t xml:space="preserve"> M</w:t>
      </w:r>
      <w:r w:rsidRPr="00746F6E">
        <w:t>, Gunther</w:t>
      </w:r>
      <w:r w:rsidR="00AE2797" w:rsidRPr="00746F6E">
        <w:t xml:space="preserve"> S</w:t>
      </w:r>
      <w:r w:rsidRPr="00746F6E">
        <w:t>, Odenbach</w:t>
      </w:r>
      <w:r w:rsidR="00AE2797" w:rsidRPr="00746F6E">
        <w:t xml:space="preserve"> S.</w:t>
      </w:r>
      <w:r w:rsidRPr="00746F6E">
        <w:t xml:space="preserve"> The effect of magnetic particles on pore size distribution in soft polyurethane foams</w:t>
      </w:r>
      <w:r w:rsidR="00AE2797" w:rsidRPr="00746F6E">
        <w:t>.</w:t>
      </w:r>
      <w:r w:rsidRPr="00746F6E">
        <w:t xml:space="preserve"> Smart Materials and Structures 2014</w:t>
      </w:r>
      <w:r w:rsidR="00AE2797" w:rsidRPr="00746F6E">
        <w:t>;23:075011</w:t>
      </w:r>
      <w:r w:rsidRPr="00746F6E">
        <w:t>.</w:t>
      </w:r>
    </w:p>
    <w:p w14:paraId="6F5F16E4" w14:textId="76C084CE" w:rsidR="00B6197C" w:rsidRPr="00746F6E" w:rsidRDefault="00B6197C" w:rsidP="00B6197C">
      <w:pPr>
        <w:pStyle w:val="EndNoteBibliography"/>
      </w:pPr>
      <w:r w:rsidRPr="00746F6E">
        <w:t>[24] Sorokin</w:t>
      </w:r>
      <w:r w:rsidR="00AE2797" w:rsidRPr="00746F6E">
        <w:t xml:space="preserve"> VV</w:t>
      </w:r>
      <w:r w:rsidRPr="00746F6E">
        <w:t>, Stepanov</w:t>
      </w:r>
      <w:r w:rsidR="00AE2797" w:rsidRPr="00746F6E">
        <w:t xml:space="preserve"> GV</w:t>
      </w:r>
      <w:r w:rsidRPr="00746F6E">
        <w:t>, Shamonin</w:t>
      </w:r>
      <w:r w:rsidR="00AE2797" w:rsidRPr="00746F6E">
        <w:t xml:space="preserve"> M</w:t>
      </w:r>
      <w:r w:rsidRPr="00746F6E">
        <w:t>, Monkman</w:t>
      </w:r>
      <w:r w:rsidR="00AE2797" w:rsidRPr="00746F6E">
        <w:t xml:space="preserve"> GJ</w:t>
      </w:r>
      <w:r w:rsidRPr="00746F6E">
        <w:t>, Khokhlov</w:t>
      </w:r>
      <w:r w:rsidR="00AE2797" w:rsidRPr="00746F6E">
        <w:t xml:space="preserve"> AR</w:t>
      </w:r>
      <w:r w:rsidRPr="00746F6E">
        <w:t>, Kramarenko</w:t>
      </w:r>
      <w:r w:rsidR="00AE2797" w:rsidRPr="00746F6E">
        <w:t xml:space="preserve"> EY.</w:t>
      </w:r>
      <w:r w:rsidRPr="00746F6E">
        <w:t xml:space="preserve"> Hysteresis of the viscoelastic properties and the normal force in magnetically and mechanically soft magnetoactive elastomers: Effects of filler composition, strain amplitude and magnetic field</w:t>
      </w:r>
      <w:r w:rsidR="00AE2797" w:rsidRPr="00746F6E">
        <w:t>.</w:t>
      </w:r>
      <w:r w:rsidRPr="00746F6E">
        <w:t xml:space="preserve"> Polymer 2015</w:t>
      </w:r>
      <w:r w:rsidR="00AE2797" w:rsidRPr="00746F6E">
        <w:t>;76:</w:t>
      </w:r>
      <w:r w:rsidRPr="00746F6E">
        <w:t>191-202.</w:t>
      </w:r>
    </w:p>
    <w:p w14:paraId="762E0691" w14:textId="6D65A45B" w:rsidR="00A17740" w:rsidRPr="00746F6E" w:rsidRDefault="00867AD3" w:rsidP="005C7CB7">
      <w:pPr>
        <w:spacing w:line="480" w:lineRule="auto"/>
        <w:rPr>
          <w:rFonts w:ascii="Calibri" w:hAnsi="Calibri"/>
          <w:lang w:val="en-US"/>
        </w:rPr>
      </w:pPr>
      <w:r w:rsidRPr="00746F6E">
        <w:rPr>
          <w:rFonts w:ascii="Calibri" w:hAnsi="Calibri"/>
          <w:i/>
          <w:lang w:val="en-US"/>
        </w:rPr>
        <w:fldChar w:fldCharType="end"/>
      </w:r>
    </w:p>
    <w:p w14:paraId="06F5A8E7" w14:textId="77777777" w:rsidR="00A17740" w:rsidRPr="00746F6E" w:rsidRDefault="00A17740">
      <w:pPr>
        <w:spacing w:line="276" w:lineRule="auto"/>
        <w:rPr>
          <w:rFonts w:ascii="Calibri" w:hAnsi="Calibri"/>
          <w:lang w:val="en-US"/>
        </w:rPr>
      </w:pPr>
      <w:r w:rsidRPr="00746F6E">
        <w:rPr>
          <w:rFonts w:ascii="Calibri" w:hAnsi="Calibri"/>
          <w:lang w:val="en-US"/>
        </w:rPr>
        <w:br w:type="page"/>
      </w:r>
    </w:p>
    <w:p w14:paraId="2350677B" w14:textId="7A0C977F" w:rsidR="00E640B5" w:rsidRPr="00746F6E" w:rsidRDefault="00A17740" w:rsidP="00A17740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>Figure captions</w:t>
      </w:r>
    </w:p>
    <w:p w14:paraId="23E3F2A7" w14:textId="77777777" w:rsidR="00A17740" w:rsidRPr="00746F6E" w:rsidRDefault="00A17740" w:rsidP="00A17740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>Figure 1. Magnetization curve of used CI particles. The inset depicts their SEM image.</w:t>
      </w:r>
    </w:p>
    <w:p w14:paraId="5010843E" w14:textId="77777777" w:rsidR="00BC7AD4" w:rsidRPr="00746F6E" w:rsidRDefault="00BC7AD4" w:rsidP="00A17740">
      <w:pPr>
        <w:pStyle w:val="TAMainText"/>
        <w:ind w:firstLine="0"/>
        <w:jc w:val="left"/>
        <w:rPr>
          <w:lang w:val="en-GB"/>
        </w:rPr>
      </w:pPr>
    </w:p>
    <w:p w14:paraId="1A9AE7DC" w14:textId="77777777" w:rsidR="00A17740" w:rsidRPr="00746F6E" w:rsidRDefault="00A17740" w:rsidP="00A17740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 xml:space="preserve">Figure 2.Curing curve for used EPDM rubber at 160 °C (quantity </w:t>
      </w:r>
      <w:r w:rsidRPr="00746F6E">
        <w:rPr>
          <w:i/>
          <w:lang w:val="en-GB"/>
        </w:rPr>
        <w:t>S</w:t>
      </w:r>
      <w:r w:rsidRPr="00746F6E">
        <w:rPr>
          <w:lang w:val="en-GB"/>
        </w:rPr>
        <w:t>´stands for the real part of torque).</w:t>
      </w:r>
    </w:p>
    <w:p w14:paraId="24AE27BA" w14:textId="77777777" w:rsidR="00BC7AD4" w:rsidRPr="00746F6E" w:rsidRDefault="00BC7AD4" w:rsidP="00A17740">
      <w:pPr>
        <w:pStyle w:val="TAMainText"/>
        <w:ind w:firstLine="0"/>
        <w:jc w:val="left"/>
        <w:rPr>
          <w:lang w:val="en-GB"/>
        </w:rPr>
      </w:pPr>
    </w:p>
    <w:p w14:paraId="5F6728E0" w14:textId="77777777" w:rsidR="00A17740" w:rsidRPr="00746F6E" w:rsidRDefault="00A17740" w:rsidP="00A17740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>Figure 3. Internal microstructures of prepared MREs and pMREs: (a) EPDM-0–150; (b) EPDM-0–250; (c) pEPDM-4–150; (d) pEPDM-4–250; (e) pEPDM-6–150; and (f) pEPDM-6–250.</w:t>
      </w:r>
    </w:p>
    <w:p w14:paraId="4836BEF2" w14:textId="77777777" w:rsidR="00BC7AD4" w:rsidRPr="00746F6E" w:rsidRDefault="00BC7AD4" w:rsidP="00A17740">
      <w:pPr>
        <w:pStyle w:val="TAMainText"/>
        <w:ind w:firstLine="0"/>
        <w:jc w:val="left"/>
        <w:rPr>
          <w:lang w:val="en-GB"/>
        </w:rPr>
      </w:pPr>
    </w:p>
    <w:p w14:paraId="48BEC69E" w14:textId="319584B3" w:rsidR="00A17740" w:rsidRPr="00746F6E" w:rsidRDefault="00A17740" w:rsidP="00A17740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 xml:space="preserve">Figure 4. MR efficiency, </w:t>
      </w:r>
      <w:r w:rsidRPr="00746F6E">
        <w:rPr>
          <w:i/>
          <w:lang w:val="en-GB"/>
        </w:rPr>
        <w:t>E</w:t>
      </w:r>
      <w:r w:rsidRPr="00746F6E">
        <w:rPr>
          <w:vertAlign w:val="subscript"/>
          <w:lang w:val="en-GB"/>
        </w:rPr>
        <w:t>MR</w:t>
      </w:r>
      <w:r w:rsidRPr="00746F6E">
        <w:rPr>
          <w:lang w:val="en-GB"/>
        </w:rPr>
        <w:t>, of prepared MREs and pMREs at various magnetic fields</w:t>
      </w:r>
      <w:r w:rsidR="00BC7AD4" w:rsidRPr="00746F6E">
        <w:rPr>
          <w:lang w:val="en-GB"/>
        </w:rPr>
        <w:t xml:space="preserve">, </w:t>
      </w:r>
      <w:r w:rsidR="00BC7AD4" w:rsidRPr="00746F6E">
        <w:rPr>
          <w:i/>
          <w:lang w:val="en-GB"/>
        </w:rPr>
        <w:t>H</w:t>
      </w:r>
      <w:r w:rsidRPr="00746F6E">
        <w:rPr>
          <w:lang w:val="en-GB"/>
        </w:rPr>
        <w:t>. Values were taken at frequency 4.79 Hz and all the amplitudes were taken from LVE regions.</w:t>
      </w:r>
    </w:p>
    <w:p w14:paraId="7748227A" w14:textId="77777777" w:rsidR="00BC7AD4" w:rsidRPr="00746F6E" w:rsidRDefault="00BC7AD4" w:rsidP="00A17740">
      <w:pPr>
        <w:pStyle w:val="TAMainText"/>
        <w:ind w:firstLine="0"/>
        <w:jc w:val="left"/>
        <w:rPr>
          <w:lang w:val="en-GB"/>
        </w:rPr>
      </w:pPr>
    </w:p>
    <w:p w14:paraId="1173CCD2" w14:textId="77777777" w:rsidR="00A17740" w:rsidRPr="00746F6E" w:rsidRDefault="00A17740" w:rsidP="00A17740">
      <w:pPr>
        <w:pStyle w:val="TAMainText"/>
        <w:ind w:firstLine="0"/>
        <w:jc w:val="left"/>
        <w:rPr>
          <w:lang w:val="en-GB"/>
        </w:rPr>
      </w:pPr>
      <w:r w:rsidRPr="00746F6E">
        <w:rPr>
          <w:lang w:val="en-GB"/>
        </w:rPr>
        <w:t xml:space="preserve">Figure 5. Dependence of storage modulus, </w:t>
      </w:r>
      <w:r w:rsidRPr="00746F6E">
        <w:rPr>
          <w:i/>
          <w:lang w:val="en-GB"/>
        </w:rPr>
        <w:t>G</w:t>
      </w:r>
      <w:r w:rsidRPr="00746F6E">
        <w:rPr>
          <w:lang w:val="en-GB"/>
        </w:rPr>
        <w:t xml:space="preserve">´, on the applied magnetic field intensity, </w:t>
      </w:r>
      <w:r w:rsidRPr="00746F6E">
        <w:rPr>
          <w:i/>
          <w:lang w:val="en-GB"/>
        </w:rPr>
        <w:t>H</w:t>
      </w:r>
      <w:r w:rsidRPr="00746F6E">
        <w:rPr>
          <w:lang w:val="en-GB"/>
        </w:rPr>
        <w:t>, in ascending and descending regime. The concentration of the particles was 250 phr.</w:t>
      </w:r>
    </w:p>
    <w:p w14:paraId="5B5340A5" w14:textId="2285515C" w:rsidR="00A17740" w:rsidRPr="00746F6E" w:rsidRDefault="00A17740">
      <w:pPr>
        <w:spacing w:line="276" w:lineRule="auto"/>
        <w:rPr>
          <w:rFonts w:ascii="Calibri" w:hAnsi="Calibri"/>
          <w:lang w:val="en-US"/>
        </w:rPr>
      </w:pPr>
      <w:r w:rsidRPr="00746F6E">
        <w:rPr>
          <w:rFonts w:ascii="Calibri" w:hAnsi="Calibri"/>
          <w:lang w:val="en-US"/>
        </w:rPr>
        <w:br w:type="page"/>
      </w:r>
    </w:p>
    <w:p w14:paraId="6F8EEB52" w14:textId="58E68BC5" w:rsidR="00A17740" w:rsidRPr="00746F6E" w:rsidRDefault="00A17740" w:rsidP="00A17740">
      <w:pPr>
        <w:tabs>
          <w:tab w:val="left" w:pos="540"/>
        </w:tabs>
        <w:spacing w:after="0" w:line="480" w:lineRule="auto"/>
        <w:rPr>
          <w:rFonts w:eastAsia="Times New Roman" w:cs="Times New Roman"/>
          <w:color w:val="000000"/>
          <w:szCs w:val="24"/>
          <w:lang w:val="en-US" w:eastAsia="cs-CZ"/>
        </w:rPr>
      </w:pPr>
      <w:r w:rsidRPr="00746F6E">
        <w:rPr>
          <w:rFonts w:eastAsia="Times New Roman" w:cs="Times New Roman"/>
          <w:color w:val="000000"/>
          <w:szCs w:val="24"/>
          <w:lang w:val="en-US" w:eastAsia="cs-CZ"/>
        </w:rPr>
        <w:t>Table captions</w:t>
      </w:r>
    </w:p>
    <w:p w14:paraId="6013335F" w14:textId="77777777" w:rsidR="00A17740" w:rsidRPr="002A26F3" w:rsidRDefault="00A17740" w:rsidP="00A17740">
      <w:pPr>
        <w:tabs>
          <w:tab w:val="left" w:pos="540"/>
        </w:tabs>
        <w:spacing w:after="0" w:line="480" w:lineRule="auto"/>
        <w:rPr>
          <w:rFonts w:eastAsia="Times New Roman" w:cs="Times New Roman"/>
          <w:color w:val="000000"/>
          <w:szCs w:val="24"/>
          <w:lang w:val="en-US" w:eastAsia="cs-CZ"/>
        </w:rPr>
      </w:pPr>
      <w:r w:rsidRPr="00746F6E">
        <w:rPr>
          <w:rFonts w:eastAsia="Times New Roman" w:cs="Times New Roman"/>
          <w:color w:val="000000"/>
          <w:szCs w:val="24"/>
          <w:lang w:val="en-US" w:eastAsia="cs-CZ"/>
        </w:rPr>
        <w:t>Table 1. Composition of prepared pEPDM systems in parts per hundred rubber (phr).</w:t>
      </w:r>
    </w:p>
    <w:p w14:paraId="79F250D0" w14:textId="4B707A2F" w:rsidR="00A17740" w:rsidRPr="00A17740" w:rsidRDefault="00A17740" w:rsidP="005C7CB7">
      <w:pPr>
        <w:spacing w:line="480" w:lineRule="auto"/>
        <w:rPr>
          <w:rFonts w:ascii="Calibri" w:hAnsi="Calibri"/>
          <w:lang w:val="en-US"/>
        </w:rPr>
      </w:pPr>
    </w:p>
    <w:sectPr w:rsidR="00A17740" w:rsidRPr="00A17740"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850033" w14:textId="77777777" w:rsidR="00467BBB" w:rsidRDefault="00467BBB" w:rsidP="005C7CB7">
      <w:pPr>
        <w:spacing w:after="0" w:line="240" w:lineRule="auto"/>
      </w:pPr>
      <w:r>
        <w:separator/>
      </w:r>
    </w:p>
  </w:endnote>
  <w:endnote w:type="continuationSeparator" w:id="0">
    <w:p w14:paraId="588C346F" w14:textId="77777777" w:rsidR="00467BBB" w:rsidRDefault="00467BBB" w:rsidP="005C7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53565856"/>
      <w:docPartObj>
        <w:docPartGallery w:val="Page Numbers (Bottom of Page)"/>
        <w:docPartUnique/>
      </w:docPartObj>
    </w:sdtPr>
    <w:sdtEndPr/>
    <w:sdtContent>
      <w:p w14:paraId="1AFB611B" w14:textId="4F73F980" w:rsidR="005C7CB7" w:rsidRDefault="005C7CB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01E5">
          <w:rPr>
            <w:noProof/>
          </w:rPr>
          <w:t>1</w:t>
        </w:r>
        <w:r>
          <w:fldChar w:fldCharType="end"/>
        </w:r>
      </w:p>
    </w:sdtContent>
  </w:sdt>
  <w:p w14:paraId="69F8DED7" w14:textId="77777777" w:rsidR="005C7CB7" w:rsidRDefault="005C7CB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4A2C1" w14:textId="77777777" w:rsidR="00467BBB" w:rsidRDefault="00467BBB" w:rsidP="005C7CB7">
      <w:pPr>
        <w:spacing w:after="0" w:line="240" w:lineRule="auto"/>
      </w:pPr>
      <w:r>
        <w:separator/>
      </w:r>
    </w:p>
  </w:footnote>
  <w:footnote w:type="continuationSeparator" w:id="0">
    <w:p w14:paraId="4C17F6A4" w14:textId="77777777" w:rsidR="00467BBB" w:rsidRDefault="00467BBB" w:rsidP="005C7CB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SpellingErrors/>
  <w:hideGrammaticalErrors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Colloids and Surfaces A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wxwfwpx90w0drerr5txf2skrv09eetsp5pw&quot;&gt;Vse&lt;record-ids&gt;&lt;item&gt;180&lt;/item&gt;&lt;item&gt;181&lt;/item&gt;&lt;item&gt;182&lt;/item&gt;&lt;item&gt;183&lt;/item&gt;&lt;item&gt;184&lt;/item&gt;&lt;item&gt;194&lt;/item&gt;&lt;item&gt;200&lt;/item&gt;&lt;item&gt;395&lt;/item&gt;&lt;item&gt;405&lt;/item&gt;&lt;item&gt;482&lt;/item&gt;&lt;item&gt;483&lt;/item&gt;&lt;item&gt;484&lt;/item&gt;&lt;item&gt;485&lt;/item&gt;&lt;item&gt;486&lt;/item&gt;&lt;item&gt;487&lt;/item&gt;&lt;item&gt;488&lt;/item&gt;&lt;item&gt;489&lt;/item&gt;&lt;item&gt;490&lt;/item&gt;&lt;item&gt;493&lt;/item&gt;&lt;item&gt;494&lt;/item&gt;&lt;item&gt;502&lt;/item&gt;&lt;item&gt;503&lt;/item&gt;&lt;item&gt;504&lt;/item&gt;&lt;item&gt;505&lt;/item&gt;&lt;/record-ids&gt;&lt;/item&gt;&lt;/Libraries&gt;"/>
  </w:docVars>
  <w:rsids>
    <w:rsidRoot w:val="00E96761"/>
    <w:rsid w:val="00003D5B"/>
    <w:rsid w:val="00010B3F"/>
    <w:rsid w:val="00035A23"/>
    <w:rsid w:val="00037307"/>
    <w:rsid w:val="000512C0"/>
    <w:rsid w:val="00060E29"/>
    <w:rsid w:val="00066734"/>
    <w:rsid w:val="00096EED"/>
    <w:rsid w:val="000A47D1"/>
    <w:rsid w:val="000E689A"/>
    <w:rsid w:val="000F1C86"/>
    <w:rsid w:val="000F7BF5"/>
    <w:rsid w:val="00104B0B"/>
    <w:rsid w:val="00126314"/>
    <w:rsid w:val="001319DB"/>
    <w:rsid w:val="00146281"/>
    <w:rsid w:val="001513A3"/>
    <w:rsid w:val="00165382"/>
    <w:rsid w:val="001668CA"/>
    <w:rsid w:val="001D3199"/>
    <w:rsid w:val="001D4026"/>
    <w:rsid w:val="001E1024"/>
    <w:rsid w:val="001E44F7"/>
    <w:rsid w:val="002045B6"/>
    <w:rsid w:val="00207922"/>
    <w:rsid w:val="0021456E"/>
    <w:rsid w:val="00227ACD"/>
    <w:rsid w:val="0025298E"/>
    <w:rsid w:val="00270796"/>
    <w:rsid w:val="00272A24"/>
    <w:rsid w:val="002A26F3"/>
    <w:rsid w:val="002C6804"/>
    <w:rsid w:val="002D4077"/>
    <w:rsid w:val="002D5155"/>
    <w:rsid w:val="002F7991"/>
    <w:rsid w:val="0030785B"/>
    <w:rsid w:val="003433D2"/>
    <w:rsid w:val="00354A22"/>
    <w:rsid w:val="003865A5"/>
    <w:rsid w:val="003B1393"/>
    <w:rsid w:val="003B47A8"/>
    <w:rsid w:val="003C5BF5"/>
    <w:rsid w:val="003D0A70"/>
    <w:rsid w:val="003E3F26"/>
    <w:rsid w:val="0041164A"/>
    <w:rsid w:val="00413A38"/>
    <w:rsid w:val="00422A05"/>
    <w:rsid w:val="00440697"/>
    <w:rsid w:val="0044382D"/>
    <w:rsid w:val="004451AB"/>
    <w:rsid w:val="004457DF"/>
    <w:rsid w:val="00453671"/>
    <w:rsid w:val="00467BBB"/>
    <w:rsid w:val="00470BC9"/>
    <w:rsid w:val="004737D8"/>
    <w:rsid w:val="0047713E"/>
    <w:rsid w:val="00484191"/>
    <w:rsid w:val="004960FA"/>
    <w:rsid w:val="004B6D7D"/>
    <w:rsid w:val="004E3B09"/>
    <w:rsid w:val="004F1ABD"/>
    <w:rsid w:val="004F2ED7"/>
    <w:rsid w:val="004F6A96"/>
    <w:rsid w:val="0050443D"/>
    <w:rsid w:val="00520547"/>
    <w:rsid w:val="00525BAD"/>
    <w:rsid w:val="00534F4A"/>
    <w:rsid w:val="00540ADF"/>
    <w:rsid w:val="00542626"/>
    <w:rsid w:val="00554539"/>
    <w:rsid w:val="00560322"/>
    <w:rsid w:val="00560E4D"/>
    <w:rsid w:val="00565F5F"/>
    <w:rsid w:val="0059305F"/>
    <w:rsid w:val="00597ADE"/>
    <w:rsid w:val="005A39CD"/>
    <w:rsid w:val="005B7D89"/>
    <w:rsid w:val="005C7775"/>
    <w:rsid w:val="005C7CB7"/>
    <w:rsid w:val="005E0313"/>
    <w:rsid w:val="005F133C"/>
    <w:rsid w:val="00624D3E"/>
    <w:rsid w:val="00635A57"/>
    <w:rsid w:val="00645144"/>
    <w:rsid w:val="00673FF2"/>
    <w:rsid w:val="00676DD7"/>
    <w:rsid w:val="006A0DDD"/>
    <w:rsid w:val="006C3A6F"/>
    <w:rsid w:val="006C55E9"/>
    <w:rsid w:val="006C7389"/>
    <w:rsid w:val="0070168F"/>
    <w:rsid w:val="0070212E"/>
    <w:rsid w:val="0071409F"/>
    <w:rsid w:val="00717A92"/>
    <w:rsid w:val="0073017B"/>
    <w:rsid w:val="00736D4E"/>
    <w:rsid w:val="00746F6E"/>
    <w:rsid w:val="007504D0"/>
    <w:rsid w:val="00766F0C"/>
    <w:rsid w:val="0078207B"/>
    <w:rsid w:val="00792E3A"/>
    <w:rsid w:val="00796BE4"/>
    <w:rsid w:val="00796F55"/>
    <w:rsid w:val="007C11C4"/>
    <w:rsid w:val="007C4B36"/>
    <w:rsid w:val="007D08D7"/>
    <w:rsid w:val="007E0D21"/>
    <w:rsid w:val="007E2D45"/>
    <w:rsid w:val="007F2381"/>
    <w:rsid w:val="007F76D7"/>
    <w:rsid w:val="00817370"/>
    <w:rsid w:val="00841E62"/>
    <w:rsid w:val="008453DA"/>
    <w:rsid w:val="008529FB"/>
    <w:rsid w:val="008601E5"/>
    <w:rsid w:val="00867AD3"/>
    <w:rsid w:val="00885A20"/>
    <w:rsid w:val="008A4247"/>
    <w:rsid w:val="008A5685"/>
    <w:rsid w:val="008D06A5"/>
    <w:rsid w:val="008F29FA"/>
    <w:rsid w:val="009038C2"/>
    <w:rsid w:val="009241DF"/>
    <w:rsid w:val="00925D42"/>
    <w:rsid w:val="00947ABF"/>
    <w:rsid w:val="0096470B"/>
    <w:rsid w:val="00964B4E"/>
    <w:rsid w:val="00970C0E"/>
    <w:rsid w:val="00976CE0"/>
    <w:rsid w:val="009A235B"/>
    <w:rsid w:val="009A5C34"/>
    <w:rsid w:val="009B3DD0"/>
    <w:rsid w:val="009B5C08"/>
    <w:rsid w:val="009D6B99"/>
    <w:rsid w:val="009F3375"/>
    <w:rsid w:val="009F5A29"/>
    <w:rsid w:val="00A038F4"/>
    <w:rsid w:val="00A05154"/>
    <w:rsid w:val="00A0738D"/>
    <w:rsid w:val="00A10F82"/>
    <w:rsid w:val="00A14FCE"/>
    <w:rsid w:val="00A17740"/>
    <w:rsid w:val="00A21A7C"/>
    <w:rsid w:val="00A60D36"/>
    <w:rsid w:val="00A71639"/>
    <w:rsid w:val="00A848BA"/>
    <w:rsid w:val="00A87B17"/>
    <w:rsid w:val="00A96549"/>
    <w:rsid w:val="00AA026C"/>
    <w:rsid w:val="00AC455B"/>
    <w:rsid w:val="00AC65BF"/>
    <w:rsid w:val="00AD19EC"/>
    <w:rsid w:val="00AE0D57"/>
    <w:rsid w:val="00AE2797"/>
    <w:rsid w:val="00B0083D"/>
    <w:rsid w:val="00B03B0B"/>
    <w:rsid w:val="00B146D4"/>
    <w:rsid w:val="00B26F6F"/>
    <w:rsid w:val="00B27AAC"/>
    <w:rsid w:val="00B42749"/>
    <w:rsid w:val="00B456A9"/>
    <w:rsid w:val="00B6197C"/>
    <w:rsid w:val="00B874F7"/>
    <w:rsid w:val="00BB61F2"/>
    <w:rsid w:val="00BC4FDF"/>
    <w:rsid w:val="00BC7AD4"/>
    <w:rsid w:val="00BE359A"/>
    <w:rsid w:val="00BF4FF2"/>
    <w:rsid w:val="00C05521"/>
    <w:rsid w:val="00C40218"/>
    <w:rsid w:val="00C5100C"/>
    <w:rsid w:val="00C63FC4"/>
    <w:rsid w:val="00C64BB2"/>
    <w:rsid w:val="00C818AE"/>
    <w:rsid w:val="00C91117"/>
    <w:rsid w:val="00CA3FFD"/>
    <w:rsid w:val="00CA4512"/>
    <w:rsid w:val="00CB611A"/>
    <w:rsid w:val="00CC6782"/>
    <w:rsid w:val="00CE6337"/>
    <w:rsid w:val="00CE78DB"/>
    <w:rsid w:val="00D04C27"/>
    <w:rsid w:val="00D1481E"/>
    <w:rsid w:val="00D2021D"/>
    <w:rsid w:val="00D22590"/>
    <w:rsid w:val="00D22897"/>
    <w:rsid w:val="00D248BA"/>
    <w:rsid w:val="00D24F87"/>
    <w:rsid w:val="00D2622A"/>
    <w:rsid w:val="00D27DC2"/>
    <w:rsid w:val="00D30176"/>
    <w:rsid w:val="00D30763"/>
    <w:rsid w:val="00D328CA"/>
    <w:rsid w:val="00D373FC"/>
    <w:rsid w:val="00D556E9"/>
    <w:rsid w:val="00D61C1D"/>
    <w:rsid w:val="00D72A71"/>
    <w:rsid w:val="00D76332"/>
    <w:rsid w:val="00D9644D"/>
    <w:rsid w:val="00DB26E4"/>
    <w:rsid w:val="00DB4D13"/>
    <w:rsid w:val="00DB5CCC"/>
    <w:rsid w:val="00DC1F62"/>
    <w:rsid w:val="00DC22A6"/>
    <w:rsid w:val="00DC7AEE"/>
    <w:rsid w:val="00DD1807"/>
    <w:rsid w:val="00DD1E0E"/>
    <w:rsid w:val="00DE4B78"/>
    <w:rsid w:val="00E176AC"/>
    <w:rsid w:val="00E32AF9"/>
    <w:rsid w:val="00E40753"/>
    <w:rsid w:val="00E47F6E"/>
    <w:rsid w:val="00E52BE7"/>
    <w:rsid w:val="00E640B5"/>
    <w:rsid w:val="00E6611E"/>
    <w:rsid w:val="00E71D7B"/>
    <w:rsid w:val="00E82624"/>
    <w:rsid w:val="00E852A1"/>
    <w:rsid w:val="00E921B2"/>
    <w:rsid w:val="00E93060"/>
    <w:rsid w:val="00E96761"/>
    <w:rsid w:val="00EA243C"/>
    <w:rsid w:val="00EA2FB3"/>
    <w:rsid w:val="00EB63AF"/>
    <w:rsid w:val="00EC2135"/>
    <w:rsid w:val="00EC5549"/>
    <w:rsid w:val="00EE20C6"/>
    <w:rsid w:val="00F06193"/>
    <w:rsid w:val="00F202DA"/>
    <w:rsid w:val="00F21912"/>
    <w:rsid w:val="00F61F36"/>
    <w:rsid w:val="00F65F76"/>
    <w:rsid w:val="00F86D6B"/>
    <w:rsid w:val="00FC3BA9"/>
    <w:rsid w:val="00FD0095"/>
    <w:rsid w:val="00FD212A"/>
    <w:rsid w:val="00FF5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,"/>
  <w:listSeparator w:val=";"/>
  <w14:docId w14:val="1DEB6BD9"/>
  <w15:docId w15:val="{8DEC50B1-B43B-4EA7-845E-18A52AB01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6761"/>
    <w:pPr>
      <w:spacing w:line="360" w:lineRule="auto"/>
    </w:pPr>
    <w:rPr>
      <w:rFonts w:ascii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5C7CB7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rsid w:val="005C7CB7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470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0BC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E640B5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cs-CZ"/>
    </w:rPr>
  </w:style>
  <w:style w:type="character" w:styleId="Zstupntext">
    <w:name w:val="Placeholder Text"/>
    <w:basedOn w:val="Standardnpsmoodstavce"/>
    <w:uiPriority w:val="99"/>
    <w:semiHidden/>
    <w:rsid w:val="00FC3BA9"/>
    <w:rPr>
      <w:color w:val="808080"/>
    </w:rPr>
  </w:style>
  <w:style w:type="paragraph" w:customStyle="1" w:styleId="EndNoteBibliographyTitle">
    <w:name w:val="EndNote Bibliography Title"/>
    <w:basedOn w:val="Normln"/>
    <w:link w:val="EndNoteBibliographyTitleChar"/>
    <w:rsid w:val="00867AD3"/>
    <w:pPr>
      <w:spacing w:after="0"/>
      <w:jc w:val="center"/>
    </w:pPr>
    <w:rPr>
      <w:rFonts w:cs="Times New Roman"/>
      <w:noProof/>
      <w:lang w:val="en-US"/>
    </w:rPr>
  </w:style>
  <w:style w:type="character" w:customStyle="1" w:styleId="EndNoteBibliographyTitleChar">
    <w:name w:val="EndNote Bibliography Title Char"/>
    <w:basedOn w:val="Standardnpsmoodstavce"/>
    <w:link w:val="EndNoteBibliographyTitle"/>
    <w:rsid w:val="00867AD3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ln"/>
    <w:link w:val="EndNoteBibliographyChar"/>
    <w:rsid w:val="00867AD3"/>
    <w:pPr>
      <w:spacing w:line="240" w:lineRule="auto"/>
    </w:pPr>
    <w:rPr>
      <w:rFonts w:cs="Times New Roman"/>
      <w:noProof/>
      <w:lang w:val="en-US"/>
    </w:rPr>
  </w:style>
  <w:style w:type="character" w:customStyle="1" w:styleId="EndNoteBibliographyChar">
    <w:name w:val="EndNote Bibliography Char"/>
    <w:basedOn w:val="Standardnpsmoodstavce"/>
    <w:link w:val="EndNoteBibliography"/>
    <w:rsid w:val="00867AD3"/>
    <w:rPr>
      <w:rFonts w:ascii="Times New Roman" w:hAnsi="Times New Roman" w:cs="Times New Roman"/>
      <w:noProof/>
      <w:sz w:val="24"/>
      <w:lang w:val="en-US"/>
    </w:rPr>
  </w:style>
  <w:style w:type="character" w:styleId="Odkaznakoment">
    <w:name w:val="annotation reference"/>
    <w:basedOn w:val="Standardnpsmoodstavce"/>
    <w:uiPriority w:val="99"/>
    <w:semiHidden/>
    <w:unhideWhenUsed/>
    <w:rsid w:val="0070212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0212E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0212E"/>
    <w:rPr>
      <w:rFonts w:ascii="Times New Roman" w:hAnsi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0212E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0212E"/>
    <w:rPr>
      <w:rFonts w:ascii="Times New Roman" w:hAnsi="Times New Roman"/>
      <w:b/>
      <w:bCs/>
      <w:sz w:val="20"/>
      <w:szCs w:val="20"/>
    </w:rPr>
  </w:style>
  <w:style w:type="paragraph" w:customStyle="1" w:styleId="frfield">
    <w:name w:val="fr_field"/>
    <w:basedOn w:val="Normln"/>
    <w:rsid w:val="00AC455B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cs-CZ"/>
    </w:rPr>
  </w:style>
  <w:style w:type="character" w:customStyle="1" w:styleId="frlabel">
    <w:name w:val="fr_label"/>
    <w:basedOn w:val="Standardnpsmoodstavce"/>
    <w:rsid w:val="00AC455B"/>
  </w:style>
  <w:style w:type="paragraph" w:styleId="Revize">
    <w:name w:val="Revision"/>
    <w:hidden/>
    <w:uiPriority w:val="99"/>
    <w:semiHidden/>
    <w:rsid w:val="003433D2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BCAuthorAddress">
    <w:name w:val="BC_Author_Address"/>
    <w:basedOn w:val="Normln"/>
    <w:next w:val="Normln"/>
    <w:uiPriority w:val="99"/>
    <w:rsid w:val="005C7CB7"/>
    <w:pPr>
      <w:spacing w:after="240" w:line="480" w:lineRule="auto"/>
      <w:jc w:val="center"/>
    </w:pPr>
    <w:rPr>
      <w:rFonts w:ascii="Times" w:eastAsia="Times New Roman" w:hAnsi="Times" w:cs="Times"/>
      <w:szCs w:val="24"/>
      <w:lang w:val="en-US"/>
    </w:rPr>
  </w:style>
  <w:style w:type="character" w:styleId="Hypertextovodkaz">
    <w:name w:val="Hyperlink"/>
    <w:uiPriority w:val="99"/>
    <w:unhideWhenUsed/>
    <w:rsid w:val="005C7CB7"/>
    <w:rPr>
      <w:color w:val="0563C1"/>
      <w:u w:val="single"/>
    </w:rPr>
  </w:style>
  <w:style w:type="paragraph" w:styleId="Zhlav">
    <w:name w:val="header"/>
    <w:basedOn w:val="Normln"/>
    <w:link w:val="ZhlavChar"/>
    <w:uiPriority w:val="99"/>
    <w:unhideWhenUsed/>
    <w:rsid w:val="005C7C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C7CB7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C7C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C7CB7"/>
    <w:rPr>
      <w:rFonts w:ascii="Times New Roman" w:hAnsi="Times New Roman"/>
      <w:sz w:val="24"/>
    </w:rPr>
  </w:style>
  <w:style w:type="character" w:customStyle="1" w:styleId="Nadpis1Char">
    <w:name w:val="Nadpis 1 Char"/>
    <w:basedOn w:val="Standardnpsmoodstavce"/>
    <w:link w:val="Nadpis1"/>
    <w:uiPriority w:val="99"/>
    <w:rsid w:val="005C7CB7"/>
    <w:rPr>
      <w:rFonts w:ascii="Arial" w:eastAsia="Times New Roman" w:hAnsi="Arial" w:cs="Arial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rsid w:val="005C7CB7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customStyle="1" w:styleId="TAMainText">
    <w:name w:val="TA_Main_Text"/>
    <w:basedOn w:val="Normln"/>
    <w:uiPriority w:val="99"/>
    <w:rsid w:val="002A26F3"/>
    <w:pPr>
      <w:spacing w:after="0" w:line="480" w:lineRule="auto"/>
      <w:ind w:firstLine="202"/>
      <w:jc w:val="both"/>
    </w:pPr>
    <w:rPr>
      <w:rFonts w:ascii="Times" w:eastAsia="Times New Roman" w:hAnsi="Times" w:cs="Times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4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8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85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image" Target="media/image7.tif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image" Target="media/image6.tiff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tif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tiff"/><Relationship Id="rId5" Type="http://schemas.openxmlformats.org/officeDocument/2006/relationships/footnotes" Target="footnotes.xml"/><Relationship Id="rId15" Type="http://schemas.openxmlformats.org/officeDocument/2006/relationships/image" Target="media/image9.tiff"/><Relationship Id="rId10" Type="http://schemas.openxmlformats.org/officeDocument/2006/relationships/image" Target="media/image4.tif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tiff"/><Relationship Id="rId14" Type="http://schemas.openxmlformats.org/officeDocument/2006/relationships/image" Target="media/image8.tiff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A51D12-4081-47DE-A570-1749C5CEF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4129</Words>
  <Characters>24362</Characters>
  <Application>Microsoft Office Word</Application>
  <DocSecurity>4</DocSecurity>
  <Lines>203</Lines>
  <Paragraphs>56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Puyol</dc:creator>
  <cp:lastModifiedBy>Hana Janečková</cp:lastModifiedBy>
  <cp:revision>2</cp:revision>
  <dcterms:created xsi:type="dcterms:W3CDTF">2020-05-25T12:05:00Z</dcterms:created>
  <dcterms:modified xsi:type="dcterms:W3CDTF">2020-05-25T12:05:00Z</dcterms:modified>
</cp:coreProperties>
</file>